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BF395B2" w14:textId="77777777" w:rsidR="00307F61" w:rsidRDefault="00000000">
      <w:pPr>
        <w:rPr>
          <w:sz w:val="2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5536768" behindDoc="1" locked="0" layoutInCell="1" allowOverlap="1" wp14:anchorId="51CE329C" wp14:editId="6E786389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5120619" cy="10692130"/>
                <wp:effectExtent l="0" t="0" r="0" b="0"/>
                <wp:wrapNone/>
                <wp:docPr id="1" name="Graphic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5120619" cy="1069213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5120619" h="10692130">
                              <a:moveTo>
                                <a:pt x="15120010" y="0"/>
                              </a:moveTo>
                              <a:lnTo>
                                <a:pt x="0" y="0"/>
                              </a:lnTo>
                              <a:lnTo>
                                <a:pt x="0" y="10692003"/>
                              </a:lnTo>
                              <a:lnTo>
                                <a:pt x="15120010" y="10692003"/>
                              </a:lnTo>
                              <a:lnTo>
                                <a:pt x="1512001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5B89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2971202" id="Graphic 1" o:spid="_x0000_s1026" style="position:absolute;margin-left:0;margin-top:0;width:1190.6pt;height:841.9pt;z-index:-1777971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5120619,106921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" path="m15120010,l,,,10692003r15120010,l15120010,xe" fillcolor="#005b89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w:drawing>
          <wp:anchor distT="0" distB="0" distL="0" distR="0" simplePos="0" relativeHeight="15729152" behindDoc="0" locked="0" layoutInCell="1" allowOverlap="1" wp14:anchorId="1B8F68F2" wp14:editId="67B9CE39">
            <wp:simplePos x="0" y="0"/>
            <wp:positionH relativeFrom="page">
              <wp:posOffset>6720381</wp:posOffset>
            </wp:positionH>
            <wp:positionV relativeFrom="page">
              <wp:posOffset>874621</wp:posOffset>
            </wp:positionV>
            <wp:extent cx="2328711" cy="276891"/>
            <wp:effectExtent l="0" t="0" r="0" b="0"/>
            <wp:wrapNone/>
            <wp:docPr id="2" name="Image 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 2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28711" cy="2768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AC2C40C" w14:textId="77777777" w:rsidR="00307F61" w:rsidRDefault="00307F61">
      <w:pPr>
        <w:rPr>
          <w:sz w:val="20"/>
        </w:rPr>
      </w:pPr>
    </w:p>
    <w:p w14:paraId="1CE80044" w14:textId="77777777" w:rsidR="00307F61" w:rsidRDefault="00307F61">
      <w:pPr>
        <w:rPr>
          <w:sz w:val="20"/>
        </w:rPr>
      </w:pPr>
    </w:p>
    <w:p w14:paraId="0B5EE695" w14:textId="77777777" w:rsidR="00307F61" w:rsidRDefault="00307F61">
      <w:pPr>
        <w:rPr>
          <w:sz w:val="20"/>
        </w:rPr>
      </w:pPr>
    </w:p>
    <w:p w14:paraId="52C0863E" w14:textId="77777777" w:rsidR="00307F61" w:rsidRDefault="00307F61">
      <w:pPr>
        <w:rPr>
          <w:sz w:val="20"/>
        </w:rPr>
      </w:pPr>
    </w:p>
    <w:p w14:paraId="3EEAE77E" w14:textId="77777777" w:rsidR="00307F61" w:rsidRDefault="00307F61">
      <w:pPr>
        <w:rPr>
          <w:sz w:val="20"/>
        </w:rPr>
      </w:pPr>
    </w:p>
    <w:p w14:paraId="54BFA6FC" w14:textId="77777777" w:rsidR="00307F61" w:rsidRDefault="00307F61">
      <w:pPr>
        <w:rPr>
          <w:sz w:val="20"/>
        </w:rPr>
      </w:pPr>
    </w:p>
    <w:p w14:paraId="5776060F" w14:textId="77777777" w:rsidR="00307F61" w:rsidRDefault="00307F61">
      <w:pPr>
        <w:spacing w:before="8"/>
        <w:rPr>
          <w:sz w:val="28"/>
        </w:rPr>
      </w:pPr>
    </w:p>
    <w:p w14:paraId="65D35898" w14:textId="77777777" w:rsidR="00307F61" w:rsidRDefault="00000000">
      <w:pPr>
        <w:ind w:left="8991"/>
        <w:rPr>
          <w:sz w:val="20"/>
        </w:rPr>
      </w:pPr>
      <w:r>
        <w:rPr>
          <w:noProof/>
          <w:sz w:val="20"/>
        </w:rPr>
        <w:drawing>
          <wp:inline distT="0" distB="0" distL="0" distR="0" wp14:anchorId="5E295764" wp14:editId="730A8CBD">
            <wp:extent cx="2918374" cy="238125"/>
            <wp:effectExtent l="0" t="0" r="0" b="0"/>
            <wp:docPr id="3" name="Image 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 3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18374" cy="238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FAB5AD" w14:textId="77777777" w:rsidR="00307F61" w:rsidRDefault="00307F61">
      <w:pPr>
        <w:rPr>
          <w:sz w:val="20"/>
        </w:rPr>
      </w:pPr>
    </w:p>
    <w:p w14:paraId="6818B4B7" w14:textId="77777777" w:rsidR="00307F61" w:rsidRDefault="00307F61">
      <w:pPr>
        <w:rPr>
          <w:sz w:val="20"/>
        </w:rPr>
      </w:pPr>
    </w:p>
    <w:p w14:paraId="16D9CEE3" w14:textId="77777777" w:rsidR="00307F61" w:rsidRDefault="00307F61">
      <w:pPr>
        <w:rPr>
          <w:sz w:val="20"/>
        </w:rPr>
      </w:pPr>
    </w:p>
    <w:p w14:paraId="3CE29E5A" w14:textId="7510B485" w:rsidR="00307F61" w:rsidRDefault="00000000">
      <w:pPr>
        <w:spacing w:before="215" w:line="252" w:lineRule="auto"/>
        <w:ind w:left="8094" w:right="4247" w:hanging="2211"/>
        <w:rPr>
          <w:b/>
          <w:sz w:val="79"/>
        </w:rPr>
      </w:pPr>
      <w:r>
        <w:rPr>
          <w:noProof/>
        </w:rPr>
        <w:drawing>
          <wp:anchor distT="0" distB="0" distL="0" distR="0" simplePos="0" relativeHeight="15729664" behindDoc="0" locked="0" layoutInCell="1" allowOverlap="1" wp14:anchorId="76C620B3" wp14:editId="29E15E8D">
            <wp:simplePos x="0" y="0"/>
            <wp:positionH relativeFrom="page">
              <wp:posOffset>6718220</wp:posOffset>
            </wp:positionH>
            <wp:positionV relativeFrom="paragraph">
              <wp:posOffset>-1291317</wp:posOffset>
            </wp:positionV>
            <wp:extent cx="2318480" cy="533400"/>
            <wp:effectExtent l="0" t="0" r="0" b="0"/>
            <wp:wrapNone/>
            <wp:docPr id="4" name="Image 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 4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18480" cy="53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0" distR="0" simplePos="0" relativeHeight="15730176" behindDoc="0" locked="0" layoutInCell="1" allowOverlap="1" wp14:anchorId="45F513E0" wp14:editId="66084B3E">
                <wp:simplePos x="0" y="0"/>
                <wp:positionH relativeFrom="page">
                  <wp:posOffset>6090873</wp:posOffset>
                </wp:positionH>
                <wp:positionV relativeFrom="paragraph">
                  <wp:posOffset>-1908972</wp:posOffset>
                </wp:positionV>
                <wp:extent cx="544830" cy="1139190"/>
                <wp:effectExtent l="0" t="0" r="0" b="0"/>
                <wp:wrapNone/>
                <wp:docPr id="5" name="Group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44830" cy="1139190"/>
                          <a:chOff x="0" y="0"/>
                          <a:chExt cx="544830" cy="1139190"/>
                        </a:xfrm>
                      </wpg:grpSpPr>
                      <wps:wsp>
                        <wps:cNvPr id="6" name="Graphic 6"/>
                        <wps:cNvSpPr/>
                        <wps:spPr>
                          <a:xfrm>
                            <a:off x="1609" y="441732"/>
                            <a:ext cx="542290" cy="6978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2290" h="697865">
                                <a:moveTo>
                                  <a:pt x="83159" y="650290"/>
                                </a:moveTo>
                                <a:lnTo>
                                  <a:pt x="64427" y="650290"/>
                                </a:lnTo>
                                <a:lnTo>
                                  <a:pt x="64427" y="684517"/>
                                </a:lnTo>
                                <a:lnTo>
                                  <a:pt x="83159" y="684517"/>
                                </a:lnTo>
                                <a:lnTo>
                                  <a:pt x="83159" y="650290"/>
                                </a:lnTo>
                                <a:close/>
                              </a:path>
                              <a:path w="542290" h="697865">
                                <a:moveTo>
                                  <a:pt x="173583" y="609600"/>
                                </a:moveTo>
                                <a:lnTo>
                                  <a:pt x="14693" y="609600"/>
                                </a:lnTo>
                                <a:lnTo>
                                  <a:pt x="14693" y="15240"/>
                                </a:lnTo>
                                <a:lnTo>
                                  <a:pt x="56032" y="15240"/>
                                </a:lnTo>
                                <a:lnTo>
                                  <a:pt x="56032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5240"/>
                                </a:lnTo>
                                <a:lnTo>
                                  <a:pt x="0" y="609600"/>
                                </a:lnTo>
                                <a:lnTo>
                                  <a:pt x="0" y="637540"/>
                                </a:lnTo>
                                <a:lnTo>
                                  <a:pt x="0" y="668020"/>
                                </a:lnTo>
                                <a:lnTo>
                                  <a:pt x="0" y="684530"/>
                                </a:lnTo>
                                <a:lnTo>
                                  <a:pt x="52959" y="684530"/>
                                </a:lnTo>
                                <a:lnTo>
                                  <a:pt x="52959" y="668020"/>
                                </a:lnTo>
                                <a:lnTo>
                                  <a:pt x="52959" y="637540"/>
                                </a:lnTo>
                                <a:lnTo>
                                  <a:pt x="118364" y="637540"/>
                                </a:lnTo>
                                <a:lnTo>
                                  <a:pt x="118364" y="668020"/>
                                </a:lnTo>
                                <a:lnTo>
                                  <a:pt x="135318" y="668020"/>
                                </a:lnTo>
                                <a:lnTo>
                                  <a:pt x="135318" y="637540"/>
                                </a:lnTo>
                                <a:lnTo>
                                  <a:pt x="173583" y="637540"/>
                                </a:lnTo>
                                <a:lnTo>
                                  <a:pt x="173583" y="609600"/>
                                </a:lnTo>
                                <a:close/>
                              </a:path>
                              <a:path w="542290" h="697865">
                                <a:moveTo>
                                  <a:pt x="448246" y="650455"/>
                                </a:moveTo>
                                <a:lnTo>
                                  <a:pt x="428701" y="650455"/>
                                </a:lnTo>
                                <a:lnTo>
                                  <a:pt x="428701" y="684745"/>
                                </a:lnTo>
                                <a:lnTo>
                                  <a:pt x="112864" y="684745"/>
                                </a:lnTo>
                                <a:lnTo>
                                  <a:pt x="112864" y="650455"/>
                                </a:lnTo>
                                <a:lnTo>
                                  <a:pt x="93167" y="650455"/>
                                </a:lnTo>
                                <a:lnTo>
                                  <a:pt x="93167" y="684745"/>
                                </a:lnTo>
                                <a:lnTo>
                                  <a:pt x="93167" y="686015"/>
                                </a:lnTo>
                                <a:lnTo>
                                  <a:pt x="98818" y="686015"/>
                                </a:lnTo>
                                <a:lnTo>
                                  <a:pt x="98818" y="697445"/>
                                </a:lnTo>
                                <a:lnTo>
                                  <a:pt x="442747" y="697445"/>
                                </a:lnTo>
                                <a:lnTo>
                                  <a:pt x="442747" y="686015"/>
                                </a:lnTo>
                                <a:lnTo>
                                  <a:pt x="448246" y="686015"/>
                                </a:lnTo>
                                <a:lnTo>
                                  <a:pt x="448246" y="684745"/>
                                </a:lnTo>
                                <a:lnTo>
                                  <a:pt x="448246" y="650455"/>
                                </a:lnTo>
                                <a:close/>
                              </a:path>
                              <a:path w="542290" h="697865">
                                <a:moveTo>
                                  <a:pt x="477316" y="650290"/>
                                </a:moveTo>
                                <a:lnTo>
                                  <a:pt x="458406" y="650290"/>
                                </a:lnTo>
                                <a:lnTo>
                                  <a:pt x="458406" y="684517"/>
                                </a:lnTo>
                                <a:lnTo>
                                  <a:pt x="477316" y="684517"/>
                                </a:lnTo>
                                <a:lnTo>
                                  <a:pt x="477316" y="650290"/>
                                </a:lnTo>
                                <a:close/>
                              </a:path>
                              <a:path w="542290" h="697865">
                                <a:moveTo>
                                  <a:pt x="541731" y="0"/>
                                </a:moveTo>
                                <a:lnTo>
                                  <a:pt x="469874" y="0"/>
                                </a:lnTo>
                                <a:lnTo>
                                  <a:pt x="469874" y="15240"/>
                                </a:lnTo>
                                <a:lnTo>
                                  <a:pt x="469874" y="77470"/>
                                </a:lnTo>
                                <a:lnTo>
                                  <a:pt x="469874" y="90170"/>
                                </a:lnTo>
                                <a:lnTo>
                                  <a:pt x="503453" y="90170"/>
                                </a:lnTo>
                                <a:lnTo>
                                  <a:pt x="503453" y="77470"/>
                                </a:lnTo>
                                <a:lnTo>
                                  <a:pt x="481977" y="77470"/>
                                </a:lnTo>
                                <a:lnTo>
                                  <a:pt x="481977" y="15240"/>
                                </a:lnTo>
                                <a:lnTo>
                                  <a:pt x="526707" y="15240"/>
                                </a:lnTo>
                                <a:lnTo>
                                  <a:pt x="526707" y="77470"/>
                                </a:lnTo>
                                <a:lnTo>
                                  <a:pt x="526707" y="90170"/>
                                </a:lnTo>
                                <a:lnTo>
                                  <a:pt x="526707" y="609600"/>
                                </a:lnTo>
                                <a:lnTo>
                                  <a:pt x="367817" y="609600"/>
                                </a:lnTo>
                                <a:lnTo>
                                  <a:pt x="367817" y="637540"/>
                                </a:lnTo>
                                <a:lnTo>
                                  <a:pt x="406095" y="637540"/>
                                </a:lnTo>
                                <a:lnTo>
                                  <a:pt x="406095" y="668020"/>
                                </a:lnTo>
                                <a:lnTo>
                                  <a:pt x="423049" y="668020"/>
                                </a:lnTo>
                                <a:lnTo>
                                  <a:pt x="423049" y="637540"/>
                                </a:lnTo>
                                <a:lnTo>
                                  <a:pt x="488442" y="637540"/>
                                </a:lnTo>
                                <a:lnTo>
                                  <a:pt x="488442" y="668020"/>
                                </a:lnTo>
                                <a:lnTo>
                                  <a:pt x="488442" y="684530"/>
                                </a:lnTo>
                                <a:lnTo>
                                  <a:pt x="541731" y="684530"/>
                                </a:lnTo>
                                <a:lnTo>
                                  <a:pt x="541731" y="668020"/>
                                </a:lnTo>
                                <a:lnTo>
                                  <a:pt x="541731" y="637540"/>
                                </a:lnTo>
                                <a:lnTo>
                                  <a:pt x="541731" y="609600"/>
                                </a:lnTo>
                                <a:lnTo>
                                  <a:pt x="541731" y="90170"/>
                                </a:lnTo>
                                <a:lnTo>
                                  <a:pt x="541731" y="77470"/>
                                </a:lnTo>
                                <a:lnTo>
                                  <a:pt x="541731" y="15240"/>
                                </a:lnTo>
                                <a:lnTo>
                                  <a:pt x="54173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" name="Image 7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447" y="764239"/>
                            <a:ext cx="472629" cy="34505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" name="Graphic 8"/>
                        <wps:cNvSpPr/>
                        <wps:spPr>
                          <a:xfrm>
                            <a:off x="-3" y="0"/>
                            <a:ext cx="544830" cy="8610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4830" h="861060">
                                <a:moveTo>
                                  <a:pt x="49072" y="764235"/>
                                </a:moveTo>
                                <a:lnTo>
                                  <a:pt x="34391" y="764235"/>
                                </a:lnTo>
                                <a:lnTo>
                                  <a:pt x="34391" y="808151"/>
                                </a:lnTo>
                                <a:lnTo>
                                  <a:pt x="49072" y="808151"/>
                                </a:lnTo>
                                <a:lnTo>
                                  <a:pt x="49072" y="764235"/>
                                </a:lnTo>
                                <a:close/>
                              </a:path>
                              <a:path w="544830" h="861060">
                                <a:moveTo>
                                  <a:pt x="49072" y="542861"/>
                                </a:moveTo>
                                <a:lnTo>
                                  <a:pt x="34391" y="542861"/>
                                </a:lnTo>
                                <a:lnTo>
                                  <a:pt x="34391" y="587260"/>
                                </a:lnTo>
                                <a:lnTo>
                                  <a:pt x="49072" y="587260"/>
                                </a:lnTo>
                                <a:lnTo>
                                  <a:pt x="49072" y="542861"/>
                                </a:lnTo>
                                <a:close/>
                              </a:path>
                              <a:path w="544830" h="861060">
                                <a:moveTo>
                                  <a:pt x="68630" y="764235"/>
                                </a:moveTo>
                                <a:lnTo>
                                  <a:pt x="53936" y="764235"/>
                                </a:lnTo>
                                <a:lnTo>
                                  <a:pt x="53936" y="808151"/>
                                </a:lnTo>
                                <a:lnTo>
                                  <a:pt x="68630" y="808151"/>
                                </a:lnTo>
                                <a:lnTo>
                                  <a:pt x="68630" y="764235"/>
                                </a:lnTo>
                                <a:close/>
                              </a:path>
                              <a:path w="544830" h="861060">
                                <a:moveTo>
                                  <a:pt x="68630" y="542861"/>
                                </a:moveTo>
                                <a:lnTo>
                                  <a:pt x="53936" y="542861"/>
                                </a:lnTo>
                                <a:lnTo>
                                  <a:pt x="53936" y="587260"/>
                                </a:lnTo>
                                <a:lnTo>
                                  <a:pt x="68630" y="587260"/>
                                </a:lnTo>
                                <a:lnTo>
                                  <a:pt x="68630" y="542861"/>
                                </a:lnTo>
                                <a:close/>
                              </a:path>
                              <a:path w="544830" h="861060">
                                <a:moveTo>
                                  <a:pt x="79121" y="640232"/>
                                </a:moveTo>
                                <a:lnTo>
                                  <a:pt x="55549" y="640232"/>
                                </a:lnTo>
                                <a:lnTo>
                                  <a:pt x="55549" y="670585"/>
                                </a:lnTo>
                                <a:lnTo>
                                  <a:pt x="79121" y="670585"/>
                                </a:lnTo>
                                <a:lnTo>
                                  <a:pt x="79121" y="640232"/>
                                </a:lnTo>
                                <a:close/>
                              </a:path>
                              <a:path w="544830" h="861060">
                                <a:moveTo>
                                  <a:pt x="80746" y="244297"/>
                                </a:moveTo>
                                <a:lnTo>
                                  <a:pt x="59588" y="244297"/>
                                </a:lnTo>
                                <a:lnTo>
                                  <a:pt x="59588" y="292582"/>
                                </a:lnTo>
                                <a:lnTo>
                                  <a:pt x="80746" y="292582"/>
                                </a:lnTo>
                                <a:lnTo>
                                  <a:pt x="80746" y="244297"/>
                                </a:lnTo>
                                <a:close/>
                              </a:path>
                              <a:path w="544830" h="861060">
                                <a:moveTo>
                                  <a:pt x="89293" y="764235"/>
                                </a:moveTo>
                                <a:lnTo>
                                  <a:pt x="74282" y="764235"/>
                                </a:lnTo>
                                <a:lnTo>
                                  <a:pt x="74282" y="808151"/>
                                </a:lnTo>
                                <a:lnTo>
                                  <a:pt x="89293" y="808151"/>
                                </a:lnTo>
                                <a:lnTo>
                                  <a:pt x="89293" y="764235"/>
                                </a:lnTo>
                                <a:close/>
                              </a:path>
                              <a:path w="544830" h="861060">
                                <a:moveTo>
                                  <a:pt x="89293" y="542861"/>
                                </a:moveTo>
                                <a:lnTo>
                                  <a:pt x="74282" y="542861"/>
                                </a:lnTo>
                                <a:lnTo>
                                  <a:pt x="74282" y="587260"/>
                                </a:lnTo>
                                <a:lnTo>
                                  <a:pt x="89293" y="587260"/>
                                </a:lnTo>
                                <a:lnTo>
                                  <a:pt x="89293" y="542861"/>
                                </a:lnTo>
                                <a:close/>
                              </a:path>
                              <a:path w="544830" h="861060">
                                <a:moveTo>
                                  <a:pt x="108826" y="764247"/>
                                </a:moveTo>
                                <a:lnTo>
                                  <a:pt x="93814" y="764247"/>
                                </a:lnTo>
                                <a:lnTo>
                                  <a:pt x="93814" y="808329"/>
                                </a:lnTo>
                                <a:lnTo>
                                  <a:pt x="99148" y="808164"/>
                                </a:lnTo>
                                <a:lnTo>
                                  <a:pt x="108826" y="808164"/>
                                </a:lnTo>
                                <a:lnTo>
                                  <a:pt x="108826" y="764247"/>
                                </a:lnTo>
                                <a:close/>
                              </a:path>
                              <a:path w="544830" h="861060">
                                <a:moveTo>
                                  <a:pt x="108826" y="678662"/>
                                </a:moveTo>
                                <a:lnTo>
                                  <a:pt x="87350" y="678662"/>
                                </a:lnTo>
                                <a:lnTo>
                                  <a:pt x="87350" y="741959"/>
                                </a:lnTo>
                                <a:lnTo>
                                  <a:pt x="84442" y="742124"/>
                                </a:lnTo>
                                <a:lnTo>
                                  <a:pt x="79121" y="742124"/>
                                </a:lnTo>
                                <a:lnTo>
                                  <a:pt x="79121" y="678662"/>
                                </a:lnTo>
                                <a:lnTo>
                                  <a:pt x="55549" y="678662"/>
                                </a:lnTo>
                                <a:lnTo>
                                  <a:pt x="55549" y="742124"/>
                                </a:lnTo>
                                <a:lnTo>
                                  <a:pt x="34391" y="742124"/>
                                </a:lnTo>
                                <a:lnTo>
                                  <a:pt x="34391" y="754075"/>
                                </a:lnTo>
                                <a:lnTo>
                                  <a:pt x="108826" y="754075"/>
                                </a:lnTo>
                                <a:lnTo>
                                  <a:pt x="108826" y="678662"/>
                                </a:lnTo>
                                <a:close/>
                              </a:path>
                              <a:path w="544830" h="861060">
                                <a:moveTo>
                                  <a:pt x="108826" y="542861"/>
                                </a:moveTo>
                                <a:lnTo>
                                  <a:pt x="93814" y="542861"/>
                                </a:lnTo>
                                <a:lnTo>
                                  <a:pt x="93814" y="587260"/>
                                </a:lnTo>
                                <a:lnTo>
                                  <a:pt x="108826" y="587260"/>
                                </a:lnTo>
                                <a:lnTo>
                                  <a:pt x="108826" y="542861"/>
                                </a:lnTo>
                                <a:close/>
                              </a:path>
                              <a:path w="544830" h="861060">
                                <a:moveTo>
                                  <a:pt x="108826" y="467626"/>
                                </a:moveTo>
                                <a:lnTo>
                                  <a:pt x="85737" y="467626"/>
                                </a:lnTo>
                                <a:lnTo>
                                  <a:pt x="85737" y="516877"/>
                                </a:lnTo>
                                <a:lnTo>
                                  <a:pt x="80086" y="516877"/>
                                </a:lnTo>
                                <a:lnTo>
                                  <a:pt x="80086" y="467626"/>
                                </a:lnTo>
                                <a:lnTo>
                                  <a:pt x="55549" y="467626"/>
                                </a:lnTo>
                                <a:lnTo>
                                  <a:pt x="55549" y="516877"/>
                                </a:lnTo>
                                <a:lnTo>
                                  <a:pt x="34391" y="516877"/>
                                </a:lnTo>
                                <a:lnTo>
                                  <a:pt x="34391" y="532053"/>
                                </a:lnTo>
                                <a:lnTo>
                                  <a:pt x="108826" y="532053"/>
                                </a:lnTo>
                                <a:lnTo>
                                  <a:pt x="108826" y="467626"/>
                                </a:lnTo>
                                <a:close/>
                              </a:path>
                              <a:path w="544830" h="861060">
                                <a:moveTo>
                                  <a:pt x="108839" y="640232"/>
                                </a:moveTo>
                                <a:lnTo>
                                  <a:pt x="87363" y="640232"/>
                                </a:lnTo>
                                <a:lnTo>
                                  <a:pt x="87363" y="670585"/>
                                </a:lnTo>
                                <a:lnTo>
                                  <a:pt x="108839" y="670585"/>
                                </a:lnTo>
                                <a:lnTo>
                                  <a:pt x="108839" y="640232"/>
                                </a:lnTo>
                                <a:close/>
                              </a:path>
                              <a:path w="544830" h="861060">
                                <a:moveTo>
                                  <a:pt x="112877" y="244297"/>
                                </a:moveTo>
                                <a:lnTo>
                                  <a:pt x="91236" y="244297"/>
                                </a:lnTo>
                                <a:lnTo>
                                  <a:pt x="91236" y="292582"/>
                                </a:lnTo>
                                <a:lnTo>
                                  <a:pt x="112877" y="292582"/>
                                </a:lnTo>
                                <a:lnTo>
                                  <a:pt x="112877" y="244297"/>
                                </a:lnTo>
                                <a:close/>
                              </a:path>
                              <a:path w="544830" h="861060">
                                <a:moveTo>
                                  <a:pt x="113512" y="234137"/>
                                </a:moveTo>
                                <a:lnTo>
                                  <a:pt x="112534" y="230263"/>
                                </a:lnTo>
                                <a:lnTo>
                                  <a:pt x="111252" y="222834"/>
                                </a:lnTo>
                                <a:lnTo>
                                  <a:pt x="108496" y="216865"/>
                                </a:lnTo>
                                <a:lnTo>
                                  <a:pt x="105270" y="214757"/>
                                </a:lnTo>
                                <a:lnTo>
                                  <a:pt x="101714" y="210566"/>
                                </a:lnTo>
                                <a:lnTo>
                                  <a:pt x="94449" y="207657"/>
                                </a:lnTo>
                                <a:lnTo>
                                  <a:pt x="91224" y="206197"/>
                                </a:lnTo>
                                <a:lnTo>
                                  <a:pt x="78765" y="207632"/>
                                </a:lnTo>
                                <a:lnTo>
                                  <a:pt x="69519" y="212356"/>
                                </a:lnTo>
                                <a:lnTo>
                                  <a:pt x="63220" y="220980"/>
                                </a:lnTo>
                                <a:lnTo>
                                  <a:pt x="59575" y="234137"/>
                                </a:lnTo>
                                <a:lnTo>
                                  <a:pt x="113512" y="234137"/>
                                </a:lnTo>
                                <a:close/>
                              </a:path>
                              <a:path w="544830" h="861060">
                                <a:moveTo>
                                  <a:pt x="134975" y="764247"/>
                                </a:moveTo>
                                <a:lnTo>
                                  <a:pt x="119964" y="764247"/>
                                </a:lnTo>
                                <a:lnTo>
                                  <a:pt x="119964" y="808164"/>
                                </a:lnTo>
                                <a:lnTo>
                                  <a:pt x="130136" y="808164"/>
                                </a:lnTo>
                                <a:lnTo>
                                  <a:pt x="134975" y="808329"/>
                                </a:lnTo>
                                <a:lnTo>
                                  <a:pt x="134975" y="764247"/>
                                </a:lnTo>
                                <a:close/>
                              </a:path>
                              <a:path w="544830" h="861060">
                                <a:moveTo>
                                  <a:pt x="134988" y="542861"/>
                                </a:moveTo>
                                <a:lnTo>
                                  <a:pt x="119976" y="542861"/>
                                </a:lnTo>
                                <a:lnTo>
                                  <a:pt x="119976" y="587260"/>
                                </a:lnTo>
                                <a:lnTo>
                                  <a:pt x="134988" y="587260"/>
                                </a:lnTo>
                                <a:lnTo>
                                  <a:pt x="134988" y="542861"/>
                                </a:lnTo>
                                <a:close/>
                              </a:path>
                              <a:path w="544830" h="861060">
                                <a:moveTo>
                                  <a:pt x="152742" y="542874"/>
                                </a:moveTo>
                                <a:lnTo>
                                  <a:pt x="140627" y="542874"/>
                                </a:lnTo>
                                <a:lnTo>
                                  <a:pt x="140627" y="606323"/>
                                </a:lnTo>
                                <a:lnTo>
                                  <a:pt x="35026" y="606653"/>
                                </a:lnTo>
                                <a:lnTo>
                                  <a:pt x="45847" y="618121"/>
                                </a:lnTo>
                                <a:lnTo>
                                  <a:pt x="119964" y="619086"/>
                                </a:lnTo>
                                <a:lnTo>
                                  <a:pt x="119964" y="754075"/>
                                </a:lnTo>
                                <a:lnTo>
                                  <a:pt x="152742" y="754075"/>
                                </a:lnTo>
                                <a:lnTo>
                                  <a:pt x="152742" y="742124"/>
                                </a:lnTo>
                                <a:lnTo>
                                  <a:pt x="132397" y="742124"/>
                                </a:lnTo>
                                <a:lnTo>
                                  <a:pt x="132397" y="619086"/>
                                </a:lnTo>
                                <a:lnTo>
                                  <a:pt x="152742" y="619086"/>
                                </a:lnTo>
                                <a:lnTo>
                                  <a:pt x="152742" y="542874"/>
                                </a:lnTo>
                                <a:close/>
                              </a:path>
                              <a:path w="544830" h="861060">
                                <a:moveTo>
                                  <a:pt x="178257" y="410133"/>
                                </a:moveTo>
                                <a:lnTo>
                                  <a:pt x="1612" y="410133"/>
                                </a:lnTo>
                                <a:lnTo>
                                  <a:pt x="1612" y="427418"/>
                                </a:lnTo>
                                <a:lnTo>
                                  <a:pt x="22923" y="427418"/>
                                </a:lnTo>
                                <a:lnTo>
                                  <a:pt x="22923" y="434517"/>
                                </a:lnTo>
                                <a:lnTo>
                                  <a:pt x="36004" y="434517"/>
                                </a:lnTo>
                                <a:lnTo>
                                  <a:pt x="36004" y="427418"/>
                                </a:lnTo>
                                <a:lnTo>
                                  <a:pt x="48120" y="427418"/>
                                </a:lnTo>
                                <a:lnTo>
                                  <a:pt x="48120" y="434517"/>
                                </a:lnTo>
                                <a:lnTo>
                                  <a:pt x="63131" y="434517"/>
                                </a:lnTo>
                                <a:lnTo>
                                  <a:pt x="63131" y="427418"/>
                                </a:lnTo>
                                <a:lnTo>
                                  <a:pt x="76212" y="427418"/>
                                </a:lnTo>
                                <a:lnTo>
                                  <a:pt x="76212" y="435165"/>
                                </a:lnTo>
                                <a:lnTo>
                                  <a:pt x="92202" y="435165"/>
                                </a:lnTo>
                                <a:lnTo>
                                  <a:pt x="92202" y="427418"/>
                                </a:lnTo>
                                <a:lnTo>
                                  <a:pt x="106895" y="427418"/>
                                </a:lnTo>
                                <a:lnTo>
                                  <a:pt x="106895" y="435165"/>
                                </a:lnTo>
                                <a:lnTo>
                                  <a:pt x="119976" y="435165"/>
                                </a:lnTo>
                                <a:lnTo>
                                  <a:pt x="119976" y="427418"/>
                                </a:lnTo>
                                <a:lnTo>
                                  <a:pt x="129501" y="427418"/>
                                </a:lnTo>
                                <a:lnTo>
                                  <a:pt x="129501" y="435165"/>
                                </a:lnTo>
                                <a:lnTo>
                                  <a:pt x="143548" y="435165"/>
                                </a:lnTo>
                                <a:lnTo>
                                  <a:pt x="143548" y="427418"/>
                                </a:lnTo>
                                <a:lnTo>
                                  <a:pt x="153720" y="427418"/>
                                </a:lnTo>
                                <a:lnTo>
                                  <a:pt x="153720" y="435165"/>
                                </a:lnTo>
                                <a:lnTo>
                                  <a:pt x="167767" y="435165"/>
                                </a:lnTo>
                                <a:lnTo>
                                  <a:pt x="167767" y="427418"/>
                                </a:lnTo>
                                <a:lnTo>
                                  <a:pt x="178257" y="427418"/>
                                </a:lnTo>
                                <a:lnTo>
                                  <a:pt x="178257" y="410133"/>
                                </a:lnTo>
                                <a:close/>
                              </a:path>
                              <a:path w="544830" h="861060">
                                <a:moveTo>
                                  <a:pt x="182460" y="456006"/>
                                </a:moveTo>
                                <a:lnTo>
                                  <a:pt x="173253" y="444690"/>
                                </a:lnTo>
                                <a:lnTo>
                                  <a:pt x="159804" y="444500"/>
                                </a:lnTo>
                                <a:lnTo>
                                  <a:pt x="119329" y="444373"/>
                                </a:lnTo>
                                <a:lnTo>
                                  <a:pt x="119329" y="532053"/>
                                </a:lnTo>
                                <a:lnTo>
                                  <a:pt x="152755" y="532053"/>
                                </a:lnTo>
                                <a:lnTo>
                                  <a:pt x="152755" y="518972"/>
                                </a:lnTo>
                                <a:lnTo>
                                  <a:pt x="131432" y="518972"/>
                                </a:lnTo>
                                <a:lnTo>
                                  <a:pt x="131432" y="457288"/>
                                </a:lnTo>
                                <a:lnTo>
                                  <a:pt x="144170" y="456857"/>
                                </a:lnTo>
                                <a:lnTo>
                                  <a:pt x="182460" y="456006"/>
                                </a:lnTo>
                                <a:close/>
                              </a:path>
                              <a:path w="544830" h="861060">
                                <a:moveTo>
                                  <a:pt x="234124" y="336499"/>
                                </a:moveTo>
                                <a:lnTo>
                                  <a:pt x="204419" y="336499"/>
                                </a:lnTo>
                                <a:lnTo>
                                  <a:pt x="204419" y="409155"/>
                                </a:lnTo>
                                <a:lnTo>
                                  <a:pt x="234124" y="409155"/>
                                </a:lnTo>
                                <a:lnTo>
                                  <a:pt x="234124" y="336499"/>
                                </a:lnTo>
                                <a:close/>
                              </a:path>
                              <a:path w="544830" h="861060">
                                <a:moveTo>
                                  <a:pt x="256743" y="554812"/>
                                </a:moveTo>
                                <a:lnTo>
                                  <a:pt x="249059" y="557872"/>
                                </a:lnTo>
                                <a:lnTo>
                                  <a:pt x="242100" y="563067"/>
                                </a:lnTo>
                                <a:lnTo>
                                  <a:pt x="237045" y="570242"/>
                                </a:lnTo>
                                <a:lnTo>
                                  <a:pt x="235102" y="579196"/>
                                </a:lnTo>
                                <a:lnTo>
                                  <a:pt x="228155" y="579196"/>
                                </a:lnTo>
                                <a:lnTo>
                                  <a:pt x="214439" y="579831"/>
                                </a:lnTo>
                                <a:lnTo>
                                  <a:pt x="217500" y="583069"/>
                                </a:lnTo>
                                <a:lnTo>
                                  <a:pt x="223316" y="590003"/>
                                </a:lnTo>
                                <a:lnTo>
                                  <a:pt x="235102" y="592277"/>
                                </a:lnTo>
                                <a:lnTo>
                                  <a:pt x="235102" y="799439"/>
                                </a:lnTo>
                                <a:lnTo>
                                  <a:pt x="255612" y="799439"/>
                                </a:lnTo>
                                <a:lnTo>
                                  <a:pt x="255612" y="744867"/>
                                </a:lnTo>
                                <a:lnTo>
                                  <a:pt x="250761" y="744867"/>
                                </a:lnTo>
                                <a:lnTo>
                                  <a:pt x="250761" y="725805"/>
                                </a:lnTo>
                                <a:lnTo>
                                  <a:pt x="255612" y="725805"/>
                                </a:lnTo>
                                <a:lnTo>
                                  <a:pt x="255612" y="651535"/>
                                </a:lnTo>
                                <a:lnTo>
                                  <a:pt x="250113" y="651535"/>
                                </a:lnTo>
                                <a:lnTo>
                                  <a:pt x="250113" y="634250"/>
                                </a:lnTo>
                                <a:lnTo>
                                  <a:pt x="256578" y="634250"/>
                                </a:lnTo>
                                <a:lnTo>
                                  <a:pt x="256743" y="554812"/>
                                </a:lnTo>
                                <a:close/>
                              </a:path>
                              <a:path w="544830" h="861060">
                                <a:moveTo>
                                  <a:pt x="285483" y="744220"/>
                                </a:moveTo>
                                <a:lnTo>
                                  <a:pt x="263842" y="744220"/>
                                </a:lnTo>
                                <a:lnTo>
                                  <a:pt x="263842" y="799439"/>
                                </a:lnTo>
                                <a:lnTo>
                                  <a:pt x="285483" y="799439"/>
                                </a:lnTo>
                                <a:lnTo>
                                  <a:pt x="285483" y="744220"/>
                                </a:lnTo>
                                <a:close/>
                              </a:path>
                              <a:path w="544830" h="861060">
                                <a:moveTo>
                                  <a:pt x="285483" y="651535"/>
                                </a:moveTo>
                                <a:lnTo>
                                  <a:pt x="263842" y="651535"/>
                                </a:lnTo>
                                <a:lnTo>
                                  <a:pt x="263842" y="725830"/>
                                </a:lnTo>
                                <a:lnTo>
                                  <a:pt x="285483" y="725830"/>
                                </a:lnTo>
                                <a:lnTo>
                                  <a:pt x="285483" y="651535"/>
                                </a:lnTo>
                                <a:close/>
                              </a:path>
                              <a:path w="544830" h="861060">
                                <a:moveTo>
                                  <a:pt x="287426" y="335851"/>
                                </a:moveTo>
                                <a:lnTo>
                                  <a:pt x="257390" y="335851"/>
                                </a:lnTo>
                                <a:lnTo>
                                  <a:pt x="257390" y="408025"/>
                                </a:lnTo>
                                <a:lnTo>
                                  <a:pt x="287426" y="408025"/>
                                </a:lnTo>
                                <a:lnTo>
                                  <a:pt x="287426" y="335851"/>
                                </a:lnTo>
                                <a:close/>
                              </a:path>
                              <a:path w="544830" h="861060">
                                <a:moveTo>
                                  <a:pt x="328599" y="599224"/>
                                </a:moveTo>
                                <a:lnTo>
                                  <a:pt x="327952" y="585825"/>
                                </a:lnTo>
                                <a:lnTo>
                                  <a:pt x="327952" y="579526"/>
                                </a:lnTo>
                                <a:lnTo>
                                  <a:pt x="322618" y="574192"/>
                                </a:lnTo>
                                <a:lnTo>
                                  <a:pt x="312928" y="563702"/>
                                </a:lnTo>
                                <a:lnTo>
                                  <a:pt x="310184" y="563054"/>
                                </a:lnTo>
                                <a:lnTo>
                                  <a:pt x="305015" y="562241"/>
                                </a:lnTo>
                                <a:lnTo>
                                  <a:pt x="292582" y="548843"/>
                                </a:lnTo>
                                <a:lnTo>
                                  <a:pt x="285356" y="543915"/>
                                </a:lnTo>
                                <a:lnTo>
                                  <a:pt x="278739" y="540512"/>
                                </a:lnTo>
                                <a:lnTo>
                                  <a:pt x="271691" y="538289"/>
                                </a:lnTo>
                                <a:lnTo>
                                  <a:pt x="263194" y="536892"/>
                                </a:lnTo>
                                <a:lnTo>
                                  <a:pt x="263525" y="540118"/>
                                </a:lnTo>
                                <a:lnTo>
                                  <a:pt x="272783" y="544639"/>
                                </a:lnTo>
                                <a:lnTo>
                                  <a:pt x="280974" y="551065"/>
                                </a:lnTo>
                                <a:lnTo>
                                  <a:pt x="288112" y="558876"/>
                                </a:lnTo>
                                <a:lnTo>
                                  <a:pt x="294195" y="567575"/>
                                </a:lnTo>
                                <a:lnTo>
                                  <a:pt x="299847" y="567575"/>
                                </a:lnTo>
                                <a:lnTo>
                                  <a:pt x="311315" y="568223"/>
                                </a:lnTo>
                                <a:lnTo>
                                  <a:pt x="311315" y="576783"/>
                                </a:lnTo>
                                <a:lnTo>
                                  <a:pt x="304711" y="576491"/>
                                </a:lnTo>
                                <a:lnTo>
                                  <a:pt x="285483" y="576287"/>
                                </a:lnTo>
                                <a:lnTo>
                                  <a:pt x="281051" y="568375"/>
                                </a:lnTo>
                                <a:lnTo>
                                  <a:pt x="277075" y="562825"/>
                                </a:lnTo>
                                <a:lnTo>
                                  <a:pt x="271894" y="558647"/>
                                </a:lnTo>
                                <a:lnTo>
                                  <a:pt x="263842" y="554812"/>
                                </a:lnTo>
                                <a:lnTo>
                                  <a:pt x="263842" y="633298"/>
                                </a:lnTo>
                                <a:lnTo>
                                  <a:pt x="285483" y="633298"/>
                                </a:lnTo>
                                <a:lnTo>
                                  <a:pt x="286131" y="579526"/>
                                </a:lnTo>
                                <a:lnTo>
                                  <a:pt x="295173" y="589368"/>
                                </a:lnTo>
                                <a:lnTo>
                                  <a:pt x="303733" y="590499"/>
                                </a:lnTo>
                                <a:lnTo>
                                  <a:pt x="303733" y="818172"/>
                                </a:lnTo>
                                <a:lnTo>
                                  <a:pt x="225894" y="819150"/>
                                </a:lnTo>
                                <a:lnTo>
                                  <a:pt x="235102" y="831418"/>
                                </a:lnTo>
                                <a:lnTo>
                                  <a:pt x="315518" y="831418"/>
                                </a:lnTo>
                                <a:lnTo>
                                  <a:pt x="315518" y="599541"/>
                                </a:lnTo>
                                <a:lnTo>
                                  <a:pt x="319709" y="599224"/>
                                </a:lnTo>
                                <a:lnTo>
                                  <a:pt x="328599" y="599224"/>
                                </a:lnTo>
                                <a:close/>
                              </a:path>
                              <a:path w="544830" h="861060">
                                <a:moveTo>
                                  <a:pt x="341680" y="335851"/>
                                </a:moveTo>
                                <a:lnTo>
                                  <a:pt x="311645" y="335851"/>
                                </a:lnTo>
                                <a:lnTo>
                                  <a:pt x="311645" y="408025"/>
                                </a:lnTo>
                                <a:lnTo>
                                  <a:pt x="341680" y="408025"/>
                                </a:lnTo>
                                <a:lnTo>
                                  <a:pt x="341680" y="335851"/>
                                </a:lnTo>
                                <a:close/>
                              </a:path>
                              <a:path w="544830" h="861060">
                                <a:moveTo>
                                  <a:pt x="401091" y="764247"/>
                                </a:moveTo>
                                <a:lnTo>
                                  <a:pt x="386397" y="764247"/>
                                </a:lnTo>
                                <a:lnTo>
                                  <a:pt x="386397" y="808164"/>
                                </a:lnTo>
                                <a:lnTo>
                                  <a:pt x="396252" y="808164"/>
                                </a:lnTo>
                                <a:lnTo>
                                  <a:pt x="401091" y="808329"/>
                                </a:lnTo>
                                <a:lnTo>
                                  <a:pt x="401091" y="764247"/>
                                </a:lnTo>
                                <a:close/>
                              </a:path>
                              <a:path w="544830" h="861060">
                                <a:moveTo>
                                  <a:pt x="401091" y="542861"/>
                                </a:moveTo>
                                <a:lnTo>
                                  <a:pt x="386397" y="542861"/>
                                </a:lnTo>
                                <a:lnTo>
                                  <a:pt x="386397" y="587260"/>
                                </a:lnTo>
                                <a:lnTo>
                                  <a:pt x="401091" y="587260"/>
                                </a:lnTo>
                                <a:lnTo>
                                  <a:pt x="401091" y="542861"/>
                                </a:lnTo>
                                <a:close/>
                              </a:path>
                              <a:path w="544830" h="861060">
                                <a:moveTo>
                                  <a:pt x="402056" y="443242"/>
                                </a:moveTo>
                                <a:lnTo>
                                  <a:pt x="365887" y="443242"/>
                                </a:lnTo>
                                <a:lnTo>
                                  <a:pt x="365887" y="424192"/>
                                </a:lnTo>
                                <a:lnTo>
                                  <a:pt x="179870" y="424192"/>
                                </a:lnTo>
                                <a:lnTo>
                                  <a:pt x="179870" y="441464"/>
                                </a:lnTo>
                                <a:lnTo>
                                  <a:pt x="195859" y="441464"/>
                                </a:lnTo>
                                <a:lnTo>
                                  <a:pt x="195859" y="457288"/>
                                </a:lnTo>
                                <a:lnTo>
                                  <a:pt x="231216" y="457288"/>
                                </a:lnTo>
                                <a:lnTo>
                                  <a:pt x="231216" y="441464"/>
                                </a:lnTo>
                                <a:lnTo>
                                  <a:pt x="254635" y="441464"/>
                                </a:lnTo>
                                <a:lnTo>
                                  <a:pt x="254635" y="458419"/>
                                </a:lnTo>
                                <a:lnTo>
                                  <a:pt x="289991" y="458419"/>
                                </a:lnTo>
                                <a:lnTo>
                                  <a:pt x="289991" y="441464"/>
                                </a:lnTo>
                                <a:lnTo>
                                  <a:pt x="315506" y="441464"/>
                                </a:lnTo>
                                <a:lnTo>
                                  <a:pt x="315506" y="458419"/>
                                </a:lnTo>
                                <a:lnTo>
                                  <a:pt x="378968" y="458419"/>
                                </a:lnTo>
                                <a:lnTo>
                                  <a:pt x="376377" y="464388"/>
                                </a:lnTo>
                                <a:lnTo>
                                  <a:pt x="373634" y="470369"/>
                                </a:lnTo>
                                <a:lnTo>
                                  <a:pt x="371373" y="476669"/>
                                </a:lnTo>
                                <a:lnTo>
                                  <a:pt x="164211" y="476669"/>
                                </a:lnTo>
                                <a:lnTo>
                                  <a:pt x="165493" y="480860"/>
                                </a:lnTo>
                                <a:lnTo>
                                  <a:pt x="167119" y="485228"/>
                                </a:lnTo>
                                <a:lnTo>
                                  <a:pt x="168732" y="489750"/>
                                </a:lnTo>
                                <a:lnTo>
                                  <a:pt x="363943" y="489750"/>
                                </a:lnTo>
                                <a:lnTo>
                                  <a:pt x="361200" y="494588"/>
                                </a:lnTo>
                                <a:lnTo>
                                  <a:pt x="358622" y="499592"/>
                                </a:lnTo>
                                <a:lnTo>
                                  <a:pt x="356362" y="504926"/>
                                </a:lnTo>
                                <a:lnTo>
                                  <a:pt x="178257" y="505574"/>
                                </a:lnTo>
                                <a:lnTo>
                                  <a:pt x="179222" y="509765"/>
                                </a:lnTo>
                                <a:lnTo>
                                  <a:pt x="183426" y="517842"/>
                                </a:lnTo>
                                <a:lnTo>
                                  <a:pt x="352806" y="518972"/>
                                </a:lnTo>
                                <a:lnTo>
                                  <a:pt x="352806" y="860806"/>
                                </a:lnTo>
                                <a:lnTo>
                                  <a:pt x="357009" y="860640"/>
                                </a:lnTo>
                                <a:lnTo>
                                  <a:pt x="365887" y="860640"/>
                                </a:lnTo>
                                <a:lnTo>
                                  <a:pt x="365493" y="713765"/>
                                </a:lnTo>
                                <a:lnTo>
                                  <a:pt x="365315" y="615975"/>
                                </a:lnTo>
                                <a:lnTo>
                                  <a:pt x="365315" y="518172"/>
                                </a:lnTo>
                                <a:lnTo>
                                  <a:pt x="392684" y="459066"/>
                                </a:lnTo>
                                <a:lnTo>
                                  <a:pt x="398830" y="458419"/>
                                </a:lnTo>
                                <a:lnTo>
                                  <a:pt x="402056" y="458419"/>
                                </a:lnTo>
                                <a:lnTo>
                                  <a:pt x="402056" y="443242"/>
                                </a:lnTo>
                                <a:close/>
                              </a:path>
                              <a:path w="544830" h="861060">
                                <a:moveTo>
                                  <a:pt x="420789" y="764247"/>
                                </a:moveTo>
                                <a:lnTo>
                                  <a:pt x="406095" y="764247"/>
                                </a:lnTo>
                                <a:lnTo>
                                  <a:pt x="406095" y="808164"/>
                                </a:lnTo>
                                <a:lnTo>
                                  <a:pt x="410933" y="808329"/>
                                </a:lnTo>
                                <a:lnTo>
                                  <a:pt x="415950" y="808164"/>
                                </a:lnTo>
                                <a:lnTo>
                                  <a:pt x="420789" y="808164"/>
                                </a:lnTo>
                                <a:lnTo>
                                  <a:pt x="420789" y="764247"/>
                                </a:lnTo>
                                <a:close/>
                              </a:path>
                              <a:path w="544830" h="861060">
                                <a:moveTo>
                                  <a:pt x="420801" y="542861"/>
                                </a:moveTo>
                                <a:lnTo>
                                  <a:pt x="406107" y="542861"/>
                                </a:lnTo>
                                <a:lnTo>
                                  <a:pt x="406107" y="587260"/>
                                </a:lnTo>
                                <a:lnTo>
                                  <a:pt x="420801" y="587260"/>
                                </a:lnTo>
                                <a:lnTo>
                                  <a:pt x="420801" y="542861"/>
                                </a:lnTo>
                                <a:close/>
                              </a:path>
                              <a:path w="544830" h="861060">
                                <a:moveTo>
                                  <a:pt x="431292" y="640232"/>
                                </a:moveTo>
                                <a:lnTo>
                                  <a:pt x="407720" y="640232"/>
                                </a:lnTo>
                                <a:lnTo>
                                  <a:pt x="407720" y="670585"/>
                                </a:lnTo>
                                <a:lnTo>
                                  <a:pt x="431292" y="670585"/>
                                </a:lnTo>
                                <a:lnTo>
                                  <a:pt x="431292" y="640232"/>
                                </a:lnTo>
                                <a:close/>
                              </a:path>
                              <a:path w="544830" h="861060">
                                <a:moveTo>
                                  <a:pt x="441299" y="764247"/>
                                </a:moveTo>
                                <a:lnTo>
                                  <a:pt x="426605" y="764247"/>
                                </a:lnTo>
                                <a:lnTo>
                                  <a:pt x="426605" y="808164"/>
                                </a:lnTo>
                                <a:lnTo>
                                  <a:pt x="431609" y="808164"/>
                                </a:lnTo>
                                <a:lnTo>
                                  <a:pt x="436460" y="808329"/>
                                </a:lnTo>
                                <a:lnTo>
                                  <a:pt x="441299" y="808329"/>
                                </a:lnTo>
                                <a:lnTo>
                                  <a:pt x="441299" y="764247"/>
                                </a:lnTo>
                                <a:close/>
                              </a:path>
                              <a:path w="544830" h="861060">
                                <a:moveTo>
                                  <a:pt x="441299" y="542861"/>
                                </a:moveTo>
                                <a:lnTo>
                                  <a:pt x="426605" y="542861"/>
                                </a:lnTo>
                                <a:lnTo>
                                  <a:pt x="426605" y="587260"/>
                                </a:lnTo>
                                <a:lnTo>
                                  <a:pt x="441299" y="587260"/>
                                </a:lnTo>
                                <a:lnTo>
                                  <a:pt x="441299" y="542861"/>
                                </a:lnTo>
                                <a:close/>
                              </a:path>
                              <a:path w="544830" h="861060">
                                <a:moveTo>
                                  <a:pt x="453415" y="244297"/>
                                </a:moveTo>
                                <a:lnTo>
                                  <a:pt x="432244" y="244297"/>
                                </a:lnTo>
                                <a:lnTo>
                                  <a:pt x="432244" y="292582"/>
                                </a:lnTo>
                                <a:lnTo>
                                  <a:pt x="453415" y="292582"/>
                                </a:lnTo>
                                <a:lnTo>
                                  <a:pt x="453415" y="244297"/>
                                </a:lnTo>
                                <a:close/>
                              </a:path>
                              <a:path w="544830" h="861060">
                                <a:moveTo>
                                  <a:pt x="460997" y="764235"/>
                                </a:moveTo>
                                <a:lnTo>
                                  <a:pt x="446303" y="764235"/>
                                </a:lnTo>
                                <a:lnTo>
                                  <a:pt x="446303" y="808151"/>
                                </a:lnTo>
                                <a:lnTo>
                                  <a:pt x="460997" y="808151"/>
                                </a:lnTo>
                                <a:lnTo>
                                  <a:pt x="460997" y="764235"/>
                                </a:lnTo>
                                <a:close/>
                              </a:path>
                              <a:path w="544830" h="861060">
                                <a:moveTo>
                                  <a:pt x="460997" y="678662"/>
                                </a:moveTo>
                                <a:lnTo>
                                  <a:pt x="439686" y="678662"/>
                                </a:lnTo>
                                <a:lnTo>
                                  <a:pt x="439686" y="742124"/>
                                </a:lnTo>
                                <a:lnTo>
                                  <a:pt x="431292" y="742124"/>
                                </a:lnTo>
                                <a:lnTo>
                                  <a:pt x="431292" y="678662"/>
                                </a:lnTo>
                                <a:lnTo>
                                  <a:pt x="407708" y="678662"/>
                                </a:lnTo>
                                <a:lnTo>
                                  <a:pt x="407708" y="742124"/>
                                </a:lnTo>
                                <a:lnTo>
                                  <a:pt x="386397" y="742124"/>
                                </a:lnTo>
                                <a:lnTo>
                                  <a:pt x="386397" y="754075"/>
                                </a:lnTo>
                                <a:lnTo>
                                  <a:pt x="460997" y="754075"/>
                                </a:lnTo>
                                <a:lnTo>
                                  <a:pt x="460997" y="678662"/>
                                </a:lnTo>
                                <a:close/>
                              </a:path>
                              <a:path w="544830" h="861060">
                                <a:moveTo>
                                  <a:pt x="460997" y="640232"/>
                                </a:moveTo>
                                <a:lnTo>
                                  <a:pt x="439686" y="640232"/>
                                </a:lnTo>
                                <a:lnTo>
                                  <a:pt x="439686" y="670585"/>
                                </a:lnTo>
                                <a:lnTo>
                                  <a:pt x="460997" y="670585"/>
                                </a:lnTo>
                                <a:lnTo>
                                  <a:pt x="460997" y="640232"/>
                                </a:lnTo>
                                <a:close/>
                              </a:path>
                              <a:path w="544830" h="861060">
                                <a:moveTo>
                                  <a:pt x="460997" y="542861"/>
                                </a:moveTo>
                                <a:lnTo>
                                  <a:pt x="446303" y="542861"/>
                                </a:lnTo>
                                <a:lnTo>
                                  <a:pt x="446303" y="587260"/>
                                </a:lnTo>
                                <a:lnTo>
                                  <a:pt x="460997" y="587260"/>
                                </a:lnTo>
                                <a:lnTo>
                                  <a:pt x="460997" y="542861"/>
                                </a:lnTo>
                                <a:close/>
                              </a:path>
                              <a:path w="544830" h="861060">
                                <a:moveTo>
                                  <a:pt x="460997" y="467626"/>
                                </a:moveTo>
                                <a:lnTo>
                                  <a:pt x="437743" y="467626"/>
                                </a:lnTo>
                                <a:lnTo>
                                  <a:pt x="437743" y="516877"/>
                                </a:lnTo>
                                <a:lnTo>
                                  <a:pt x="432257" y="516877"/>
                                </a:lnTo>
                                <a:lnTo>
                                  <a:pt x="432257" y="467626"/>
                                </a:lnTo>
                                <a:lnTo>
                                  <a:pt x="407708" y="467626"/>
                                </a:lnTo>
                                <a:lnTo>
                                  <a:pt x="407708" y="516877"/>
                                </a:lnTo>
                                <a:lnTo>
                                  <a:pt x="386397" y="516877"/>
                                </a:lnTo>
                                <a:lnTo>
                                  <a:pt x="386397" y="532053"/>
                                </a:lnTo>
                                <a:lnTo>
                                  <a:pt x="460997" y="532053"/>
                                </a:lnTo>
                                <a:lnTo>
                                  <a:pt x="460997" y="467626"/>
                                </a:lnTo>
                                <a:close/>
                              </a:path>
                              <a:path w="544830" h="861060">
                                <a:moveTo>
                                  <a:pt x="485533" y="234137"/>
                                </a:moveTo>
                                <a:lnTo>
                                  <a:pt x="482371" y="223113"/>
                                </a:lnTo>
                                <a:lnTo>
                                  <a:pt x="478231" y="215861"/>
                                </a:lnTo>
                                <a:lnTo>
                                  <a:pt x="472097" y="210769"/>
                                </a:lnTo>
                                <a:lnTo>
                                  <a:pt x="462927" y="206197"/>
                                </a:lnTo>
                                <a:lnTo>
                                  <a:pt x="450469" y="207632"/>
                                </a:lnTo>
                                <a:lnTo>
                                  <a:pt x="441236" y="212356"/>
                                </a:lnTo>
                                <a:lnTo>
                                  <a:pt x="434936" y="220980"/>
                                </a:lnTo>
                                <a:lnTo>
                                  <a:pt x="431279" y="234137"/>
                                </a:lnTo>
                                <a:lnTo>
                                  <a:pt x="485533" y="234137"/>
                                </a:lnTo>
                                <a:close/>
                              </a:path>
                              <a:path w="544830" h="861060">
                                <a:moveTo>
                                  <a:pt x="485546" y="244297"/>
                                </a:moveTo>
                                <a:lnTo>
                                  <a:pt x="463905" y="244297"/>
                                </a:lnTo>
                                <a:lnTo>
                                  <a:pt x="463905" y="292582"/>
                                </a:lnTo>
                                <a:lnTo>
                                  <a:pt x="485546" y="292582"/>
                                </a:lnTo>
                                <a:lnTo>
                                  <a:pt x="485546" y="244297"/>
                                </a:lnTo>
                                <a:close/>
                              </a:path>
                              <a:path w="544830" h="861060">
                                <a:moveTo>
                                  <a:pt x="487159" y="764247"/>
                                </a:moveTo>
                                <a:lnTo>
                                  <a:pt x="472465" y="764247"/>
                                </a:lnTo>
                                <a:lnTo>
                                  <a:pt x="472465" y="808164"/>
                                </a:lnTo>
                                <a:lnTo>
                                  <a:pt x="477304" y="808329"/>
                                </a:lnTo>
                                <a:lnTo>
                                  <a:pt x="482320" y="808164"/>
                                </a:lnTo>
                                <a:lnTo>
                                  <a:pt x="487159" y="808164"/>
                                </a:lnTo>
                                <a:lnTo>
                                  <a:pt x="487159" y="764247"/>
                                </a:lnTo>
                                <a:close/>
                              </a:path>
                              <a:path w="544830" h="861060">
                                <a:moveTo>
                                  <a:pt x="487159" y="542861"/>
                                </a:moveTo>
                                <a:lnTo>
                                  <a:pt x="472465" y="542861"/>
                                </a:lnTo>
                                <a:lnTo>
                                  <a:pt x="472465" y="587260"/>
                                </a:lnTo>
                                <a:lnTo>
                                  <a:pt x="487159" y="587260"/>
                                </a:lnTo>
                                <a:lnTo>
                                  <a:pt x="487159" y="542861"/>
                                </a:lnTo>
                                <a:close/>
                              </a:path>
                              <a:path w="544830" h="861060">
                                <a:moveTo>
                                  <a:pt x="505079" y="542874"/>
                                </a:moveTo>
                                <a:lnTo>
                                  <a:pt x="492645" y="542874"/>
                                </a:lnTo>
                                <a:lnTo>
                                  <a:pt x="492645" y="606323"/>
                                </a:lnTo>
                                <a:lnTo>
                                  <a:pt x="387692" y="606971"/>
                                </a:lnTo>
                                <a:lnTo>
                                  <a:pt x="397865" y="618121"/>
                                </a:lnTo>
                                <a:lnTo>
                                  <a:pt x="472465" y="619086"/>
                                </a:lnTo>
                                <a:lnTo>
                                  <a:pt x="472465" y="754075"/>
                                </a:lnTo>
                                <a:lnTo>
                                  <a:pt x="505079" y="754075"/>
                                </a:lnTo>
                                <a:lnTo>
                                  <a:pt x="505079" y="742124"/>
                                </a:lnTo>
                                <a:lnTo>
                                  <a:pt x="498297" y="741959"/>
                                </a:lnTo>
                                <a:lnTo>
                                  <a:pt x="484581" y="742124"/>
                                </a:lnTo>
                                <a:lnTo>
                                  <a:pt x="484581" y="619086"/>
                                </a:lnTo>
                                <a:lnTo>
                                  <a:pt x="505079" y="619086"/>
                                </a:lnTo>
                                <a:lnTo>
                                  <a:pt x="505079" y="542874"/>
                                </a:lnTo>
                                <a:close/>
                              </a:path>
                              <a:path w="544830" h="861060">
                                <a:moveTo>
                                  <a:pt x="543344" y="410133"/>
                                </a:moveTo>
                                <a:lnTo>
                                  <a:pt x="366852" y="410133"/>
                                </a:lnTo>
                                <a:lnTo>
                                  <a:pt x="366852" y="427418"/>
                                </a:lnTo>
                                <a:lnTo>
                                  <a:pt x="377024" y="427418"/>
                                </a:lnTo>
                                <a:lnTo>
                                  <a:pt x="377024" y="435165"/>
                                </a:lnTo>
                                <a:lnTo>
                                  <a:pt x="391071" y="435165"/>
                                </a:lnTo>
                                <a:lnTo>
                                  <a:pt x="391071" y="427418"/>
                                </a:lnTo>
                                <a:lnTo>
                                  <a:pt x="401078" y="427418"/>
                                </a:lnTo>
                                <a:lnTo>
                                  <a:pt x="401078" y="435165"/>
                                </a:lnTo>
                                <a:lnTo>
                                  <a:pt x="415137" y="435165"/>
                                </a:lnTo>
                                <a:lnTo>
                                  <a:pt x="415137" y="427418"/>
                                </a:lnTo>
                                <a:lnTo>
                                  <a:pt x="424662" y="427418"/>
                                </a:lnTo>
                                <a:lnTo>
                                  <a:pt x="424662" y="435165"/>
                                </a:lnTo>
                                <a:lnTo>
                                  <a:pt x="437743" y="435165"/>
                                </a:lnTo>
                                <a:lnTo>
                                  <a:pt x="437743" y="427418"/>
                                </a:lnTo>
                                <a:lnTo>
                                  <a:pt x="452755" y="427418"/>
                                </a:lnTo>
                                <a:lnTo>
                                  <a:pt x="452755" y="435165"/>
                                </a:lnTo>
                                <a:lnTo>
                                  <a:pt x="468414" y="435165"/>
                                </a:lnTo>
                                <a:lnTo>
                                  <a:pt x="468414" y="427418"/>
                                </a:lnTo>
                                <a:lnTo>
                                  <a:pt x="481495" y="427418"/>
                                </a:lnTo>
                                <a:lnTo>
                                  <a:pt x="481495" y="434517"/>
                                </a:lnTo>
                                <a:lnTo>
                                  <a:pt x="496671" y="434517"/>
                                </a:lnTo>
                                <a:lnTo>
                                  <a:pt x="496671" y="427418"/>
                                </a:lnTo>
                                <a:lnTo>
                                  <a:pt x="508787" y="427418"/>
                                </a:lnTo>
                                <a:lnTo>
                                  <a:pt x="508622" y="434517"/>
                                </a:lnTo>
                                <a:lnTo>
                                  <a:pt x="521703" y="434517"/>
                                </a:lnTo>
                                <a:lnTo>
                                  <a:pt x="521703" y="427418"/>
                                </a:lnTo>
                                <a:lnTo>
                                  <a:pt x="543344" y="427418"/>
                                </a:lnTo>
                                <a:lnTo>
                                  <a:pt x="543344" y="410133"/>
                                </a:lnTo>
                                <a:close/>
                              </a:path>
                              <a:path w="544830" h="861060">
                                <a:moveTo>
                                  <a:pt x="544322" y="156298"/>
                                </a:moveTo>
                                <a:lnTo>
                                  <a:pt x="509765" y="156298"/>
                                </a:lnTo>
                                <a:lnTo>
                                  <a:pt x="509765" y="234124"/>
                                </a:lnTo>
                                <a:lnTo>
                                  <a:pt x="509765" y="244297"/>
                                </a:lnTo>
                                <a:lnTo>
                                  <a:pt x="498614" y="244297"/>
                                </a:lnTo>
                                <a:lnTo>
                                  <a:pt x="498614" y="292582"/>
                                </a:lnTo>
                                <a:lnTo>
                                  <a:pt x="509765" y="292582"/>
                                </a:lnTo>
                                <a:lnTo>
                                  <a:pt x="509765" y="313728"/>
                                </a:lnTo>
                                <a:lnTo>
                                  <a:pt x="458736" y="313728"/>
                                </a:lnTo>
                                <a:lnTo>
                                  <a:pt x="409651" y="313728"/>
                                </a:lnTo>
                                <a:lnTo>
                                  <a:pt x="409651" y="295643"/>
                                </a:lnTo>
                                <a:lnTo>
                                  <a:pt x="409651" y="294678"/>
                                </a:lnTo>
                                <a:lnTo>
                                  <a:pt x="409651" y="292582"/>
                                </a:lnTo>
                                <a:lnTo>
                                  <a:pt x="419176" y="292582"/>
                                </a:lnTo>
                                <a:lnTo>
                                  <a:pt x="419176" y="292252"/>
                                </a:lnTo>
                                <a:lnTo>
                                  <a:pt x="419176" y="244297"/>
                                </a:lnTo>
                                <a:lnTo>
                                  <a:pt x="407708" y="244297"/>
                                </a:lnTo>
                                <a:lnTo>
                                  <a:pt x="407708" y="234124"/>
                                </a:lnTo>
                                <a:lnTo>
                                  <a:pt x="421754" y="234124"/>
                                </a:lnTo>
                                <a:lnTo>
                                  <a:pt x="423405" y="220522"/>
                                </a:lnTo>
                                <a:lnTo>
                                  <a:pt x="428358" y="210019"/>
                                </a:lnTo>
                                <a:lnTo>
                                  <a:pt x="436537" y="201955"/>
                                </a:lnTo>
                                <a:lnTo>
                                  <a:pt x="447916" y="195694"/>
                                </a:lnTo>
                                <a:lnTo>
                                  <a:pt x="447916" y="187947"/>
                                </a:lnTo>
                                <a:lnTo>
                                  <a:pt x="458736" y="187947"/>
                                </a:lnTo>
                                <a:lnTo>
                                  <a:pt x="466483" y="187947"/>
                                </a:lnTo>
                                <a:lnTo>
                                  <a:pt x="466483" y="195694"/>
                                </a:lnTo>
                                <a:lnTo>
                                  <a:pt x="475742" y="198843"/>
                                </a:lnTo>
                                <a:lnTo>
                                  <a:pt x="483425" y="204711"/>
                                </a:lnTo>
                                <a:lnTo>
                                  <a:pt x="489483" y="212686"/>
                                </a:lnTo>
                                <a:lnTo>
                                  <a:pt x="493941" y="222173"/>
                                </a:lnTo>
                                <a:lnTo>
                                  <a:pt x="493941" y="226060"/>
                                </a:lnTo>
                                <a:lnTo>
                                  <a:pt x="494588" y="234124"/>
                                </a:lnTo>
                                <a:lnTo>
                                  <a:pt x="509765" y="234124"/>
                                </a:lnTo>
                                <a:lnTo>
                                  <a:pt x="509765" y="156298"/>
                                </a:lnTo>
                                <a:lnTo>
                                  <a:pt x="458736" y="156298"/>
                                </a:lnTo>
                                <a:lnTo>
                                  <a:pt x="308406" y="156298"/>
                                </a:lnTo>
                                <a:lnTo>
                                  <a:pt x="322592" y="177901"/>
                                </a:lnTo>
                                <a:lnTo>
                                  <a:pt x="339623" y="202006"/>
                                </a:lnTo>
                                <a:lnTo>
                                  <a:pt x="352679" y="220649"/>
                                </a:lnTo>
                                <a:lnTo>
                                  <a:pt x="366534" y="242519"/>
                                </a:lnTo>
                                <a:lnTo>
                                  <a:pt x="370471" y="247535"/>
                                </a:lnTo>
                                <a:lnTo>
                                  <a:pt x="374650" y="253225"/>
                                </a:lnTo>
                                <a:lnTo>
                                  <a:pt x="378523" y="259105"/>
                                </a:lnTo>
                                <a:lnTo>
                                  <a:pt x="381558" y="264642"/>
                                </a:lnTo>
                                <a:lnTo>
                                  <a:pt x="385953" y="270192"/>
                                </a:lnTo>
                                <a:lnTo>
                                  <a:pt x="392163" y="278460"/>
                                </a:lnTo>
                                <a:lnTo>
                                  <a:pt x="397725" y="286715"/>
                                </a:lnTo>
                                <a:lnTo>
                                  <a:pt x="400126" y="292252"/>
                                </a:lnTo>
                                <a:lnTo>
                                  <a:pt x="397535" y="291769"/>
                                </a:lnTo>
                                <a:lnTo>
                                  <a:pt x="392696" y="291769"/>
                                </a:lnTo>
                                <a:lnTo>
                                  <a:pt x="363524" y="248793"/>
                                </a:lnTo>
                                <a:lnTo>
                                  <a:pt x="331076" y="200875"/>
                                </a:lnTo>
                                <a:lnTo>
                                  <a:pt x="276593" y="120294"/>
                                </a:lnTo>
                                <a:lnTo>
                                  <a:pt x="275628" y="2413"/>
                                </a:lnTo>
                                <a:lnTo>
                                  <a:pt x="273367" y="0"/>
                                </a:lnTo>
                                <a:lnTo>
                                  <a:pt x="268236" y="61366"/>
                                </a:lnTo>
                                <a:lnTo>
                                  <a:pt x="268033" y="119964"/>
                                </a:lnTo>
                                <a:lnTo>
                                  <a:pt x="206870" y="210134"/>
                                </a:lnTo>
                                <a:lnTo>
                                  <a:pt x="180721" y="248843"/>
                                </a:lnTo>
                                <a:lnTo>
                                  <a:pt x="151777" y="291769"/>
                                </a:lnTo>
                                <a:lnTo>
                                  <a:pt x="146773" y="291769"/>
                                </a:lnTo>
                                <a:lnTo>
                                  <a:pt x="144513" y="292252"/>
                                </a:lnTo>
                                <a:lnTo>
                                  <a:pt x="144830" y="289991"/>
                                </a:lnTo>
                                <a:lnTo>
                                  <a:pt x="151638" y="281139"/>
                                </a:lnTo>
                                <a:lnTo>
                                  <a:pt x="157784" y="271208"/>
                                </a:lnTo>
                                <a:lnTo>
                                  <a:pt x="163995" y="261556"/>
                                </a:lnTo>
                                <a:lnTo>
                                  <a:pt x="170992" y="253504"/>
                                </a:lnTo>
                                <a:lnTo>
                                  <a:pt x="175983" y="245554"/>
                                </a:lnTo>
                                <a:lnTo>
                                  <a:pt x="181038" y="237667"/>
                                </a:lnTo>
                                <a:lnTo>
                                  <a:pt x="186156" y="229870"/>
                                </a:lnTo>
                                <a:lnTo>
                                  <a:pt x="191338" y="222173"/>
                                </a:lnTo>
                                <a:lnTo>
                                  <a:pt x="192976" y="220040"/>
                                </a:lnTo>
                                <a:lnTo>
                                  <a:pt x="194564" y="217817"/>
                                </a:lnTo>
                                <a:lnTo>
                                  <a:pt x="196189" y="216204"/>
                                </a:lnTo>
                                <a:lnTo>
                                  <a:pt x="205651" y="200875"/>
                                </a:lnTo>
                                <a:lnTo>
                                  <a:pt x="215925" y="185953"/>
                                </a:lnTo>
                                <a:lnTo>
                                  <a:pt x="226377" y="171183"/>
                                </a:lnTo>
                                <a:lnTo>
                                  <a:pt x="236385" y="156298"/>
                                </a:lnTo>
                                <a:lnTo>
                                  <a:pt x="136918" y="156298"/>
                                </a:lnTo>
                                <a:lnTo>
                                  <a:pt x="136918" y="234124"/>
                                </a:lnTo>
                                <a:lnTo>
                                  <a:pt x="136918" y="244297"/>
                                </a:lnTo>
                                <a:lnTo>
                                  <a:pt x="125945" y="244297"/>
                                </a:lnTo>
                                <a:lnTo>
                                  <a:pt x="125945" y="292582"/>
                                </a:lnTo>
                                <a:lnTo>
                                  <a:pt x="134988" y="292582"/>
                                </a:lnTo>
                                <a:lnTo>
                                  <a:pt x="134988" y="313728"/>
                                </a:lnTo>
                                <a:lnTo>
                                  <a:pt x="86055" y="313728"/>
                                </a:lnTo>
                                <a:lnTo>
                                  <a:pt x="35039" y="313728"/>
                                </a:lnTo>
                                <a:lnTo>
                                  <a:pt x="35039" y="292582"/>
                                </a:lnTo>
                                <a:lnTo>
                                  <a:pt x="46494" y="292582"/>
                                </a:lnTo>
                                <a:lnTo>
                                  <a:pt x="46494" y="244297"/>
                                </a:lnTo>
                                <a:lnTo>
                                  <a:pt x="35039" y="244297"/>
                                </a:lnTo>
                                <a:lnTo>
                                  <a:pt x="35039" y="234124"/>
                                </a:lnTo>
                                <a:lnTo>
                                  <a:pt x="50050" y="234124"/>
                                </a:lnTo>
                                <a:lnTo>
                                  <a:pt x="51866" y="220040"/>
                                </a:lnTo>
                                <a:lnTo>
                                  <a:pt x="57251" y="208991"/>
                                </a:lnTo>
                                <a:lnTo>
                                  <a:pt x="66090" y="200875"/>
                                </a:lnTo>
                                <a:lnTo>
                                  <a:pt x="78143" y="195694"/>
                                </a:lnTo>
                                <a:lnTo>
                                  <a:pt x="78143" y="187947"/>
                                </a:lnTo>
                                <a:lnTo>
                                  <a:pt x="86055" y="187947"/>
                                </a:lnTo>
                                <a:lnTo>
                                  <a:pt x="96723" y="187947"/>
                                </a:lnTo>
                                <a:lnTo>
                                  <a:pt x="96723" y="195694"/>
                                </a:lnTo>
                                <a:lnTo>
                                  <a:pt x="108521" y="202006"/>
                                </a:lnTo>
                                <a:lnTo>
                                  <a:pt x="116332" y="210134"/>
                                </a:lnTo>
                                <a:lnTo>
                                  <a:pt x="120878" y="220649"/>
                                </a:lnTo>
                                <a:lnTo>
                                  <a:pt x="122872" y="234124"/>
                                </a:lnTo>
                                <a:lnTo>
                                  <a:pt x="136918" y="234124"/>
                                </a:lnTo>
                                <a:lnTo>
                                  <a:pt x="136918" y="156298"/>
                                </a:lnTo>
                                <a:lnTo>
                                  <a:pt x="86055" y="156298"/>
                                </a:lnTo>
                                <a:lnTo>
                                  <a:pt x="0" y="156298"/>
                                </a:lnTo>
                                <a:lnTo>
                                  <a:pt x="50" y="216204"/>
                                </a:lnTo>
                                <a:lnTo>
                                  <a:pt x="177" y="270192"/>
                                </a:lnTo>
                                <a:lnTo>
                                  <a:pt x="292" y="309372"/>
                                </a:lnTo>
                                <a:lnTo>
                                  <a:pt x="647" y="403186"/>
                                </a:lnTo>
                                <a:lnTo>
                                  <a:pt x="86055" y="403186"/>
                                </a:lnTo>
                                <a:lnTo>
                                  <a:pt x="183756" y="403186"/>
                                </a:lnTo>
                                <a:lnTo>
                                  <a:pt x="183515" y="383095"/>
                                </a:lnTo>
                                <a:lnTo>
                                  <a:pt x="183311" y="363029"/>
                                </a:lnTo>
                                <a:lnTo>
                                  <a:pt x="183159" y="343027"/>
                                </a:lnTo>
                                <a:lnTo>
                                  <a:pt x="183108" y="323100"/>
                                </a:lnTo>
                                <a:lnTo>
                                  <a:pt x="174866" y="316484"/>
                                </a:lnTo>
                                <a:lnTo>
                                  <a:pt x="170992" y="313245"/>
                                </a:lnTo>
                                <a:lnTo>
                                  <a:pt x="170789" y="309372"/>
                                </a:lnTo>
                                <a:lnTo>
                                  <a:pt x="170675" y="295643"/>
                                </a:lnTo>
                                <a:lnTo>
                                  <a:pt x="178587" y="295643"/>
                                </a:lnTo>
                                <a:lnTo>
                                  <a:pt x="178587" y="304850"/>
                                </a:lnTo>
                                <a:lnTo>
                                  <a:pt x="178904" y="309372"/>
                                </a:lnTo>
                                <a:lnTo>
                                  <a:pt x="192951" y="309372"/>
                                </a:lnTo>
                                <a:lnTo>
                                  <a:pt x="193001" y="299529"/>
                                </a:lnTo>
                                <a:lnTo>
                                  <a:pt x="193281" y="295643"/>
                                </a:lnTo>
                                <a:lnTo>
                                  <a:pt x="202971" y="295643"/>
                                </a:lnTo>
                                <a:lnTo>
                                  <a:pt x="202971" y="304850"/>
                                </a:lnTo>
                                <a:lnTo>
                                  <a:pt x="203288" y="309372"/>
                                </a:lnTo>
                                <a:lnTo>
                                  <a:pt x="217500" y="309372"/>
                                </a:lnTo>
                                <a:lnTo>
                                  <a:pt x="217500" y="295643"/>
                                </a:lnTo>
                                <a:lnTo>
                                  <a:pt x="217500" y="294678"/>
                                </a:lnTo>
                                <a:lnTo>
                                  <a:pt x="228155" y="294678"/>
                                </a:lnTo>
                                <a:lnTo>
                                  <a:pt x="228168" y="304850"/>
                                </a:lnTo>
                                <a:lnTo>
                                  <a:pt x="228473" y="309372"/>
                                </a:lnTo>
                                <a:lnTo>
                                  <a:pt x="242531" y="309372"/>
                                </a:lnTo>
                                <a:lnTo>
                                  <a:pt x="242531" y="294678"/>
                                </a:lnTo>
                                <a:lnTo>
                                  <a:pt x="252374" y="294678"/>
                                </a:lnTo>
                                <a:lnTo>
                                  <a:pt x="252399" y="304850"/>
                                </a:lnTo>
                                <a:lnTo>
                                  <a:pt x="252704" y="309372"/>
                                </a:lnTo>
                                <a:lnTo>
                                  <a:pt x="266750" y="309372"/>
                                </a:lnTo>
                                <a:lnTo>
                                  <a:pt x="266750" y="294678"/>
                                </a:lnTo>
                                <a:lnTo>
                                  <a:pt x="277571" y="294678"/>
                                </a:lnTo>
                                <a:lnTo>
                                  <a:pt x="277583" y="304850"/>
                                </a:lnTo>
                                <a:lnTo>
                                  <a:pt x="277888" y="309372"/>
                                </a:lnTo>
                                <a:lnTo>
                                  <a:pt x="291934" y="309372"/>
                                </a:lnTo>
                                <a:lnTo>
                                  <a:pt x="291934" y="299529"/>
                                </a:lnTo>
                                <a:lnTo>
                                  <a:pt x="292265" y="294678"/>
                                </a:lnTo>
                                <a:lnTo>
                                  <a:pt x="302107" y="294678"/>
                                </a:lnTo>
                                <a:lnTo>
                                  <a:pt x="302133" y="304850"/>
                                </a:lnTo>
                                <a:lnTo>
                                  <a:pt x="302437" y="309372"/>
                                </a:lnTo>
                                <a:lnTo>
                                  <a:pt x="316153" y="309372"/>
                                </a:lnTo>
                                <a:lnTo>
                                  <a:pt x="316153" y="299529"/>
                                </a:lnTo>
                                <a:lnTo>
                                  <a:pt x="316484" y="294678"/>
                                </a:lnTo>
                                <a:lnTo>
                                  <a:pt x="327304" y="294678"/>
                                </a:lnTo>
                                <a:lnTo>
                                  <a:pt x="327317" y="304850"/>
                                </a:lnTo>
                                <a:lnTo>
                                  <a:pt x="327621" y="309372"/>
                                </a:lnTo>
                                <a:lnTo>
                                  <a:pt x="341668" y="309372"/>
                                </a:lnTo>
                                <a:lnTo>
                                  <a:pt x="341668" y="295643"/>
                                </a:lnTo>
                                <a:lnTo>
                                  <a:pt x="351523" y="295643"/>
                                </a:lnTo>
                                <a:lnTo>
                                  <a:pt x="351523" y="304850"/>
                                </a:lnTo>
                                <a:lnTo>
                                  <a:pt x="351840" y="309372"/>
                                </a:lnTo>
                                <a:lnTo>
                                  <a:pt x="365887" y="309372"/>
                                </a:lnTo>
                                <a:lnTo>
                                  <a:pt x="365887" y="295643"/>
                                </a:lnTo>
                                <a:lnTo>
                                  <a:pt x="373964" y="295643"/>
                                </a:lnTo>
                                <a:lnTo>
                                  <a:pt x="373748" y="299529"/>
                                </a:lnTo>
                                <a:lnTo>
                                  <a:pt x="373646" y="313245"/>
                                </a:lnTo>
                                <a:lnTo>
                                  <a:pt x="369443" y="316484"/>
                                </a:lnTo>
                                <a:lnTo>
                                  <a:pt x="361530" y="323100"/>
                                </a:lnTo>
                                <a:lnTo>
                                  <a:pt x="361340" y="343027"/>
                                </a:lnTo>
                                <a:lnTo>
                                  <a:pt x="361251" y="363029"/>
                                </a:lnTo>
                                <a:lnTo>
                                  <a:pt x="361213" y="403186"/>
                                </a:lnTo>
                                <a:lnTo>
                                  <a:pt x="458736" y="402539"/>
                                </a:lnTo>
                                <a:lnTo>
                                  <a:pt x="544322" y="402386"/>
                                </a:lnTo>
                                <a:lnTo>
                                  <a:pt x="544322" y="15629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70CAED7" id="Group 5" o:spid="_x0000_s1026" style="position:absolute;margin-left:479.6pt;margin-top:-150.3pt;width:42.9pt;height:89.7pt;z-index:15730176;mso-wrap-distance-left:0;mso-wrap-distance-right:0;mso-position-horizontal-relative:page" coordsize="5448,1139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">
                <v:shape id="Graphic 6" o:spid="_x0000_s1027" style="position:absolute;left:16;top:4417;width:5422;height:6978;visibility:visible;mso-wrap-style:square;v-text-anchor:top" coordsize="542290,6978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" path="m83159,650290r-18732,l64427,684517r18732,l83159,650290xem173583,609600r-158890,l14693,15240r41339,l56032,,,,,15240,,609600r,27940l,668020r,16510l52959,684530r,-16510l52959,637540r65405,l118364,668020r16954,l135318,637540r38265,l173583,609600xem448246,650455r-19545,l428701,684745r-315837,l112864,650455r-19697,l93167,684745r,1270l98818,686015r,11430l442747,697445r,-11430l448246,686015r,-1270l448246,650455xem477316,650290r-18910,l458406,684517r18910,l477316,650290xem541731,l469874,r,15240l469874,77470r,12700l503453,90170r,-12700l481977,77470r,-62230l526707,15240r,62230l526707,90170r,519430l367817,609600r,27940l406095,637540r,30480l423049,668020r,-30480l488442,637540r,30480l488442,684530r53289,l541731,668020r,-30480l541731,609600r,-519430l541731,77470r,-62230l541731,xe" stroked="f">
                  <v:path arrowok="t"/>
                </v:shap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7" o:spid="_x0000_s1028" type="#_x0000_t75" style="position:absolute;left:324;top:7642;width:4726;height:34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">
                  <v:imagedata r:id="rId9" o:title=""/>
                </v:shape>
                <v:shape id="Graphic 8" o:spid="_x0000_s1029" style="position:absolute;width:5448;height:8610;visibility:visible;mso-wrap-style:square;v-text-anchor:top" coordsize="544830,8610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" path="m49072,764235r-14681,l34391,808151r14681,l49072,764235xem49072,542861r-14681,l34391,587260r14681,l49072,542861xem68630,764235r-14694,l53936,808151r14694,l68630,764235xem68630,542861r-14694,l53936,587260r14694,l68630,542861xem79121,640232r-23572,l55549,670585r23572,l79121,640232xem80746,244297r-21158,l59588,292582r21158,l80746,244297xem89293,764235r-15011,l74282,808151r15011,l89293,764235xem89293,542861r-15011,l74282,587260r15011,l89293,542861xem108826,764247r-15012,l93814,808329r5334,-165l108826,808164r,-43917xem108826,678662r-21476,l87350,741959r-2908,165l79121,742124r,-63462l55549,678662r,63462l34391,742124r,11951l108826,754075r,-75413xem108826,542861r-15012,l93814,587260r15012,l108826,542861xem108826,467626r-23089,l85737,516877r-5651,l80086,467626r-24537,l55549,516877r-21158,l34391,532053r74435,l108826,467626xem108839,640232r-21476,l87363,670585r21476,l108839,640232xem112877,244297r-21641,l91236,292582r21641,l112877,244297xem113512,234137r-978,-3874l111252,222834r-2756,-5969l105270,214757r-3556,-4191l94449,207657r-3225,-1460l78765,207632r-9246,4724l63220,220980r-3645,13157l113512,234137xem134975,764247r-15011,l119964,808164r10172,l134975,808329r,-44082xem134988,542861r-15012,l119976,587260r15012,l134988,542861xem152742,542874r-12115,l140627,606323r-105601,330l45847,618121r74117,965l119964,754075r32778,l152742,742124r-20345,l132397,619086r20345,l152742,542874xem178257,410133r-176645,l1612,427418r21311,l22923,434517r13081,l36004,427418r12116,l48120,434517r15011,l63131,427418r13081,l76212,435165r15990,l92202,427418r14693,l106895,435165r13081,l119976,427418r9525,l129501,435165r14047,l143548,427418r10172,l153720,435165r14047,l167767,427418r10490,l178257,410133xem182460,456006r-9207,-11316l159804,444500r-40475,-127l119329,532053r33426,l152755,518972r-21323,l131432,457288r12738,-431l182460,456006xem234124,336499r-29705,l204419,409155r29705,l234124,336499xem256743,554812r-7684,3060l242100,563067r-5055,7175l235102,579196r-6947,l214439,579831r3061,3238l223316,590003r11786,2274l235102,799439r20510,l255612,744867r-4851,l250761,725805r4851,l255612,651535r-5499,l250113,634250r6465,l256743,554812xem285483,744220r-21641,l263842,799439r21641,l285483,744220xem285483,651535r-21641,l263842,725830r21641,l285483,651535xem287426,335851r-30036,l257390,408025r30036,l287426,335851xem328599,599224r-647,-13399l327952,579526r-5334,-5334l312928,563702r-2744,-648l305015,562241,292582,548843r-7226,-4928l278739,540512r-7048,-2223l263194,536892r331,3226l272783,544639r8191,6426l288112,558876r6083,8699l299847,567575r11468,648l311315,576783r-6604,-292l285483,576287r-4432,-7912l277075,562825r-5181,-4178l263842,554812r,78486l285483,633298r648,-53772l295173,589368r8560,1131l303733,818172r-77839,978l235102,831418r80416,l315518,599541r4191,-317l328599,599224xem341680,335851r-30035,l311645,408025r30035,l341680,335851xem401091,764247r-14694,l386397,808164r9855,l401091,808329r,-44082xem401091,542861r-14694,l386397,587260r14694,l401091,542861xem402056,443242r-36169,l365887,424192r-186017,l179870,441464r15989,l195859,457288r35357,l231216,441464r23419,l254635,458419r35356,l289991,441464r25515,l315506,458419r63462,l376377,464388r-2743,5981l371373,476669r-207162,l165493,480860r1626,4368l168732,489750r195211,l361200,494588r-2578,5004l356362,504926r-178105,648l179222,509765r4204,8077l352806,518972r,341834l357009,860640r8878,l365493,713765r-178,-97790l365315,518172r27369,-59106l398830,458419r3226,l402056,443242xem420789,764247r-14694,l406095,808164r4838,165l415950,808164r4839,l420789,764247xem420801,542861r-14694,l406107,587260r14694,l420801,542861xem431292,640232r-23572,l407720,670585r23572,l431292,640232xem441299,764247r-14694,l426605,808164r5004,l436460,808329r4839,l441299,764247xem441299,542861r-14694,l426605,587260r14694,l441299,542861xem453415,244297r-21171,l432244,292582r21171,l453415,244297xem460997,764235r-14694,l446303,808151r14694,l460997,764235xem460997,678662r-21311,l439686,742124r-8394,l431292,678662r-23584,l407708,742124r-21311,l386397,754075r74600,l460997,678662xem460997,640232r-21311,l439686,670585r21311,l460997,640232xem460997,542861r-14694,l446303,587260r14694,l460997,542861xem460997,467626r-23254,l437743,516877r-5486,l432257,467626r-24549,l407708,516877r-21311,l386397,532053r74600,l460997,467626xem485533,234137r-3162,-11024l478231,215861r-6134,-5092l462927,206197r-12458,1435l441236,212356r-6300,8624l431279,234137r54254,xem485546,244297r-21641,l463905,292582r21641,l485546,244297xem487159,764247r-14694,l472465,808164r4839,165l482320,808164r4839,l487159,764247xem487159,542861r-14694,l472465,587260r14694,l487159,542861xem505079,542874r-12434,l492645,606323r-104953,648l397865,618121r74600,965l472465,754075r32614,l505079,742124r-6782,-165l484581,742124r,-123038l505079,619086r,-76212xem543344,410133r-176492,l366852,427418r10172,l377024,435165r14047,l391071,427418r10007,l401078,435165r14059,l415137,427418r9525,l424662,435165r13081,l437743,427418r15012,l452755,435165r15659,l468414,427418r13081,l481495,434517r15176,l496671,427418r12116,l508622,434517r13081,l521703,427418r21641,l543344,410133xem544322,156298r-34557,l509765,234124r,10173l498614,244297r,48285l509765,292582r,21146l458736,313728r-49085,l409651,295643r,-965l409651,292582r9525,l419176,292252r,-47955l407708,244297r,-10173l421754,234124r1651,-13602l428358,210019r8179,-8064l447916,195694r,-7747l458736,187947r7747,l466483,195694r9259,3149l483425,204711r6058,7975l493941,222173r,3887l494588,234124r15177,l509765,156298r-51029,l308406,156298r14186,21603l339623,202006r13056,18643l366534,242519r3937,5016l374650,253225r3873,5880l381558,264642r4395,5550l392163,278460r5562,8255l400126,292252r-2591,-483l392696,291769,363524,248793,331076,200875,276593,120294,275628,2413,273367,r-5131,61366l268033,119964r-61163,90170l180721,248843r-28944,42926l146773,291769r-2260,483l144830,289991r6808,-8852l157784,271208r6211,-9652l170992,253504r4991,-7950l181038,237667r5118,-7797l191338,222173r1638,-2133l194564,217817r1625,-1613l205651,200875r10274,-14922l226377,171183r10008,-14885l136918,156298r,77826l136918,244297r-10973,l125945,292582r9043,l134988,313728r-48933,l35039,313728r,-21146l46494,292582r,-48285l35039,244297r,-10173l50050,234124r1816,-14084l57251,208991r8839,-8116l78143,195694r,-7747l86055,187947r10668,l96723,195694r11798,6312l116332,210134r4546,10515l122872,234124r14046,l136918,156298r-50863,l,156298r50,59906l177,270192r115,39180l647,403186r85408,l183756,403186r-241,-20091l183311,363029r-152,-20002l183108,323100r-8242,-6616l170992,313245r-203,-3873l170675,295643r7912,l178587,304850r317,4522l192951,309372r50,-9843l193281,295643r9690,l202971,304850r317,4522l217500,309372r,-13729l217500,294678r10655,l228168,304850r305,4522l242531,309372r,-14694l252374,294678r25,10172l252704,309372r14046,l266750,294678r10821,l277583,304850r305,4522l291934,309372r,-9843l292265,294678r9842,l302133,304850r304,4522l316153,309372r,-9843l316484,294678r10820,l327317,304850r304,4522l341668,309372r,-13729l351523,295643r,9207l351840,309372r14047,l365887,295643r8077,l373748,299529r-102,13716l369443,316484r-7913,6616l361340,343027r-89,20002l361213,403186r97523,-647l544322,402386r,-246088xe" stroked="f">
                  <v:path arrowok="t"/>
                </v:shape>
                <w10:wrap anchorx="page"/>
              </v:group>
            </w:pict>
          </mc:Fallback>
        </mc:AlternateContent>
      </w:r>
      <w:r>
        <w:rPr>
          <w:b/>
          <w:color w:val="FFFFFF"/>
          <w:sz w:val="79"/>
        </w:rPr>
        <w:t>Proiectarea</w:t>
      </w:r>
      <w:r>
        <w:rPr>
          <w:b/>
          <w:color w:val="FFFFFF"/>
          <w:spacing w:val="-15"/>
          <w:sz w:val="79"/>
        </w:rPr>
        <w:t xml:space="preserve"> </w:t>
      </w:r>
      <w:r>
        <w:rPr>
          <w:b/>
          <w:color w:val="FFFFFF"/>
          <w:sz w:val="79"/>
        </w:rPr>
        <w:t>unităților</w:t>
      </w:r>
      <w:r>
        <w:rPr>
          <w:b/>
          <w:color w:val="FFFFFF"/>
          <w:spacing w:val="-28"/>
          <w:sz w:val="79"/>
        </w:rPr>
        <w:t xml:space="preserve"> </w:t>
      </w:r>
      <w:r>
        <w:rPr>
          <w:b/>
          <w:color w:val="FFFFFF"/>
          <w:sz w:val="79"/>
        </w:rPr>
        <w:t>de</w:t>
      </w:r>
      <w:r>
        <w:rPr>
          <w:b/>
          <w:color w:val="FFFFFF"/>
          <w:spacing w:val="-15"/>
          <w:sz w:val="79"/>
        </w:rPr>
        <w:t xml:space="preserve"> </w:t>
      </w:r>
      <w:r>
        <w:rPr>
          <w:b/>
          <w:color w:val="FFFFFF"/>
          <w:sz w:val="79"/>
        </w:rPr>
        <w:t>învățare An școlar 202</w:t>
      </w:r>
      <w:r w:rsidR="00DA7A05">
        <w:rPr>
          <w:b/>
          <w:color w:val="FFFFFF"/>
          <w:sz w:val="79"/>
        </w:rPr>
        <w:t>4</w:t>
      </w:r>
      <w:r>
        <w:rPr>
          <w:b/>
          <w:color w:val="FFFFFF"/>
          <w:sz w:val="79"/>
        </w:rPr>
        <w:t>-202</w:t>
      </w:r>
      <w:r w:rsidR="00DA7A05">
        <w:rPr>
          <w:b/>
          <w:color w:val="FFFFFF"/>
          <w:sz w:val="79"/>
        </w:rPr>
        <w:t>5</w:t>
      </w:r>
    </w:p>
    <w:p w14:paraId="5CE1ABE6" w14:textId="77777777" w:rsidR="00307F61" w:rsidRDefault="00307F61">
      <w:pPr>
        <w:spacing w:before="1"/>
        <w:rPr>
          <w:b/>
          <w:sz w:val="128"/>
        </w:rPr>
      </w:pPr>
    </w:p>
    <w:p w14:paraId="588C8227" w14:textId="77777777" w:rsidR="00307F61" w:rsidRDefault="00000000">
      <w:pPr>
        <w:pStyle w:val="Titlu"/>
      </w:pPr>
      <w:r>
        <w:rPr>
          <w:color w:val="FFFFFF"/>
          <w:spacing w:val="-2"/>
        </w:rPr>
        <w:t>Comunicare</w:t>
      </w:r>
    </w:p>
    <w:p w14:paraId="2169E5B7" w14:textId="77777777" w:rsidR="00307F61" w:rsidRDefault="00000000">
      <w:pPr>
        <w:pStyle w:val="Titlu"/>
        <w:spacing w:before="83"/>
        <w:ind w:left="3417"/>
      </w:pPr>
      <w:r>
        <w:rPr>
          <w:color w:val="FFFFFF"/>
          <w:spacing w:val="27"/>
        </w:rPr>
        <w:t>ÎN</w:t>
      </w:r>
      <w:r>
        <w:rPr>
          <w:color w:val="FFFFFF"/>
          <w:spacing w:val="54"/>
        </w:rPr>
        <w:t xml:space="preserve"> </w:t>
      </w:r>
      <w:r>
        <w:rPr>
          <w:color w:val="FFFFFF"/>
          <w:spacing w:val="44"/>
        </w:rPr>
        <w:t>LIMBA</w:t>
      </w:r>
      <w:r>
        <w:rPr>
          <w:color w:val="FFFFFF"/>
          <w:spacing w:val="-30"/>
        </w:rPr>
        <w:t xml:space="preserve"> </w:t>
      </w:r>
      <w:r>
        <w:rPr>
          <w:color w:val="FFFFFF"/>
          <w:spacing w:val="53"/>
        </w:rPr>
        <w:t>ROMÂNĂ</w:t>
      </w:r>
    </w:p>
    <w:p w14:paraId="769E6542" w14:textId="77777777" w:rsidR="00307F61" w:rsidRDefault="00000000">
      <w:pPr>
        <w:spacing w:before="653"/>
        <w:ind w:left="3371" w:right="3101"/>
        <w:jc w:val="center"/>
        <w:rPr>
          <w:b/>
          <w:sz w:val="79"/>
        </w:rPr>
      </w:pPr>
      <w:r>
        <w:rPr>
          <w:b/>
          <w:color w:val="FFFFFF"/>
          <w:sz w:val="79"/>
        </w:rPr>
        <w:t xml:space="preserve">Clasa </w:t>
      </w:r>
      <w:r>
        <w:rPr>
          <w:b/>
          <w:color w:val="FFFFFF"/>
          <w:spacing w:val="-10"/>
          <w:sz w:val="79"/>
        </w:rPr>
        <w:t>I</w:t>
      </w:r>
    </w:p>
    <w:p w14:paraId="359F95A1" w14:textId="77777777" w:rsidR="00307F61" w:rsidRDefault="00000000">
      <w:pPr>
        <w:pStyle w:val="Corptext"/>
        <w:spacing w:before="759" w:line="312" w:lineRule="auto"/>
        <w:ind w:left="7653" w:right="7622"/>
        <w:jc w:val="center"/>
      </w:pPr>
      <w:r>
        <w:rPr>
          <w:color w:val="FFFFFF"/>
        </w:rPr>
        <w:t>MANUAL:</w:t>
      </w:r>
      <w:r>
        <w:rPr>
          <w:color w:val="FFFFFF"/>
          <w:spacing w:val="-11"/>
        </w:rPr>
        <w:t xml:space="preserve"> </w:t>
      </w:r>
      <w:r>
        <w:rPr>
          <w:color w:val="FFFFFF"/>
        </w:rPr>
        <w:t>Comunicare</w:t>
      </w:r>
      <w:r>
        <w:rPr>
          <w:color w:val="FFFFFF"/>
          <w:spacing w:val="-11"/>
        </w:rPr>
        <w:t xml:space="preserve"> </w:t>
      </w:r>
      <w:r>
        <w:rPr>
          <w:color w:val="FFFFFF"/>
        </w:rPr>
        <w:t>în</w:t>
      </w:r>
      <w:r>
        <w:rPr>
          <w:color w:val="FFFFFF"/>
          <w:spacing w:val="-12"/>
        </w:rPr>
        <w:t xml:space="preserve"> </w:t>
      </w:r>
      <w:r>
        <w:rPr>
          <w:color w:val="FFFFFF"/>
        </w:rPr>
        <w:t>limba</w:t>
      </w:r>
      <w:r>
        <w:rPr>
          <w:color w:val="FFFFFF"/>
          <w:spacing w:val="-11"/>
        </w:rPr>
        <w:t xml:space="preserve"> </w:t>
      </w:r>
      <w:r>
        <w:rPr>
          <w:color w:val="FFFFFF"/>
        </w:rPr>
        <w:t>română Autori: Corina Andrei, Constanța Bălan</w:t>
      </w:r>
    </w:p>
    <w:p w14:paraId="463C16AF" w14:textId="77777777" w:rsidR="00307F61" w:rsidRDefault="00000000">
      <w:pPr>
        <w:pStyle w:val="Corptext"/>
        <w:spacing w:before="4" w:line="312" w:lineRule="auto"/>
        <w:ind w:left="4338" w:right="4306"/>
        <w:jc w:val="center"/>
      </w:pPr>
      <w:r>
        <w:rPr>
          <w:color w:val="FFFFFF"/>
        </w:rPr>
        <w:t>AUXILIAR</w:t>
      </w:r>
      <w:r>
        <w:rPr>
          <w:color w:val="FFFFFF"/>
          <w:spacing w:val="-6"/>
        </w:rPr>
        <w:t xml:space="preserve"> </w:t>
      </w:r>
      <w:r>
        <w:rPr>
          <w:color w:val="FFFFFF"/>
        </w:rPr>
        <w:t>DIDACTIC:</w:t>
      </w:r>
      <w:r>
        <w:rPr>
          <w:color w:val="FFFFFF"/>
          <w:spacing w:val="-5"/>
        </w:rPr>
        <w:t xml:space="preserve"> </w:t>
      </w:r>
      <w:r>
        <w:rPr>
          <w:color w:val="FFFFFF"/>
        </w:rPr>
        <w:t>Comunicare</w:t>
      </w:r>
      <w:r>
        <w:rPr>
          <w:color w:val="FFFFFF"/>
          <w:spacing w:val="-5"/>
        </w:rPr>
        <w:t xml:space="preserve"> </w:t>
      </w:r>
      <w:r>
        <w:rPr>
          <w:color w:val="FFFFFF"/>
        </w:rPr>
        <w:t>în</w:t>
      </w:r>
      <w:r>
        <w:rPr>
          <w:color w:val="FFFFFF"/>
          <w:spacing w:val="-6"/>
        </w:rPr>
        <w:t xml:space="preserve"> </w:t>
      </w:r>
      <w:r>
        <w:rPr>
          <w:color w:val="FFFFFF"/>
        </w:rPr>
        <w:t>limba</w:t>
      </w:r>
      <w:r>
        <w:rPr>
          <w:color w:val="FFFFFF"/>
          <w:spacing w:val="-5"/>
        </w:rPr>
        <w:t xml:space="preserve"> </w:t>
      </w:r>
      <w:r>
        <w:rPr>
          <w:color w:val="FFFFFF"/>
        </w:rPr>
        <w:t>română.</w:t>
      </w:r>
      <w:r>
        <w:rPr>
          <w:color w:val="FFFFFF"/>
          <w:spacing w:val="-5"/>
        </w:rPr>
        <w:t xml:space="preserve"> </w:t>
      </w:r>
      <w:r>
        <w:rPr>
          <w:color w:val="FFFFFF"/>
        </w:rPr>
        <w:t>Caietul</w:t>
      </w:r>
      <w:r>
        <w:rPr>
          <w:color w:val="FFFFFF"/>
          <w:spacing w:val="-5"/>
        </w:rPr>
        <w:t xml:space="preserve"> </w:t>
      </w:r>
      <w:r>
        <w:rPr>
          <w:color w:val="FFFFFF"/>
        </w:rPr>
        <w:t>elevului.</w:t>
      </w:r>
      <w:r>
        <w:rPr>
          <w:color w:val="FFFFFF"/>
          <w:spacing w:val="-5"/>
        </w:rPr>
        <w:t xml:space="preserve"> </w:t>
      </w:r>
      <w:r>
        <w:rPr>
          <w:color w:val="FFFFFF"/>
        </w:rPr>
        <w:t>Clasa</w:t>
      </w:r>
      <w:r>
        <w:rPr>
          <w:color w:val="FFFFFF"/>
          <w:spacing w:val="-5"/>
        </w:rPr>
        <w:t xml:space="preserve"> </w:t>
      </w:r>
      <w:r>
        <w:rPr>
          <w:color w:val="FFFFFF"/>
        </w:rPr>
        <w:t>I Autori: Corina Andrei</w:t>
      </w:r>
    </w:p>
    <w:p w14:paraId="0A3EFF36" w14:textId="77777777" w:rsidR="00307F61" w:rsidRDefault="00307F61">
      <w:pPr>
        <w:spacing w:line="312" w:lineRule="auto"/>
        <w:jc w:val="center"/>
        <w:sectPr w:rsidR="00307F61">
          <w:type w:val="continuous"/>
          <w:pgSz w:w="23820" w:h="16840" w:orient="landscape"/>
          <w:pgMar w:top="1120" w:right="860" w:bottom="280" w:left="600" w:header="720" w:footer="720" w:gutter="0"/>
          <w:cols w:space="720"/>
        </w:sectPr>
      </w:pPr>
    </w:p>
    <w:p w14:paraId="2DD1609B" w14:textId="77777777" w:rsidR="00307F61" w:rsidRDefault="00000000">
      <w:pPr>
        <w:rPr>
          <w:b/>
          <w:sz w:val="20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485538816" behindDoc="1" locked="0" layoutInCell="1" allowOverlap="1" wp14:anchorId="673B85AD" wp14:editId="71843D39">
                <wp:simplePos x="0" y="0"/>
                <wp:positionH relativeFrom="page">
                  <wp:posOffset>0</wp:posOffset>
                </wp:positionH>
                <wp:positionV relativeFrom="page">
                  <wp:posOffset>7483195</wp:posOffset>
                </wp:positionV>
                <wp:extent cx="15119985" cy="3208020"/>
                <wp:effectExtent l="0" t="0" r="0" b="0"/>
                <wp:wrapNone/>
                <wp:docPr id="9" name="Group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5119985" cy="3208020"/>
                          <a:chOff x="0" y="0"/>
                          <a:chExt cx="15119985" cy="3208020"/>
                        </a:xfrm>
                      </wpg:grpSpPr>
                      <pic:pic xmlns:pic="http://schemas.openxmlformats.org/drawingml/2006/picture">
                        <pic:nvPicPr>
                          <pic:cNvPr id="10" name="Image 10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2"/>
                            <a:ext cx="15119985" cy="32077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" name="Image 11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9092" y="0"/>
                            <a:ext cx="14089087" cy="274953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07B04FD" id="Group 9" o:spid="_x0000_s1026" style="position:absolute;margin-left:0;margin-top:589.25pt;width:1190.55pt;height:252.6pt;z-index:-17777664;mso-wrap-distance-left:0;mso-wrap-distance-right:0;mso-position-horizontal-relative:page;mso-position-vertical-relative:page" coordsize="151199,32080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/VO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">
                <v:shape id="Image 10" o:spid="_x0000_s1027" type="#_x0000_t75" style="position:absolute;width:151199;height:320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">
                  <v:imagedata r:id="rId12" o:title=""/>
                </v:shape>
                <v:shape id="Image 11" o:spid="_x0000_s1028" type="#_x0000_t75" style="position:absolute;left:5090;width:140891;height:274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">
                  <v:imagedata r:id="rId13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5539328" behindDoc="1" locked="0" layoutInCell="1" allowOverlap="1" wp14:anchorId="792DABD0" wp14:editId="6825515B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5119985" cy="2411730"/>
                <wp:effectExtent l="0" t="0" r="0" b="0"/>
                <wp:wrapNone/>
                <wp:docPr id="12" name="Group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5119985" cy="2411730"/>
                          <a:chOff x="0" y="0"/>
                          <a:chExt cx="15119985" cy="2411730"/>
                        </a:xfrm>
                      </wpg:grpSpPr>
                      <pic:pic xmlns:pic="http://schemas.openxmlformats.org/drawingml/2006/picture">
                        <pic:nvPicPr>
                          <pic:cNvPr id="13" name="Image 13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119985" cy="241139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" name="Image 14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9092" y="509092"/>
                            <a:ext cx="14089087" cy="190230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" name="Textbox 15"/>
                        <wps:cNvSpPr txBox="1"/>
                        <wps:spPr>
                          <a:xfrm>
                            <a:off x="512265" y="1681018"/>
                            <a:ext cx="13596619" cy="495300"/>
                          </a:xfrm>
                          <a:prstGeom prst="rect">
                            <a:avLst/>
                          </a:prstGeom>
                          <a:solidFill>
                            <a:srgbClr val="FFF3CD"/>
                          </a:solidFill>
                          <a:ln w="635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 w14:paraId="58F6690D" w14:textId="77777777" w:rsidR="00307F61" w:rsidRDefault="00000000">
                              <w:pPr>
                                <w:numPr>
                                  <w:ilvl w:val="0"/>
                                  <w:numId w:val="68"/>
                                </w:numPr>
                                <w:tabs>
                                  <w:tab w:val="left" w:pos="312"/>
                                </w:tabs>
                                <w:spacing w:before="102" w:line="290" w:lineRule="exact"/>
                                <w:ind w:left="74" w:firstLine="0"/>
                                <w:rPr>
                                  <w:rFonts w:ascii="Calibri" w:eastAsia="Calibri" w:hAnsi="Calibri" w:cs="Calibri"/>
                                  <w:b/>
                                  <w:bCs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bCs/>
                                  <w:color w:val="231F20"/>
                                  <w:sz w:val="24"/>
                                  <w:szCs w:val="24"/>
                                </w:rPr>
                                <w:t>Amin�ri</w:t>
                              </w:r>
                              <w:r>
                                <w:rPr>
                                  <w:rFonts w:ascii="Calibri" w:eastAsia="Calibri" w:hAnsi="Calibri" w:cs="Calibri"/>
                                  <w:b/>
                                  <w:bCs/>
                                  <w:color w:val="231F20"/>
                                  <w:spacing w:val="16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b/>
                                  <w:bCs/>
                                  <w:color w:val="231F20"/>
                                  <w:sz w:val="24"/>
                                  <w:szCs w:val="24"/>
                                </w:rPr>
                                <w:t>din</w:t>
                              </w:r>
                              <w:r>
                                <w:rPr>
                                  <w:rFonts w:ascii="Calibri" w:eastAsia="Calibri" w:hAnsi="Calibri" w:cs="Calibri"/>
                                  <w:b/>
                                  <w:bCs/>
                                  <w:color w:val="231F20"/>
                                  <w:spacing w:val="16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b/>
                                  <w:bCs/>
                                  <w:color w:val="231F20"/>
                                  <w:spacing w:val="-2"/>
                                  <w:sz w:val="24"/>
                                  <w:szCs w:val="24"/>
                                </w:rPr>
                                <w:t>vacanță</w:t>
                              </w:r>
                            </w:p>
                            <w:p w14:paraId="00290F50" w14:textId="77777777" w:rsidR="00307F61" w:rsidRDefault="00000000">
                              <w:pPr>
                                <w:numPr>
                                  <w:ilvl w:val="0"/>
                                  <w:numId w:val="68"/>
                                </w:numPr>
                                <w:tabs>
                                  <w:tab w:val="left" w:pos="312"/>
                                </w:tabs>
                                <w:spacing w:line="290" w:lineRule="exact"/>
                                <w:ind w:left="312" w:hanging="238"/>
                                <w:rPr>
                                  <w:rFonts w:ascii="Calibri" w:hAnsi="Calibri"/>
                                  <w:b/>
                                  <w:color w:val="000000"/>
                                  <w:sz w:val="24"/>
                                </w:rPr>
                              </w:pPr>
                              <w:r>
                                <w:rPr>
                                  <w:rFonts w:ascii="Calibri" w:hAnsi="Calibri"/>
                                  <w:b/>
                                  <w:color w:val="231F20"/>
                                  <w:sz w:val="24"/>
                                </w:rPr>
                                <w:t xml:space="preserve">Din nou la </w:t>
                              </w:r>
                              <w:r>
                                <w:rPr>
                                  <w:rFonts w:ascii="Calibri" w:hAnsi="Calibri"/>
                                  <w:b/>
                                  <w:color w:val="231F20"/>
                                  <w:spacing w:val="-2"/>
                                  <w:sz w:val="24"/>
                                </w:rPr>
                                <w:t>școală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6" name="Textbox 16"/>
                        <wps:cNvSpPr txBox="1"/>
                        <wps:spPr>
                          <a:xfrm>
                            <a:off x="512265" y="1413178"/>
                            <a:ext cx="13596619" cy="267970"/>
                          </a:xfrm>
                          <a:prstGeom prst="rect">
                            <a:avLst/>
                          </a:prstGeom>
                          <a:solidFill>
                            <a:srgbClr val="FEC010"/>
                          </a:solidFill>
                          <a:ln w="635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 w14:paraId="3DF3BD88" w14:textId="77777777" w:rsidR="00307F61" w:rsidRDefault="00000000">
                              <w:pPr>
                                <w:spacing w:before="67"/>
                                <w:ind w:left="10081" w:right="10081"/>
                                <w:jc w:val="center"/>
                                <w:rPr>
                                  <w:rFonts w:ascii="Calibri"/>
                                  <w:b/>
                                  <w:color w:val="000000"/>
                                  <w:sz w:val="24"/>
                                </w:rPr>
                              </w:pPr>
                              <w:r>
                                <w:rPr>
                                  <w:rFonts w:ascii="Calibri"/>
                                  <w:b/>
                                  <w:color w:val="231F20"/>
                                  <w:sz w:val="24"/>
                                </w:rPr>
                                <w:t>MODULUL</w:t>
                              </w:r>
                              <w:r>
                                <w:rPr>
                                  <w:rFonts w:ascii="Calibri"/>
                                  <w:b/>
                                  <w:color w:val="231F20"/>
                                  <w:spacing w:val="-6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b/>
                                  <w:color w:val="231F20"/>
                                  <w:spacing w:val="-10"/>
                                  <w:sz w:val="24"/>
                                </w:rPr>
                                <w:t>1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92DABD0" id="Group 12" o:spid="_x0000_s1026" style="position:absolute;margin-left:0;margin-top:0;width:1190.55pt;height:189.9pt;z-index:-17777152;mso-wrap-distance-left:0;mso-wrap-distance-right:0;mso-position-horizontal-relative:page;mso-position-vertical-relative:page" coordsize="151199,24117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mB6ClooATA9BS0UUAFFFFABRRRQAUUUUAFF&#10;FFABTWXPIp1FACKu2qsKeRKy+jfL/un/AOvVumOucNSAfRRRTAKKKKACiiigAooooAKKKKACiiig&#10;AooooAKKKKACiiigAooooAKKKKACiiigAooooAKKKKACiiigBrLup1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13" o:spid="_x0000_s1027" type="#_x0000_t75" style="position:absolute;width:151199;height:241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">
                  <v:imagedata r:id="rId16" o:title=""/>
                </v:shape>
                <v:shape id="Image 14" o:spid="_x0000_s1028" type="#_x0000_t75" style="position:absolute;left:5090;top:5090;width:140891;height:190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">
                  <v:imagedata r:id="rId17" o:title="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box 15" o:spid="_x0000_s1029" type="#_x0000_t202" style="position:absolute;left:5122;top:16810;width:135966;height:49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" fillcolor="#fff3cd" strokecolor="#231f20" strokeweight=".5pt">
                  <v:textbox inset="0,0,0,0">
                    <w:txbxContent>
                      <w:p w14:paraId="58F6690D" w14:textId="77777777" w:rsidR="00307F61" w:rsidRDefault="00000000">
                        <w:pPr>
                          <w:numPr>
                            <w:ilvl w:val="0"/>
                            <w:numId w:val="68"/>
                          </w:numPr>
                          <w:tabs>
                            <w:tab w:val="left" w:pos="312"/>
                          </w:tabs>
                          <w:spacing w:before="102" w:line="290" w:lineRule="exact"/>
                          <w:ind w:left="74" w:firstLine="0"/>
                          <w:rPr>
                            <w:rFonts w:ascii="Calibri" w:eastAsia="Calibri" w:hAnsi="Calibri" w:cs="Calibri"/>
                            <w:b/>
                            <w:bCs/>
                            <w:color w:val="000000"/>
                            <w:sz w:val="24"/>
                            <w:szCs w:val="24"/>
                          </w:rPr>
                        </w:pPr>
                        <w:r>
                          <w:rPr>
                            <w:rFonts w:ascii="Calibri" w:eastAsia="Calibri" w:hAnsi="Calibri" w:cs="Calibri"/>
                            <w:b/>
                            <w:bCs/>
                            <w:color w:val="231F20"/>
                            <w:sz w:val="24"/>
                            <w:szCs w:val="24"/>
                          </w:rPr>
                          <w:t>Amin�ri</w:t>
                        </w:r>
                        <w:r>
                          <w:rPr>
                            <w:rFonts w:ascii="Calibri" w:eastAsia="Calibri" w:hAnsi="Calibri" w:cs="Calibri"/>
                            <w:b/>
                            <w:bCs/>
                            <w:color w:val="231F20"/>
                            <w:spacing w:val="16"/>
                            <w:sz w:val="24"/>
                            <w:szCs w:val="24"/>
                          </w:rPr>
                          <w:t xml:space="preserve"> </w:t>
                        </w:r>
                        <w:r>
                          <w:rPr>
                            <w:rFonts w:ascii="Calibri" w:eastAsia="Calibri" w:hAnsi="Calibri" w:cs="Calibri"/>
                            <w:b/>
                            <w:bCs/>
                            <w:color w:val="231F20"/>
                            <w:sz w:val="24"/>
                            <w:szCs w:val="24"/>
                          </w:rPr>
                          <w:t>din</w:t>
                        </w:r>
                        <w:r>
                          <w:rPr>
                            <w:rFonts w:ascii="Calibri" w:eastAsia="Calibri" w:hAnsi="Calibri" w:cs="Calibri"/>
                            <w:b/>
                            <w:bCs/>
                            <w:color w:val="231F20"/>
                            <w:spacing w:val="16"/>
                            <w:sz w:val="24"/>
                            <w:szCs w:val="24"/>
                          </w:rPr>
                          <w:t xml:space="preserve"> </w:t>
                        </w:r>
                        <w:r>
                          <w:rPr>
                            <w:rFonts w:ascii="Calibri" w:eastAsia="Calibri" w:hAnsi="Calibri" w:cs="Calibri"/>
                            <w:b/>
                            <w:bCs/>
                            <w:color w:val="231F20"/>
                            <w:spacing w:val="-2"/>
                            <w:sz w:val="24"/>
                            <w:szCs w:val="24"/>
                          </w:rPr>
                          <w:t>vacanță</w:t>
                        </w:r>
                      </w:p>
                      <w:p w14:paraId="00290F50" w14:textId="77777777" w:rsidR="00307F61" w:rsidRDefault="00000000">
                        <w:pPr>
                          <w:numPr>
                            <w:ilvl w:val="0"/>
                            <w:numId w:val="68"/>
                          </w:numPr>
                          <w:tabs>
                            <w:tab w:val="left" w:pos="312"/>
                          </w:tabs>
                          <w:spacing w:line="290" w:lineRule="exact"/>
                          <w:ind w:left="312" w:hanging="238"/>
                          <w:rPr>
                            <w:rFonts w:ascii="Calibri" w:hAnsi="Calibri"/>
                            <w:b/>
                            <w:color w:val="000000"/>
                            <w:sz w:val="24"/>
                          </w:rPr>
                        </w:pPr>
                        <w:r>
                          <w:rPr>
                            <w:rFonts w:ascii="Calibri" w:hAnsi="Calibri"/>
                            <w:b/>
                            <w:color w:val="231F20"/>
                            <w:sz w:val="24"/>
                          </w:rPr>
                          <w:t xml:space="preserve">Din nou la </w:t>
                        </w:r>
                        <w:r>
                          <w:rPr>
                            <w:rFonts w:ascii="Calibri" w:hAnsi="Calibri"/>
                            <w:b/>
                            <w:color w:val="231F20"/>
                            <w:spacing w:val="-2"/>
                            <w:sz w:val="24"/>
                          </w:rPr>
                          <w:t>școală</w:t>
                        </w:r>
                      </w:p>
                    </w:txbxContent>
                  </v:textbox>
                </v:shape>
                <v:shape id="Textbox 16" o:spid="_x0000_s1030" type="#_x0000_t202" style="position:absolute;left:5122;top:14131;width:135966;height:26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" fillcolor="#fec010" strokecolor="#231f20" strokeweight=".5pt">
                  <v:textbox inset="0,0,0,0">
                    <w:txbxContent>
                      <w:p w14:paraId="3DF3BD88" w14:textId="77777777" w:rsidR="00307F61" w:rsidRDefault="00000000">
                        <w:pPr>
                          <w:spacing w:before="67"/>
                          <w:ind w:left="10081" w:right="10081"/>
                          <w:jc w:val="center"/>
                          <w:rPr>
                            <w:rFonts w:ascii="Calibri"/>
                            <w:b/>
                            <w:color w:val="000000"/>
                            <w:sz w:val="24"/>
                          </w:rPr>
                        </w:pPr>
                        <w:r>
                          <w:rPr>
                            <w:rFonts w:ascii="Calibri"/>
                            <w:b/>
                            <w:color w:val="231F20"/>
                            <w:sz w:val="24"/>
                          </w:rPr>
                          <w:t>MODULUL</w:t>
                        </w:r>
                        <w:r>
                          <w:rPr>
                            <w:rFonts w:ascii="Calibri"/>
                            <w:b/>
                            <w:color w:val="231F20"/>
                            <w:spacing w:val="-6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color w:val="231F20"/>
                            <w:spacing w:val="-10"/>
                            <w:sz w:val="24"/>
                          </w:rPr>
                          <w:t>1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14:paraId="5473F7AB" w14:textId="77777777" w:rsidR="00307F61" w:rsidRDefault="00307F61">
      <w:pPr>
        <w:rPr>
          <w:b/>
          <w:sz w:val="20"/>
        </w:rPr>
      </w:pPr>
    </w:p>
    <w:p w14:paraId="7FF14165" w14:textId="77777777" w:rsidR="00307F61" w:rsidRDefault="00307F61">
      <w:pPr>
        <w:rPr>
          <w:b/>
          <w:sz w:val="20"/>
        </w:rPr>
      </w:pPr>
    </w:p>
    <w:p w14:paraId="6566BD92" w14:textId="77777777" w:rsidR="00307F61" w:rsidRDefault="00307F61">
      <w:pPr>
        <w:rPr>
          <w:b/>
          <w:sz w:val="20"/>
        </w:rPr>
      </w:pPr>
    </w:p>
    <w:p w14:paraId="318369E0" w14:textId="77777777" w:rsidR="00307F61" w:rsidRDefault="00307F61">
      <w:pPr>
        <w:rPr>
          <w:b/>
          <w:sz w:val="20"/>
        </w:rPr>
      </w:pPr>
    </w:p>
    <w:p w14:paraId="19817611" w14:textId="77777777" w:rsidR="00307F61" w:rsidRDefault="00307F61">
      <w:pPr>
        <w:rPr>
          <w:b/>
          <w:sz w:val="20"/>
        </w:rPr>
      </w:pPr>
    </w:p>
    <w:p w14:paraId="169B2CCA" w14:textId="77777777" w:rsidR="00307F61" w:rsidRDefault="00307F61">
      <w:pPr>
        <w:rPr>
          <w:b/>
          <w:sz w:val="20"/>
        </w:rPr>
      </w:pPr>
    </w:p>
    <w:p w14:paraId="5A120737" w14:textId="77777777" w:rsidR="00307F61" w:rsidRDefault="00307F61">
      <w:pPr>
        <w:rPr>
          <w:b/>
          <w:sz w:val="20"/>
        </w:rPr>
      </w:pPr>
    </w:p>
    <w:p w14:paraId="00ABADEA" w14:textId="77777777" w:rsidR="00307F61" w:rsidRDefault="00307F61">
      <w:pPr>
        <w:rPr>
          <w:b/>
          <w:sz w:val="20"/>
        </w:rPr>
      </w:pPr>
    </w:p>
    <w:p w14:paraId="553B90D2" w14:textId="77777777" w:rsidR="00307F61" w:rsidRDefault="00307F61">
      <w:pPr>
        <w:rPr>
          <w:b/>
          <w:sz w:val="20"/>
        </w:rPr>
      </w:pPr>
    </w:p>
    <w:p w14:paraId="692FA593" w14:textId="77777777" w:rsidR="00307F61" w:rsidRDefault="00307F61">
      <w:pPr>
        <w:rPr>
          <w:b/>
          <w:sz w:val="20"/>
        </w:rPr>
      </w:pPr>
    </w:p>
    <w:p w14:paraId="63EFE32C" w14:textId="77777777" w:rsidR="00307F61" w:rsidRDefault="00307F61">
      <w:pPr>
        <w:rPr>
          <w:b/>
          <w:sz w:val="20"/>
        </w:rPr>
      </w:pPr>
    </w:p>
    <w:p w14:paraId="04EB08F9" w14:textId="77777777" w:rsidR="00307F61" w:rsidRDefault="00307F61">
      <w:pPr>
        <w:rPr>
          <w:b/>
          <w:sz w:val="20"/>
        </w:rPr>
      </w:pPr>
    </w:p>
    <w:p w14:paraId="47C3E0D8" w14:textId="77777777" w:rsidR="00307F61" w:rsidRDefault="00307F61">
      <w:pPr>
        <w:rPr>
          <w:b/>
          <w:sz w:val="20"/>
        </w:rPr>
      </w:pPr>
    </w:p>
    <w:p w14:paraId="409594A3" w14:textId="77777777" w:rsidR="00307F61" w:rsidRDefault="00307F61">
      <w:pPr>
        <w:spacing w:before="9"/>
        <w:rPr>
          <w:b/>
          <w:sz w:val="23"/>
        </w:rPr>
      </w:pPr>
    </w:p>
    <w:tbl>
      <w:tblPr>
        <w:tblW w:w="0" w:type="auto"/>
        <w:tblInd w:w="221" w:type="dxa"/>
        <w:tblBorders>
          <w:top w:val="single" w:sz="8" w:space="0" w:color="221E1F"/>
          <w:left w:val="single" w:sz="8" w:space="0" w:color="221E1F"/>
          <w:bottom w:val="single" w:sz="8" w:space="0" w:color="221E1F"/>
          <w:right w:val="single" w:sz="8" w:space="0" w:color="221E1F"/>
          <w:insideH w:val="single" w:sz="8" w:space="0" w:color="221E1F"/>
          <w:insideV w:val="single" w:sz="8" w:space="0" w:color="221E1F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481"/>
        <w:gridCol w:w="1201"/>
        <w:gridCol w:w="3933"/>
        <w:gridCol w:w="694"/>
        <w:gridCol w:w="7526"/>
        <w:gridCol w:w="2127"/>
        <w:gridCol w:w="4421"/>
      </w:tblGrid>
      <w:tr w:rsidR="00307F61" w14:paraId="75E96113" w14:textId="77777777">
        <w:trPr>
          <w:trHeight w:val="550"/>
        </w:trPr>
        <w:tc>
          <w:tcPr>
            <w:tcW w:w="1481" w:type="dxa"/>
            <w:shd w:val="clear" w:color="auto" w:fill="FFF3CD"/>
          </w:tcPr>
          <w:p w14:paraId="457406B5" w14:textId="77777777" w:rsidR="00307F61" w:rsidRDefault="00307F61">
            <w:pPr>
              <w:pStyle w:val="TableParagraph"/>
              <w:spacing w:before="3"/>
              <w:rPr>
                <w:b/>
                <w:sz w:val="21"/>
              </w:rPr>
            </w:pPr>
          </w:p>
          <w:p w14:paraId="0F323143" w14:textId="77777777" w:rsidR="00307F61" w:rsidRDefault="00000000">
            <w:pPr>
              <w:pStyle w:val="TableParagraph"/>
              <w:ind w:left="254" w:right="218"/>
              <w:jc w:val="center"/>
              <w:rPr>
                <w:b/>
                <w:sz w:val="20"/>
              </w:rPr>
            </w:pPr>
            <w:r>
              <w:rPr>
                <w:b/>
                <w:color w:val="231F20"/>
                <w:spacing w:val="-2"/>
                <w:sz w:val="20"/>
              </w:rPr>
              <w:t>Săptămâna</w:t>
            </w:r>
          </w:p>
        </w:tc>
        <w:tc>
          <w:tcPr>
            <w:tcW w:w="1201" w:type="dxa"/>
            <w:shd w:val="clear" w:color="auto" w:fill="FFF3CD"/>
          </w:tcPr>
          <w:p w14:paraId="13989336" w14:textId="77777777" w:rsidR="00307F61" w:rsidRDefault="00307F61">
            <w:pPr>
              <w:pStyle w:val="TableParagraph"/>
              <w:spacing w:before="3"/>
              <w:rPr>
                <w:b/>
                <w:sz w:val="21"/>
              </w:rPr>
            </w:pPr>
          </w:p>
          <w:p w14:paraId="5F54371D" w14:textId="77777777" w:rsidR="00307F61" w:rsidRDefault="00000000">
            <w:pPr>
              <w:pStyle w:val="TableParagraph"/>
              <w:ind w:left="73" w:right="55"/>
              <w:jc w:val="center"/>
              <w:rPr>
                <w:b/>
                <w:sz w:val="20"/>
              </w:rPr>
            </w:pPr>
            <w:r>
              <w:rPr>
                <w:b/>
                <w:color w:val="231F20"/>
                <w:spacing w:val="-2"/>
                <w:sz w:val="20"/>
              </w:rPr>
              <w:t>Competențe</w:t>
            </w:r>
          </w:p>
        </w:tc>
        <w:tc>
          <w:tcPr>
            <w:tcW w:w="3933" w:type="dxa"/>
            <w:shd w:val="clear" w:color="auto" w:fill="FFF3CD"/>
          </w:tcPr>
          <w:p w14:paraId="3CD32BBA" w14:textId="77777777" w:rsidR="00307F61" w:rsidRDefault="00307F61">
            <w:pPr>
              <w:pStyle w:val="TableParagraph"/>
              <w:spacing w:before="3"/>
              <w:rPr>
                <w:b/>
                <w:sz w:val="21"/>
              </w:rPr>
            </w:pPr>
          </w:p>
          <w:p w14:paraId="0C415065" w14:textId="77777777" w:rsidR="00307F61" w:rsidRDefault="00000000">
            <w:pPr>
              <w:pStyle w:val="TableParagraph"/>
              <w:ind w:left="198"/>
              <w:rPr>
                <w:b/>
                <w:sz w:val="20"/>
              </w:rPr>
            </w:pPr>
            <w:r>
              <w:rPr>
                <w:b/>
                <w:color w:val="231F20"/>
                <w:spacing w:val="-2"/>
                <w:sz w:val="20"/>
              </w:rPr>
              <w:t>Conținuturi</w:t>
            </w:r>
          </w:p>
        </w:tc>
        <w:tc>
          <w:tcPr>
            <w:tcW w:w="694" w:type="dxa"/>
            <w:shd w:val="clear" w:color="auto" w:fill="FFF3CD"/>
          </w:tcPr>
          <w:p w14:paraId="40B5F3A8" w14:textId="77777777" w:rsidR="00307F61" w:rsidRDefault="00000000">
            <w:pPr>
              <w:pStyle w:val="TableParagraph"/>
              <w:spacing w:before="24"/>
              <w:ind w:left="125"/>
              <w:rPr>
                <w:b/>
                <w:sz w:val="18"/>
              </w:rPr>
            </w:pPr>
            <w:r>
              <w:rPr>
                <w:b/>
                <w:color w:val="231F20"/>
                <w:spacing w:val="-5"/>
                <w:sz w:val="18"/>
              </w:rPr>
              <w:t>Nr.</w:t>
            </w:r>
          </w:p>
          <w:p w14:paraId="1F513A04" w14:textId="77777777" w:rsidR="00307F61" w:rsidRDefault="00000000">
            <w:pPr>
              <w:pStyle w:val="TableParagraph"/>
              <w:spacing w:before="13"/>
              <w:ind w:left="125"/>
              <w:rPr>
                <w:b/>
                <w:sz w:val="18"/>
              </w:rPr>
            </w:pPr>
            <w:r>
              <w:rPr>
                <w:b/>
                <w:color w:val="231F20"/>
                <w:spacing w:val="-5"/>
                <w:sz w:val="18"/>
              </w:rPr>
              <w:t>ore</w:t>
            </w:r>
          </w:p>
        </w:tc>
        <w:tc>
          <w:tcPr>
            <w:tcW w:w="7526" w:type="dxa"/>
            <w:shd w:val="clear" w:color="auto" w:fill="FFF3CD"/>
          </w:tcPr>
          <w:p w14:paraId="0A2B77F5" w14:textId="77777777" w:rsidR="00307F61" w:rsidRDefault="00307F61">
            <w:pPr>
              <w:pStyle w:val="TableParagraph"/>
              <w:spacing w:before="3"/>
              <w:rPr>
                <w:b/>
                <w:sz w:val="21"/>
              </w:rPr>
            </w:pPr>
          </w:p>
          <w:p w14:paraId="40A5B6F0" w14:textId="77777777" w:rsidR="00307F61" w:rsidRDefault="00000000">
            <w:pPr>
              <w:pStyle w:val="TableParagraph"/>
              <w:ind w:left="119"/>
              <w:rPr>
                <w:sz w:val="20"/>
              </w:rPr>
            </w:pPr>
            <w:r>
              <w:rPr>
                <w:b/>
                <w:color w:val="231F20"/>
                <w:sz w:val="20"/>
              </w:rPr>
              <w:t xml:space="preserve">Activităţi de </w:t>
            </w:r>
            <w:r>
              <w:rPr>
                <w:color w:val="231F20"/>
                <w:spacing w:val="-2"/>
                <w:sz w:val="20"/>
              </w:rPr>
              <w:t>învăţare</w:t>
            </w:r>
          </w:p>
        </w:tc>
        <w:tc>
          <w:tcPr>
            <w:tcW w:w="2127" w:type="dxa"/>
            <w:shd w:val="clear" w:color="auto" w:fill="FFF3CD"/>
          </w:tcPr>
          <w:p w14:paraId="3067F339" w14:textId="77777777" w:rsidR="00307F61" w:rsidRDefault="00307F61">
            <w:pPr>
              <w:pStyle w:val="TableParagraph"/>
              <w:spacing w:before="3"/>
              <w:rPr>
                <w:b/>
                <w:sz w:val="21"/>
              </w:rPr>
            </w:pPr>
          </w:p>
          <w:p w14:paraId="1EEAA9FA" w14:textId="77777777" w:rsidR="00307F61" w:rsidRDefault="00000000">
            <w:pPr>
              <w:pStyle w:val="TableParagraph"/>
              <w:ind w:left="128"/>
              <w:rPr>
                <w:b/>
                <w:sz w:val="20"/>
              </w:rPr>
            </w:pPr>
            <w:r>
              <w:rPr>
                <w:b/>
                <w:color w:val="231F20"/>
                <w:spacing w:val="-2"/>
                <w:sz w:val="20"/>
              </w:rPr>
              <w:t>Resurse</w:t>
            </w:r>
          </w:p>
        </w:tc>
        <w:tc>
          <w:tcPr>
            <w:tcW w:w="4421" w:type="dxa"/>
            <w:shd w:val="clear" w:color="auto" w:fill="FFF3CD"/>
          </w:tcPr>
          <w:p w14:paraId="2B878E40" w14:textId="77777777" w:rsidR="00307F61" w:rsidRDefault="00307F61">
            <w:pPr>
              <w:pStyle w:val="TableParagraph"/>
              <w:spacing w:before="3"/>
              <w:rPr>
                <w:b/>
                <w:sz w:val="21"/>
              </w:rPr>
            </w:pPr>
          </w:p>
          <w:p w14:paraId="0A68EA18" w14:textId="77777777" w:rsidR="00307F61" w:rsidRDefault="00000000">
            <w:pPr>
              <w:pStyle w:val="TableParagraph"/>
              <w:ind w:left="551"/>
              <w:rPr>
                <w:b/>
                <w:sz w:val="20"/>
              </w:rPr>
            </w:pPr>
            <w:r>
              <w:rPr>
                <w:b/>
                <w:color w:val="231F20"/>
                <w:spacing w:val="-2"/>
                <w:sz w:val="20"/>
              </w:rPr>
              <w:t>Evaluare</w:t>
            </w:r>
          </w:p>
        </w:tc>
      </w:tr>
      <w:tr w:rsidR="00307F61" w14:paraId="46A0E135" w14:textId="77777777">
        <w:trPr>
          <w:trHeight w:val="254"/>
        </w:trPr>
        <w:tc>
          <w:tcPr>
            <w:tcW w:w="1481" w:type="dxa"/>
            <w:tcBorders>
              <w:bottom w:val="nil"/>
            </w:tcBorders>
          </w:tcPr>
          <w:p w14:paraId="153E0540" w14:textId="77777777" w:rsidR="00307F61" w:rsidRDefault="00000000">
            <w:pPr>
              <w:pStyle w:val="TableParagraph"/>
              <w:spacing w:before="22" w:line="212" w:lineRule="exact"/>
              <w:ind w:left="254" w:right="215"/>
              <w:jc w:val="center"/>
              <w:rPr>
                <w:sz w:val="20"/>
              </w:rPr>
            </w:pPr>
            <w:r>
              <w:rPr>
                <w:color w:val="221E1F"/>
                <w:spacing w:val="-5"/>
                <w:sz w:val="20"/>
              </w:rPr>
              <w:t>S1</w:t>
            </w:r>
          </w:p>
        </w:tc>
        <w:tc>
          <w:tcPr>
            <w:tcW w:w="1201" w:type="dxa"/>
            <w:tcBorders>
              <w:bottom w:val="nil"/>
            </w:tcBorders>
          </w:tcPr>
          <w:p w14:paraId="075C18BB" w14:textId="77777777" w:rsidR="00307F61" w:rsidRDefault="00000000">
            <w:pPr>
              <w:pStyle w:val="TableParagraph"/>
              <w:spacing w:before="22" w:line="212" w:lineRule="exact"/>
              <w:ind w:left="73" w:right="54"/>
              <w:jc w:val="center"/>
              <w:rPr>
                <w:sz w:val="20"/>
              </w:rPr>
            </w:pPr>
            <w:r>
              <w:rPr>
                <w:color w:val="221E1F"/>
                <w:spacing w:val="-5"/>
                <w:sz w:val="20"/>
              </w:rPr>
              <w:t>1.1</w:t>
            </w:r>
          </w:p>
        </w:tc>
        <w:tc>
          <w:tcPr>
            <w:tcW w:w="3933" w:type="dxa"/>
            <w:tcBorders>
              <w:bottom w:val="nil"/>
            </w:tcBorders>
          </w:tcPr>
          <w:p w14:paraId="732D856A" w14:textId="77777777" w:rsidR="00307F61" w:rsidRDefault="00000000">
            <w:pPr>
              <w:pStyle w:val="TableParagraph"/>
              <w:spacing w:before="28" w:line="206" w:lineRule="exact"/>
              <w:ind w:left="135"/>
              <w:rPr>
                <w:rFonts w:ascii="Arial" w:hAnsi="Arial"/>
                <w:b/>
                <w:sz w:val="20"/>
              </w:rPr>
            </w:pPr>
            <w:r>
              <w:rPr>
                <w:rFonts w:ascii="Arial" w:hAnsi="Arial"/>
                <w:b/>
                <w:color w:val="010202"/>
                <w:sz w:val="20"/>
              </w:rPr>
              <w:t xml:space="preserve">Amintiri din </w:t>
            </w:r>
            <w:r>
              <w:rPr>
                <w:rFonts w:ascii="Arial" w:hAnsi="Arial"/>
                <w:b/>
                <w:color w:val="010202"/>
                <w:spacing w:val="-2"/>
                <w:sz w:val="20"/>
              </w:rPr>
              <w:t>vacanță</w:t>
            </w:r>
          </w:p>
        </w:tc>
        <w:tc>
          <w:tcPr>
            <w:tcW w:w="694" w:type="dxa"/>
            <w:vMerge w:val="restart"/>
          </w:tcPr>
          <w:p w14:paraId="3464184A" w14:textId="77777777" w:rsidR="00307F61" w:rsidRDefault="00000000">
            <w:pPr>
              <w:pStyle w:val="TableParagraph"/>
              <w:spacing w:before="18"/>
              <w:ind w:left="129"/>
              <w:rPr>
                <w:b/>
                <w:sz w:val="20"/>
              </w:rPr>
            </w:pPr>
            <w:r>
              <w:rPr>
                <w:b/>
                <w:color w:val="221E1F"/>
                <w:spacing w:val="-5"/>
                <w:sz w:val="20"/>
              </w:rPr>
              <w:t>14</w:t>
            </w:r>
          </w:p>
          <w:p w14:paraId="7F048E32" w14:textId="77777777" w:rsidR="00307F61" w:rsidRDefault="00307F61">
            <w:pPr>
              <w:pStyle w:val="TableParagraph"/>
              <w:spacing w:before="7"/>
              <w:rPr>
                <w:b/>
                <w:sz w:val="25"/>
              </w:rPr>
            </w:pPr>
          </w:p>
          <w:p w14:paraId="6CD000A8" w14:textId="77777777" w:rsidR="00307F61" w:rsidRDefault="00000000">
            <w:pPr>
              <w:pStyle w:val="TableParagraph"/>
              <w:ind w:left="129"/>
              <w:rPr>
                <w:sz w:val="20"/>
              </w:rPr>
            </w:pPr>
            <w:r>
              <w:rPr>
                <w:color w:val="221E1F"/>
                <w:sz w:val="20"/>
              </w:rPr>
              <w:t>1</w:t>
            </w:r>
          </w:p>
          <w:p w14:paraId="02B62DD6" w14:textId="77777777" w:rsidR="00307F61" w:rsidRDefault="00307F61">
            <w:pPr>
              <w:pStyle w:val="TableParagraph"/>
              <w:rPr>
                <w:b/>
              </w:rPr>
            </w:pPr>
          </w:p>
          <w:p w14:paraId="22092783" w14:textId="77777777" w:rsidR="00307F61" w:rsidRDefault="00307F61">
            <w:pPr>
              <w:pStyle w:val="TableParagraph"/>
              <w:spacing w:before="4"/>
              <w:rPr>
                <w:b/>
                <w:sz w:val="26"/>
              </w:rPr>
            </w:pPr>
          </w:p>
          <w:p w14:paraId="543D8BFB" w14:textId="77777777" w:rsidR="00307F61" w:rsidRDefault="00000000">
            <w:pPr>
              <w:pStyle w:val="TableParagraph"/>
              <w:ind w:left="129"/>
              <w:rPr>
                <w:sz w:val="20"/>
              </w:rPr>
            </w:pPr>
            <w:r>
              <w:rPr>
                <w:color w:val="221E1F"/>
                <w:sz w:val="20"/>
              </w:rPr>
              <w:t>2</w:t>
            </w:r>
          </w:p>
          <w:p w14:paraId="58300049" w14:textId="77777777" w:rsidR="00307F61" w:rsidRDefault="00307F61">
            <w:pPr>
              <w:pStyle w:val="TableParagraph"/>
              <w:spacing w:before="6"/>
              <w:rPr>
                <w:b/>
                <w:sz w:val="25"/>
              </w:rPr>
            </w:pPr>
          </w:p>
          <w:p w14:paraId="4487E422" w14:textId="77777777" w:rsidR="00307F61" w:rsidRDefault="00000000">
            <w:pPr>
              <w:pStyle w:val="TableParagraph"/>
              <w:spacing w:before="1"/>
              <w:ind w:left="129"/>
              <w:rPr>
                <w:sz w:val="20"/>
              </w:rPr>
            </w:pPr>
            <w:r>
              <w:rPr>
                <w:color w:val="221E1F"/>
                <w:sz w:val="20"/>
              </w:rPr>
              <w:t>2</w:t>
            </w:r>
          </w:p>
          <w:p w14:paraId="2C47D09B" w14:textId="77777777" w:rsidR="00307F61" w:rsidRDefault="00307F61">
            <w:pPr>
              <w:pStyle w:val="TableParagraph"/>
              <w:rPr>
                <w:b/>
              </w:rPr>
            </w:pPr>
          </w:p>
          <w:p w14:paraId="5A1AA57F" w14:textId="77777777" w:rsidR="00307F61" w:rsidRDefault="00307F61">
            <w:pPr>
              <w:pStyle w:val="TableParagraph"/>
              <w:spacing w:before="4"/>
              <w:rPr>
                <w:b/>
                <w:sz w:val="26"/>
              </w:rPr>
            </w:pPr>
          </w:p>
          <w:p w14:paraId="4B4BD526" w14:textId="77777777" w:rsidR="00307F61" w:rsidRDefault="00000000">
            <w:pPr>
              <w:pStyle w:val="TableParagraph"/>
              <w:ind w:left="129"/>
              <w:rPr>
                <w:sz w:val="20"/>
              </w:rPr>
            </w:pPr>
            <w:r>
              <w:rPr>
                <w:color w:val="221E1F"/>
                <w:sz w:val="20"/>
              </w:rPr>
              <w:t>1</w:t>
            </w:r>
          </w:p>
          <w:p w14:paraId="373CEEBE" w14:textId="77777777" w:rsidR="00307F61" w:rsidRDefault="00307F61">
            <w:pPr>
              <w:pStyle w:val="TableParagraph"/>
              <w:spacing w:before="6"/>
              <w:rPr>
                <w:b/>
                <w:sz w:val="25"/>
              </w:rPr>
            </w:pPr>
          </w:p>
          <w:p w14:paraId="379FC3FE" w14:textId="77777777" w:rsidR="00307F61" w:rsidRDefault="00000000">
            <w:pPr>
              <w:pStyle w:val="TableParagraph"/>
              <w:ind w:left="129"/>
              <w:rPr>
                <w:sz w:val="20"/>
              </w:rPr>
            </w:pPr>
            <w:r>
              <w:rPr>
                <w:color w:val="221E1F"/>
                <w:sz w:val="20"/>
              </w:rPr>
              <w:t>1</w:t>
            </w:r>
          </w:p>
          <w:p w14:paraId="072EC05E" w14:textId="77777777" w:rsidR="00307F61" w:rsidRDefault="00307F61">
            <w:pPr>
              <w:pStyle w:val="TableParagraph"/>
              <w:spacing w:before="7"/>
              <w:rPr>
                <w:b/>
                <w:sz w:val="25"/>
              </w:rPr>
            </w:pPr>
          </w:p>
          <w:p w14:paraId="27968881" w14:textId="77777777" w:rsidR="00307F61" w:rsidRDefault="00000000">
            <w:pPr>
              <w:pStyle w:val="TableParagraph"/>
              <w:ind w:left="129"/>
              <w:rPr>
                <w:sz w:val="20"/>
              </w:rPr>
            </w:pPr>
            <w:r>
              <w:rPr>
                <w:color w:val="221E1F"/>
                <w:sz w:val="20"/>
              </w:rPr>
              <w:t>2</w:t>
            </w:r>
          </w:p>
          <w:p w14:paraId="54FF72BC" w14:textId="77777777" w:rsidR="00307F61" w:rsidRDefault="00307F61">
            <w:pPr>
              <w:pStyle w:val="TableParagraph"/>
              <w:rPr>
                <w:b/>
              </w:rPr>
            </w:pPr>
          </w:p>
          <w:p w14:paraId="66E18723" w14:textId="77777777" w:rsidR="00307F61" w:rsidRDefault="00307F61">
            <w:pPr>
              <w:pStyle w:val="TableParagraph"/>
              <w:spacing w:before="4"/>
              <w:rPr>
                <w:b/>
                <w:sz w:val="26"/>
              </w:rPr>
            </w:pPr>
          </w:p>
          <w:p w14:paraId="750A38AE" w14:textId="77777777" w:rsidR="00307F61" w:rsidRDefault="00000000">
            <w:pPr>
              <w:pStyle w:val="TableParagraph"/>
              <w:ind w:left="129"/>
              <w:rPr>
                <w:sz w:val="20"/>
              </w:rPr>
            </w:pPr>
            <w:r>
              <w:rPr>
                <w:color w:val="221E1F"/>
                <w:sz w:val="20"/>
              </w:rPr>
              <w:t>1</w:t>
            </w:r>
          </w:p>
          <w:p w14:paraId="242D6BCA" w14:textId="77777777" w:rsidR="00307F61" w:rsidRDefault="00000000">
            <w:pPr>
              <w:pStyle w:val="TableParagraph"/>
              <w:spacing w:before="32"/>
              <w:ind w:left="129"/>
              <w:rPr>
                <w:sz w:val="20"/>
              </w:rPr>
            </w:pPr>
            <w:r>
              <w:rPr>
                <w:color w:val="221E1F"/>
                <w:sz w:val="20"/>
              </w:rPr>
              <w:t>1</w:t>
            </w:r>
          </w:p>
          <w:p w14:paraId="7D8CF288" w14:textId="77777777" w:rsidR="00307F61" w:rsidRDefault="00307F61">
            <w:pPr>
              <w:pStyle w:val="TableParagraph"/>
              <w:spacing w:before="6"/>
              <w:rPr>
                <w:b/>
                <w:sz w:val="25"/>
              </w:rPr>
            </w:pPr>
          </w:p>
          <w:p w14:paraId="2341368E" w14:textId="77777777" w:rsidR="00307F61" w:rsidRDefault="00000000">
            <w:pPr>
              <w:pStyle w:val="TableParagraph"/>
              <w:ind w:left="129"/>
              <w:rPr>
                <w:sz w:val="20"/>
              </w:rPr>
            </w:pPr>
            <w:r>
              <w:rPr>
                <w:color w:val="221E1F"/>
                <w:sz w:val="20"/>
              </w:rPr>
              <w:t>1</w:t>
            </w:r>
          </w:p>
          <w:p w14:paraId="17D6B5D6" w14:textId="77777777" w:rsidR="00307F61" w:rsidRDefault="00307F61">
            <w:pPr>
              <w:pStyle w:val="TableParagraph"/>
              <w:spacing w:before="7"/>
              <w:rPr>
                <w:b/>
                <w:sz w:val="25"/>
              </w:rPr>
            </w:pPr>
          </w:p>
          <w:p w14:paraId="230A9AD3" w14:textId="77777777" w:rsidR="00307F61" w:rsidRDefault="00000000">
            <w:pPr>
              <w:pStyle w:val="TableParagraph"/>
              <w:ind w:left="129"/>
              <w:rPr>
                <w:sz w:val="20"/>
              </w:rPr>
            </w:pPr>
            <w:r>
              <w:rPr>
                <w:color w:val="221E1F"/>
                <w:sz w:val="20"/>
              </w:rPr>
              <w:t>1</w:t>
            </w:r>
          </w:p>
          <w:p w14:paraId="68E26073" w14:textId="77777777" w:rsidR="00307F61" w:rsidRDefault="00000000">
            <w:pPr>
              <w:pStyle w:val="TableParagraph"/>
              <w:spacing w:before="32"/>
              <w:ind w:left="129"/>
              <w:rPr>
                <w:sz w:val="20"/>
              </w:rPr>
            </w:pPr>
            <w:r>
              <w:rPr>
                <w:color w:val="221E1F"/>
                <w:sz w:val="20"/>
              </w:rPr>
              <w:t>1</w:t>
            </w:r>
          </w:p>
        </w:tc>
        <w:tc>
          <w:tcPr>
            <w:tcW w:w="7526" w:type="dxa"/>
            <w:vMerge w:val="restart"/>
          </w:tcPr>
          <w:p w14:paraId="4F9B06C6" w14:textId="77777777" w:rsidR="00307F61" w:rsidRDefault="00000000">
            <w:pPr>
              <w:pStyle w:val="TableParagraph"/>
              <w:spacing w:before="22"/>
              <w:ind w:left="136"/>
              <w:rPr>
                <w:sz w:val="20"/>
              </w:rPr>
            </w:pPr>
            <w:r>
              <w:rPr>
                <w:color w:val="221E1F"/>
                <w:sz w:val="20"/>
              </w:rPr>
              <w:t xml:space="preserve">audierea unei </w:t>
            </w:r>
            <w:r>
              <w:rPr>
                <w:color w:val="221E1F"/>
                <w:spacing w:val="-2"/>
                <w:sz w:val="20"/>
              </w:rPr>
              <w:t>povestiri;</w:t>
            </w:r>
          </w:p>
          <w:p w14:paraId="095FC275" w14:textId="77777777" w:rsidR="00307F61" w:rsidRDefault="00000000">
            <w:pPr>
              <w:pStyle w:val="TableParagraph"/>
              <w:spacing w:before="10"/>
              <w:ind w:left="136"/>
              <w:rPr>
                <w:sz w:val="20"/>
              </w:rPr>
            </w:pPr>
            <w:r>
              <w:rPr>
                <w:color w:val="221E1F"/>
                <w:sz w:val="20"/>
              </w:rPr>
              <w:t xml:space="preserve">-formularea de enunțuri pe baza unei </w:t>
            </w:r>
            <w:r>
              <w:rPr>
                <w:color w:val="221E1F"/>
                <w:spacing w:val="-2"/>
                <w:sz w:val="20"/>
              </w:rPr>
              <w:t>imagini;</w:t>
            </w:r>
          </w:p>
          <w:p w14:paraId="39B3C4E4" w14:textId="77777777" w:rsidR="00307F61" w:rsidRDefault="00000000">
            <w:pPr>
              <w:pStyle w:val="TableParagraph"/>
              <w:spacing w:before="10"/>
              <w:ind w:left="136"/>
              <w:rPr>
                <w:sz w:val="20"/>
              </w:rPr>
            </w:pPr>
            <w:r>
              <w:rPr>
                <w:color w:val="221E1F"/>
                <w:sz w:val="20"/>
              </w:rPr>
              <w:t>-formularea</w:t>
            </w:r>
            <w:r>
              <w:rPr>
                <w:color w:val="221E1F"/>
                <w:spacing w:val="-2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 xml:space="preserve">unor răspunsuri la întrebări despre conținutul unui text scurt </w:t>
            </w:r>
            <w:r>
              <w:rPr>
                <w:color w:val="221E1F"/>
                <w:spacing w:val="-2"/>
                <w:sz w:val="20"/>
              </w:rPr>
              <w:t>audiat;</w:t>
            </w:r>
          </w:p>
          <w:p w14:paraId="4095361F" w14:textId="77777777" w:rsidR="00307F61" w:rsidRDefault="00000000">
            <w:pPr>
              <w:pStyle w:val="TableParagraph"/>
              <w:spacing w:before="10" w:line="249" w:lineRule="auto"/>
              <w:ind w:left="136" w:right="146"/>
              <w:rPr>
                <w:sz w:val="20"/>
              </w:rPr>
            </w:pPr>
            <w:r>
              <w:rPr>
                <w:color w:val="221E1F"/>
                <w:sz w:val="20"/>
              </w:rPr>
              <w:t>-oferirea</w:t>
            </w:r>
            <w:r>
              <w:rPr>
                <w:color w:val="221E1F"/>
                <w:spacing w:val="-3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de</w:t>
            </w:r>
            <w:r>
              <w:rPr>
                <w:color w:val="221E1F"/>
                <w:spacing w:val="-3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răspunsuri</w:t>
            </w:r>
            <w:r>
              <w:rPr>
                <w:color w:val="221E1F"/>
                <w:spacing w:val="-3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la</w:t>
            </w:r>
            <w:r>
              <w:rPr>
                <w:color w:val="221E1F"/>
                <w:spacing w:val="-3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întrebarea:</w:t>
            </w:r>
            <w:r>
              <w:rPr>
                <w:color w:val="221E1F"/>
                <w:spacing w:val="-3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„Despre</w:t>
            </w:r>
            <w:r>
              <w:rPr>
                <w:color w:val="221E1F"/>
                <w:spacing w:val="-3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ce</w:t>
            </w:r>
            <w:r>
              <w:rPr>
                <w:color w:val="221E1F"/>
                <w:spacing w:val="-3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este</w:t>
            </w:r>
            <w:r>
              <w:rPr>
                <w:color w:val="221E1F"/>
                <w:spacing w:val="-3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vorba</w:t>
            </w:r>
            <w:r>
              <w:rPr>
                <w:color w:val="221E1F"/>
                <w:spacing w:val="-3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(în</w:t>
            </w:r>
            <w:r>
              <w:rPr>
                <w:color w:val="221E1F"/>
                <w:spacing w:val="-3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acest</w:t>
            </w:r>
            <w:r>
              <w:rPr>
                <w:color w:val="221E1F"/>
                <w:spacing w:val="-3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fragment</w:t>
            </w:r>
            <w:r>
              <w:rPr>
                <w:color w:val="221E1F"/>
                <w:spacing w:val="-3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 xml:space="preserve">de </w:t>
            </w:r>
            <w:r>
              <w:rPr>
                <w:color w:val="221E1F"/>
                <w:spacing w:val="-2"/>
                <w:sz w:val="20"/>
              </w:rPr>
              <w:t>poveste)?”;</w:t>
            </w:r>
          </w:p>
          <w:p w14:paraId="374A0E31" w14:textId="77777777" w:rsidR="00307F61" w:rsidRDefault="00000000">
            <w:pPr>
              <w:pStyle w:val="TableParagraph"/>
              <w:spacing w:before="1"/>
              <w:ind w:left="136"/>
              <w:rPr>
                <w:sz w:val="20"/>
              </w:rPr>
            </w:pPr>
            <w:r>
              <w:rPr>
                <w:color w:val="221E1F"/>
                <w:sz w:val="20"/>
              </w:rPr>
              <w:t>-numirea</w:t>
            </w:r>
            <w:r>
              <w:rPr>
                <w:color w:val="221E1F"/>
                <w:spacing w:val="-5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personajului/</w:t>
            </w:r>
            <w:r>
              <w:rPr>
                <w:color w:val="221E1F"/>
                <w:spacing w:val="-3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personajelor</w:t>
            </w:r>
            <w:r>
              <w:rPr>
                <w:color w:val="221E1F"/>
                <w:spacing w:val="-3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dintr-un</w:t>
            </w:r>
            <w:r>
              <w:rPr>
                <w:color w:val="221E1F"/>
                <w:spacing w:val="-1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fragment</w:t>
            </w:r>
            <w:r>
              <w:rPr>
                <w:color w:val="221E1F"/>
                <w:spacing w:val="-3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de</w:t>
            </w:r>
            <w:r>
              <w:rPr>
                <w:color w:val="221E1F"/>
                <w:spacing w:val="-2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 xml:space="preserve">poveste </w:t>
            </w:r>
            <w:r>
              <w:rPr>
                <w:color w:val="221E1F"/>
                <w:spacing w:val="-2"/>
                <w:sz w:val="20"/>
              </w:rPr>
              <w:t>audiat;</w:t>
            </w:r>
          </w:p>
          <w:p w14:paraId="2F0F39DB" w14:textId="77777777" w:rsidR="00307F61" w:rsidRDefault="00000000">
            <w:pPr>
              <w:pStyle w:val="TableParagraph"/>
              <w:numPr>
                <w:ilvl w:val="0"/>
                <w:numId w:val="69"/>
              </w:numPr>
              <w:tabs>
                <w:tab w:val="left" w:pos="195"/>
              </w:tabs>
              <w:spacing w:before="10"/>
              <w:ind w:left="195" w:hanging="116"/>
              <w:rPr>
                <w:sz w:val="20"/>
              </w:rPr>
            </w:pPr>
            <w:r>
              <w:rPr>
                <w:color w:val="221E1F"/>
                <w:sz w:val="20"/>
              </w:rPr>
              <w:t xml:space="preserve">oferirea unor răspunsuri la cererea elementară de informaţii: „Cine? Ce? Unde? </w:t>
            </w:r>
            <w:r>
              <w:rPr>
                <w:color w:val="221E1F"/>
                <w:spacing w:val="-2"/>
                <w:sz w:val="20"/>
              </w:rPr>
              <w:t>Cum?”;</w:t>
            </w:r>
          </w:p>
          <w:p w14:paraId="762B480B" w14:textId="77777777" w:rsidR="00307F61" w:rsidRDefault="00000000">
            <w:pPr>
              <w:pStyle w:val="TableParagraph"/>
              <w:spacing w:before="10" w:line="249" w:lineRule="auto"/>
              <w:ind w:left="136"/>
              <w:rPr>
                <w:sz w:val="20"/>
              </w:rPr>
            </w:pPr>
            <w:r>
              <w:rPr>
                <w:color w:val="221E1F"/>
                <w:sz w:val="20"/>
              </w:rPr>
              <w:t>-indicarea</w:t>
            </w:r>
            <w:r>
              <w:rPr>
                <w:color w:val="221E1F"/>
                <w:spacing w:val="-8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sunetelor/</w:t>
            </w:r>
            <w:r>
              <w:rPr>
                <w:color w:val="221E1F"/>
                <w:spacing w:val="-8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silabelor/</w:t>
            </w:r>
            <w:r>
              <w:rPr>
                <w:color w:val="221E1F"/>
                <w:spacing w:val="-8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cuvintelor</w:t>
            </w:r>
            <w:r>
              <w:rPr>
                <w:color w:val="221E1F"/>
                <w:spacing w:val="-8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percepute</w:t>
            </w:r>
            <w:r>
              <w:rPr>
                <w:color w:val="221E1F"/>
                <w:spacing w:val="-8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prin</w:t>
            </w:r>
            <w:r>
              <w:rPr>
                <w:color w:val="221E1F"/>
                <w:spacing w:val="-8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diferite</w:t>
            </w:r>
            <w:r>
              <w:rPr>
                <w:color w:val="221E1F"/>
                <w:spacing w:val="-8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semne:</w:t>
            </w:r>
            <w:r>
              <w:rPr>
                <w:color w:val="221E1F"/>
                <w:spacing w:val="-8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bătăi</w:t>
            </w:r>
            <w:r>
              <w:rPr>
                <w:color w:val="221E1F"/>
                <w:spacing w:val="-8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din</w:t>
            </w:r>
            <w:r>
              <w:rPr>
                <w:color w:val="221E1F"/>
                <w:spacing w:val="-8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palme, ridicarea unui deget, a unui obiect, jetoane puse pe bancă, săritură;</w:t>
            </w:r>
          </w:p>
          <w:p w14:paraId="7577C4C1" w14:textId="77777777" w:rsidR="00307F61" w:rsidRDefault="00000000">
            <w:pPr>
              <w:pStyle w:val="TableParagraph"/>
              <w:spacing w:before="3"/>
              <w:ind w:left="136"/>
              <w:rPr>
                <w:sz w:val="20"/>
              </w:rPr>
            </w:pPr>
            <w:r>
              <w:rPr>
                <w:color w:val="221E1F"/>
                <w:sz w:val="20"/>
              </w:rPr>
              <w:t xml:space="preserve">-punerea în corespondenţă a unui cuvânt rostit cu imaginea </w:t>
            </w:r>
            <w:r>
              <w:rPr>
                <w:color w:val="221E1F"/>
                <w:spacing w:val="-2"/>
                <w:sz w:val="20"/>
              </w:rPr>
              <w:t>potrivită;</w:t>
            </w:r>
          </w:p>
          <w:p w14:paraId="0EC41C93" w14:textId="77777777" w:rsidR="00307F61" w:rsidRDefault="00000000">
            <w:pPr>
              <w:pStyle w:val="TableParagraph"/>
              <w:spacing w:before="10" w:line="249" w:lineRule="auto"/>
              <w:ind w:left="136" w:right="146"/>
              <w:rPr>
                <w:sz w:val="20"/>
              </w:rPr>
            </w:pPr>
            <w:r>
              <w:rPr>
                <w:color w:val="221E1F"/>
                <w:sz w:val="20"/>
              </w:rPr>
              <w:t>-participarea</w:t>
            </w:r>
            <w:r>
              <w:rPr>
                <w:color w:val="221E1F"/>
                <w:spacing w:val="-7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la</w:t>
            </w:r>
            <w:r>
              <w:rPr>
                <w:color w:val="221E1F"/>
                <w:spacing w:val="-7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activităţi</w:t>
            </w:r>
            <w:r>
              <w:rPr>
                <w:color w:val="221E1F"/>
                <w:spacing w:val="-7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de</w:t>
            </w:r>
            <w:r>
              <w:rPr>
                <w:color w:val="221E1F"/>
                <w:spacing w:val="-6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tipul</w:t>
            </w:r>
            <w:r>
              <w:rPr>
                <w:color w:val="221E1F"/>
                <w:spacing w:val="-7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„Ştirile</w:t>
            </w:r>
            <w:r>
              <w:rPr>
                <w:color w:val="221E1F"/>
                <w:spacing w:val="-7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zilei”,</w:t>
            </w:r>
            <w:r>
              <w:rPr>
                <w:color w:val="221E1F"/>
                <w:spacing w:val="-7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în</w:t>
            </w:r>
            <w:r>
              <w:rPr>
                <w:color w:val="221E1F"/>
                <w:spacing w:val="-7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care</w:t>
            </w:r>
            <w:r>
              <w:rPr>
                <w:color w:val="221E1F"/>
                <w:spacing w:val="-7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copiii</w:t>
            </w:r>
            <w:r>
              <w:rPr>
                <w:color w:val="221E1F"/>
                <w:spacing w:val="-7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ascultă</w:t>
            </w:r>
            <w:r>
              <w:rPr>
                <w:color w:val="221E1F"/>
                <w:spacing w:val="-7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întâmplări/ evenimente povestite de colegi sau adulţi invitaţi;</w:t>
            </w:r>
          </w:p>
          <w:p w14:paraId="1488DBA4" w14:textId="77777777" w:rsidR="00307F61" w:rsidRDefault="00000000">
            <w:pPr>
              <w:pStyle w:val="TableParagraph"/>
              <w:spacing w:before="4" w:line="249" w:lineRule="auto"/>
              <w:ind w:left="136"/>
              <w:rPr>
                <w:sz w:val="20"/>
              </w:rPr>
            </w:pPr>
            <w:r>
              <w:rPr>
                <w:color w:val="221E1F"/>
                <w:sz w:val="20"/>
              </w:rPr>
              <w:t>-jocuri</w:t>
            </w:r>
            <w:r>
              <w:rPr>
                <w:color w:val="221E1F"/>
                <w:spacing w:val="-9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de</w:t>
            </w:r>
            <w:r>
              <w:rPr>
                <w:color w:val="221E1F"/>
                <w:spacing w:val="-8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mişcare</w:t>
            </w:r>
            <w:r>
              <w:rPr>
                <w:color w:val="221E1F"/>
                <w:spacing w:val="-9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pentru</w:t>
            </w:r>
            <w:r>
              <w:rPr>
                <w:color w:val="221E1F"/>
                <w:spacing w:val="-9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exersarea</w:t>
            </w:r>
            <w:r>
              <w:rPr>
                <w:color w:val="221E1F"/>
                <w:spacing w:val="-9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corectă</w:t>
            </w:r>
            <w:r>
              <w:rPr>
                <w:color w:val="221E1F"/>
                <w:spacing w:val="-9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a</w:t>
            </w:r>
            <w:r>
              <w:rPr>
                <w:color w:val="221E1F"/>
                <w:spacing w:val="-8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actului</w:t>
            </w:r>
            <w:r>
              <w:rPr>
                <w:color w:val="221E1F"/>
                <w:spacing w:val="-9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respirator,</w:t>
            </w:r>
            <w:r>
              <w:rPr>
                <w:color w:val="221E1F"/>
                <w:spacing w:val="-8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cu</w:t>
            </w:r>
            <w:r>
              <w:rPr>
                <w:color w:val="221E1F"/>
                <w:spacing w:val="-8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accent</w:t>
            </w:r>
            <w:r>
              <w:rPr>
                <w:color w:val="221E1F"/>
                <w:spacing w:val="-9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pe</w:t>
            </w:r>
            <w:r>
              <w:rPr>
                <w:color w:val="221E1F"/>
                <w:spacing w:val="-8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 xml:space="preserve">pronunţia </w:t>
            </w:r>
            <w:r>
              <w:rPr>
                <w:color w:val="221E1F"/>
                <w:spacing w:val="-2"/>
                <w:sz w:val="20"/>
              </w:rPr>
              <w:t>corectă;</w:t>
            </w:r>
          </w:p>
          <w:p w14:paraId="615EEACF" w14:textId="77777777" w:rsidR="00307F61" w:rsidRDefault="00000000">
            <w:pPr>
              <w:pStyle w:val="TableParagraph"/>
              <w:numPr>
                <w:ilvl w:val="0"/>
                <w:numId w:val="69"/>
              </w:numPr>
              <w:tabs>
                <w:tab w:val="left" w:pos="195"/>
              </w:tabs>
              <w:spacing w:before="3"/>
              <w:ind w:left="195" w:hanging="116"/>
              <w:rPr>
                <w:sz w:val="20"/>
              </w:rPr>
            </w:pPr>
            <w:r>
              <w:rPr>
                <w:color w:val="221E1F"/>
                <w:sz w:val="20"/>
              </w:rPr>
              <w:t xml:space="preserve">exerciţii–joc de dicţie, cântece, numărători </w:t>
            </w:r>
            <w:r>
              <w:rPr>
                <w:color w:val="221E1F"/>
                <w:spacing w:val="-2"/>
                <w:sz w:val="20"/>
              </w:rPr>
              <w:t>ritmate;</w:t>
            </w:r>
          </w:p>
          <w:p w14:paraId="1162E4F0" w14:textId="77777777" w:rsidR="00307F61" w:rsidRDefault="00000000">
            <w:pPr>
              <w:pStyle w:val="TableParagraph"/>
              <w:spacing w:before="10"/>
              <w:ind w:left="136"/>
              <w:rPr>
                <w:sz w:val="20"/>
              </w:rPr>
            </w:pPr>
            <w:r>
              <w:rPr>
                <w:color w:val="221E1F"/>
                <w:sz w:val="20"/>
              </w:rPr>
              <w:t xml:space="preserve">-joc de rol pentru exersarea formulelor de </w:t>
            </w:r>
            <w:r>
              <w:rPr>
                <w:color w:val="221E1F"/>
                <w:spacing w:val="-2"/>
                <w:sz w:val="20"/>
              </w:rPr>
              <w:t>salut;</w:t>
            </w:r>
          </w:p>
          <w:p w14:paraId="19F58795" w14:textId="77777777" w:rsidR="00307F61" w:rsidRDefault="00000000">
            <w:pPr>
              <w:pStyle w:val="TableParagraph"/>
              <w:spacing w:before="10"/>
              <w:ind w:left="136"/>
              <w:rPr>
                <w:sz w:val="20"/>
              </w:rPr>
            </w:pPr>
            <w:r>
              <w:rPr>
                <w:color w:val="221E1F"/>
                <w:sz w:val="20"/>
              </w:rPr>
              <w:t xml:space="preserve">-formularea de propoziții despre prima zi de </w:t>
            </w:r>
            <w:r>
              <w:rPr>
                <w:color w:val="221E1F"/>
                <w:spacing w:val="-2"/>
                <w:sz w:val="20"/>
              </w:rPr>
              <w:t>școală;</w:t>
            </w:r>
          </w:p>
          <w:p w14:paraId="7B5F2209" w14:textId="77777777" w:rsidR="00307F61" w:rsidRDefault="00000000">
            <w:pPr>
              <w:pStyle w:val="TableParagraph"/>
              <w:spacing w:before="10"/>
              <w:ind w:left="136"/>
              <w:rPr>
                <w:sz w:val="20"/>
              </w:rPr>
            </w:pPr>
            <w:r>
              <w:rPr>
                <w:color w:val="221E1F"/>
                <w:sz w:val="20"/>
              </w:rPr>
              <w:t>-exersarea</w:t>
            </w:r>
            <w:r>
              <w:rPr>
                <w:color w:val="221E1F"/>
                <w:spacing w:val="-2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 xml:space="preserve">unor formule de salut, de adresare, prezentare şi solicitare, adecvate </w:t>
            </w:r>
            <w:r>
              <w:rPr>
                <w:color w:val="221E1F"/>
                <w:spacing w:val="-2"/>
                <w:sz w:val="20"/>
              </w:rPr>
              <w:t>contextului;</w:t>
            </w:r>
          </w:p>
          <w:p w14:paraId="0BA9BB58" w14:textId="77777777" w:rsidR="00307F61" w:rsidRDefault="00000000">
            <w:pPr>
              <w:pStyle w:val="TableParagraph"/>
              <w:numPr>
                <w:ilvl w:val="0"/>
                <w:numId w:val="69"/>
              </w:numPr>
              <w:tabs>
                <w:tab w:val="left" w:pos="195"/>
              </w:tabs>
              <w:spacing w:before="10"/>
              <w:ind w:left="195" w:hanging="116"/>
              <w:rPr>
                <w:sz w:val="20"/>
              </w:rPr>
            </w:pPr>
            <w:r>
              <w:rPr>
                <w:color w:val="221E1F"/>
                <w:sz w:val="20"/>
              </w:rPr>
              <w:t xml:space="preserve">dialoguri în diferite contexte, reale sau simulate, pe teme de </w:t>
            </w:r>
            <w:r>
              <w:rPr>
                <w:color w:val="221E1F"/>
                <w:spacing w:val="-2"/>
                <w:sz w:val="20"/>
              </w:rPr>
              <w:t>interes;</w:t>
            </w:r>
          </w:p>
          <w:p w14:paraId="0984CD0E" w14:textId="77777777" w:rsidR="00307F61" w:rsidRDefault="00000000">
            <w:pPr>
              <w:pStyle w:val="TableParagraph"/>
              <w:spacing w:before="12"/>
              <w:ind w:left="136"/>
              <w:rPr>
                <w:sz w:val="20"/>
              </w:rPr>
            </w:pPr>
            <w:r>
              <w:rPr>
                <w:color w:val="221E1F"/>
                <w:sz w:val="20"/>
              </w:rPr>
              <w:t>-conversaţii</w:t>
            </w:r>
            <w:r>
              <w:rPr>
                <w:color w:val="221E1F"/>
                <w:spacing w:val="-9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pe</w:t>
            </w:r>
            <w:r>
              <w:rPr>
                <w:color w:val="221E1F"/>
                <w:spacing w:val="-4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teme</w:t>
            </w:r>
            <w:r>
              <w:rPr>
                <w:color w:val="221E1F"/>
                <w:spacing w:val="-5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de</w:t>
            </w:r>
            <w:r>
              <w:rPr>
                <w:color w:val="221E1F"/>
                <w:spacing w:val="-4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interes</w:t>
            </w:r>
            <w:r>
              <w:rPr>
                <w:color w:val="221E1F"/>
                <w:spacing w:val="-8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pentru</w:t>
            </w:r>
            <w:r>
              <w:rPr>
                <w:color w:val="221E1F"/>
                <w:spacing w:val="-5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copii:</w:t>
            </w:r>
            <w:r>
              <w:rPr>
                <w:color w:val="221E1F"/>
                <w:spacing w:val="-5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despre</w:t>
            </w:r>
            <w:r>
              <w:rPr>
                <w:color w:val="221E1F"/>
                <w:spacing w:val="-4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colectiv,regulile</w:t>
            </w:r>
            <w:r>
              <w:rPr>
                <w:color w:val="221E1F"/>
                <w:spacing w:val="-5"/>
                <w:sz w:val="20"/>
              </w:rPr>
              <w:t xml:space="preserve"> </w:t>
            </w:r>
            <w:r>
              <w:rPr>
                <w:color w:val="221E1F"/>
                <w:spacing w:val="-2"/>
                <w:sz w:val="20"/>
              </w:rPr>
              <w:t>clasei;</w:t>
            </w:r>
          </w:p>
          <w:p w14:paraId="46BB3A66" w14:textId="77777777" w:rsidR="00307F61" w:rsidRDefault="00000000">
            <w:pPr>
              <w:pStyle w:val="TableParagraph"/>
              <w:spacing w:before="10"/>
              <w:ind w:left="136"/>
              <w:rPr>
                <w:sz w:val="20"/>
              </w:rPr>
            </w:pPr>
            <w:r>
              <w:rPr>
                <w:color w:val="221E1F"/>
                <w:sz w:val="20"/>
              </w:rPr>
              <w:t xml:space="preserve">-oferirea unor informaţii despre sine, folosind enunţuri </w:t>
            </w:r>
            <w:r>
              <w:rPr>
                <w:color w:val="221E1F"/>
                <w:spacing w:val="-2"/>
                <w:sz w:val="20"/>
              </w:rPr>
              <w:t>simple;</w:t>
            </w:r>
          </w:p>
          <w:p w14:paraId="17BC2A42" w14:textId="77777777" w:rsidR="00307F61" w:rsidRDefault="00000000">
            <w:pPr>
              <w:pStyle w:val="TableParagraph"/>
              <w:numPr>
                <w:ilvl w:val="0"/>
                <w:numId w:val="69"/>
              </w:numPr>
              <w:tabs>
                <w:tab w:val="left" w:pos="136"/>
                <w:tab w:val="left" w:pos="195"/>
              </w:tabs>
              <w:spacing w:before="11" w:line="249" w:lineRule="auto"/>
              <w:ind w:right="459" w:hanging="57"/>
              <w:rPr>
                <w:sz w:val="20"/>
              </w:rPr>
            </w:pPr>
            <w:r>
              <w:rPr>
                <w:color w:val="221E1F"/>
                <w:sz w:val="20"/>
              </w:rPr>
              <w:t>relatarea</w:t>
            </w:r>
            <w:r>
              <w:rPr>
                <w:color w:val="221E1F"/>
                <w:spacing w:val="-6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unor</w:t>
            </w:r>
            <w:r>
              <w:rPr>
                <w:color w:val="221E1F"/>
                <w:spacing w:val="-5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evenimente</w:t>
            </w:r>
            <w:r>
              <w:rPr>
                <w:color w:val="221E1F"/>
                <w:spacing w:val="-6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semniﬁcative</w:t>
            </w:r>
            <w:r>
              <w:rPr>
                <w:color w:val="221E1F"/>
                <w:spacing w:val="-6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din</w:t>
            </w:r>
            <w:r>
              <w:rPr>
                <w:color w:val="221E1F"/>
                <w:spacing w:val="-6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viaţa</w:t>
            </w:r>
            <w:r>
              <w:rPr>
                <w:color w:val="221E1F"/>
                <w:spacing w:val="-6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proprie</w:t>
            </w:r>
            <w:r>
              <w:rPr>
                <w:color w:val="221E1F"/>
                <w:spacing w:val="-6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sau</w:t>
            </w:r>
            <w:r>
              <w:rPr>
                <w:color w:val="221E1F"/>
                <w:spacing w:val="-5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din</w:t>
            </w:r>
            <w:r>
              <w:rPr>
                <w:color w:val="221E1F"/>
                <w:spacing w:val="-5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activitatea</w:t>
            </w:r>
            <w:r>
              <w:rPr>
                <w:color w:val="221E1F"/>
                <w:spacing w:val="-6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şcolară/</w:t>
            </w:r>
            <w:r>
              <w:rPr>
                <w:color w:val="221E1F"/>
                <w:spacing w:val="-6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 xml:space="preserve">a </w:t>
            </w:r>
            <w:r>
              <w:rPr>
                <w:color w:val="221E1F"/>
                <w:spacing w:val="-2"/>
                <w:sz w:val="20"/>
              </w:rPr>
              <w:t>clasei;</w:t>
            </w:r>
          </w:p>
          <w:p w14:paraId="28ADD93B" w14:textId="77777777" w:rsidR="00307F61" w:rsidRDefault="00000000">
            <w:pPr>
              <w:pStyle w:val="TableParagraph"/>
              <w:numPr>
                <w:ilvl w:val="0"/>
                <w:numId w:val="69"/>
              </w:numPr>
              <w:tabs>
                <w:tab w:val="left" w:pos="195"/>
              </w:tabs>
              <w:spacing w:before="1"/>
              <w:ind w:left="195" w:hanging="116"/>
              <w:rPr>
                <w:sz w:val="20"/>
              </w:rPr>
            </w:pPr>
            <w:r>
              <w:rPr>
                <w:color w:val="221E1F"/>
                <w:sz w:val="20"/>
              </w:rPr>
              <w:t xml:space="preserve">enumerarea unor norme ale </w:t>
            </w:r>
            <w:r>
              <w:rPr>
                <w:color w:val="221E1F"/>
                <w:spacing w:val="-2"/>
                <w:sz w:val="20"/>
              </w:rPr>
              <w:t>clasei;</w:t>
            </w:r>
          </w:p>
          <w:p w14:paraId="30736934" w14:textId="77777777" w:rsidR="00307F61" w:rsidRDefault="00000000">
            <w:pPr>
              <w:pStyle w:val="TableParagraph"/>
              <w:numPr>
                <w:ilvl w:val="0"/>
                <w:numId w:val="69"/>
              </w:numPr>
              <w:tabs>
                <w:tab w:val="left" w:pos="196"/>
              </w:tabs>
              <w:spacing w:before="10" w:line="249" w:lineRule="auto"/>
              <w:ind w:left="196" w:right="410"/>
              <w:rPr>
                <w:sz w:val="20"/>
              </w:rPr>
            </w:pPr>
            <w:r>
              <w:rPr>
                <w:color w:val="221E1F"/>
                <w:sz w:val="20"/>
              </w:rPr>
              <w:t>oferirea</w:t>
            </w:r>
            <w:r>
              <w:rPr>
                <w:color w:val="221E1F"/>
                <w:spacing w:val="-8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unor</w:t>
            </w:r>
            <w:r>
              <w:rPr>
                <w:color w:val="221E1F"/>
                <w:spacing w:val="-8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informaţii</w:t>
            </w:r>
            <w:r>
              <w:rPr>
                <w:color w:val="221E1F"/>
                <w:spacing w:val="-8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despre</w:t>
            </w:r>
            <w:r>
              <w:rPr>
                <w:color w:val="221E1F"/>
                <w:spacing w:val="-8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sine,</w:t>
            </w:r>
            <w:r>
              <w:rPr>
                <w:color w:val="221E1F"/>
                <w:spacing w:val="-8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despre</w:t>
            </w:r>
            <w:r>
              <w:rPr>
                <w:color w:val="221E1F"/>
                <w:spacing w:val="-8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familie,</w:t>
            </w:r>
            <w:r>
              <w:rPr>
                <w:color w:val="221E1F"/>
                <w:spacing w:val="-8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colegi,</w:t>
            </w:r>
            <w:r>
              <w:rPr>
                <w:color w:val="221E1F"/>
                <w:spacing w:val="-8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despre</w:t>
            </w:r>
            <w:r>
              <w:rPr>
                <w:color w:val="221E1F"/>
                <w:spacing w:val="-8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activităţile</w:t>
            </w:r>
            <w:r>
              <w:rPr>
                <w:color w:val="221E1F"/>
                <w:spacing w:val="-8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preferate etc., folosind enunţuri simple: Cartea mea preferată;</w:t>
            </w:r>
          </w:p>
          <w:p w14:paraId="5697AF47" w14:textId="77777777" w:rsidR="00307F61" w:rsidRDefault="00000000">
            <w:pPr>
              <w:pStyle w:val="TableParagraph"/>
              <w:numPr>
                <w:ilvl w:val="0"/>
                <w:numId w:val="69"/>
              </w:numPr>
              <w:tabs>
                <w:tab w:val="left" w:pos="195"/>
              </w:tabs>
              <w:spacing w:before="3"/>
              <w:ind w:left="195" w:hanging="116"/>
              <w:rPr>
                <w:sz w:val="20"/>
              </w:rPr>
            </w:pPr>
            <w:r>
              <w:rPr>
                <w:color w:val="221E1F"/>
                <w:sz w:val="20"/>
              </w:rPr>
              <w:t xml:space="preserve">citirea unor cărţi de grup (cărţi </w:t>
            </w:r>
            <w:r>
              <w:rPr>
                <w:color w:val="221E1F"/>
                <w:spacing w:val="-2"/>
                <w:sz w:val="20"/>
              </w:rPr>
              <w:t>uriaşe);</w:t>
            </w:r>
          </w:p>
          <w:p w14:paraId="142C2A43" w14:textId="77777777" w:rsidR="00307F61" w:rsidRDefault="00000000">
            <w:pPr>
              <w:pStyle w:val="TableParagraph"/>
              <w:spacing w:before="10"/>
              <w:ind w:left="136"/>
              <w:rPr>
                <w:sz w:val="20"/>
              </w:rPr>
            </w:pPr>
            <w:r>
              <w:rPr>
                <w:color w:val="221E1F"/>
                <w:sz w:val="20"/>
              </w:rPr>
              <w:t xml:space="preserve">-activităţi în biblioteca </w:t>
            </w:r>
            <w:r>
              <w:rPr>
                <w:color w:val="221E1F"/>
                <w:spacing w:val="-2"/>
                <w:sz w:val="20"/>
              </w:rPr>
              <w:t>şcolii;</w:t>
            </w:r>
          </w:p>
          <w:p w14:paraId="7D5DFC4A" w14:textId="77777777" w:rsidR="00307F61" w:rsidRDefault="00000000">
            <w:pPr>
              <w:pStyle w:val="TableParagraph"/>
              <w:spacing w:before="10" w:line="249" w:lineRule="auto"/>
              <w:ind w:left="136"/>
              <w:rPr>
                <w:sz w:val="20"/>
              </w:rPr>
            </w:pPr>
            <w:r>
              <w:rPr>
                <w:color w:val="221E1F"/>
                <w:sz w:val="20"/>
              </w:rPr>
              <w:t>-exersarea</w:t>
            </w:r>
            <w:r>
              <w:rPr>
                <w:color w:val="221E1F"/>
                <w:spacing w:val="-8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exprimării,</w:t>
            </w:r>
            <w:r>
              <w:rPr>
                <w:color w:val="221E1F"/>
                <w:spacing w:val="-8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clare</w:t>
            </w:r>
            <w:r>
              <w:rPr>
                <w:color w:val="221E1F"/>
                <w:spacing w:val="-8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şi</w:t>
            </w:r>
            <w:r>
              <w:rPr>
                <w:color w:val="221E1F"/>
                <w:spacing w:val="-7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corecte,</w:t>
            </w:r>
            <w:r>
              <w:rPr>
                <w:color w:val="221E1F"/>
                <w:spacing w:val="-8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şi</w:t>
            </w:r>
            <w:r>
              <w:rPr>
                <w:color w:val="221E1F"/>
                <w:spacing w:val="-7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conştientizarea</w:t>
            </w:r>
            <w:r>
              <w:rPr>
                <w:color w:val="221E1F"/>
                <w:spacing w:val="-8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importanţei</w:t>
            </w:r>
            <w:r>
              <w:rPr>
                <w:color w:val="221E1F"/>
                <w:spacing w:val="-8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acesteia</w:t>
            </w:r>
            <w:r>
              <w:rPr>
                <w:color w:val="221E1F"/>
                <w:spacing w:val="-8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în</w:t>
            </w:r>
            <w:r>
              <w:rPr>
                <w:color w:val="221E1F"/>
                <w:spacing w:val="-8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 xml:space="preserve">reuşita </w:t>
            </w:r>
            <w:r>
              <w:rPr>
                <w:color w:val="221E1F"/>
                <w:spacing w:val="-2"/>
                <w:sz w:val="20"/>
              </w:rPr>
              <w:t>comunicării</w:t>
            </w:r>
          </w:p>
          <w:p w14:paraId="19A4ACAE" w14:textId="77777777" w:rsidR="00307F61" w:rsidRDefault="00000000">
            <w:pPr>
              <w:pStyle w:val="TableParagraph"/>
              <w:spacing w:before="3"/>
              <w:ind w:left="136"/>
              <w:rPr>
                <w:sz w:val="20"/>
              </w:rPr>
            </w:pPr>
            <w:r>
              <w:rPr>
                <w:color w:val="221E1F"/>
                <w:sz w:val="20"/>
              </w:rPr>
              <w:t>-exerciții</w:t>
            </w:r>
            <w:r>
              <w:rPr>
                <w:color w:val="221E1F"/>
                <w:spacing w:val="-4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de</w:t>
            </w:r>
            <w:r>
              <w:rPr>
                <w:color w:val="221E1F"/>
                <w:spacing w:val="-2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dezvoltare</w:t>
            </w:r>
            <w:r>
              <w:rPr>
                <w:color w:val="221E1F"/>
                <w:spacing w:val="-3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a</w:t>
            </w:r>
            <w:r>
              <w:rPr>
                <w:color w:val="221E1F"/>
                <w:spacing w:val="-2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musculaturii</w:t>
            </w:r>
            <w:r>
              <w:rPr>
                <w:color w:val="221E1F"/>
                <w:spacing w:val="-2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ﬁne</w:t>
            </w:r>
            <w:r>
              <w:rPr>
                <w:color w:val="221E1F"/>
                <w:spacing w:val="-2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a</w:t>
            </w:r>
            <w:r>
              <w:rPr>
                <w:color w:val="221E1F"/>
                <w:spacing w:val="-2"/>
                <w:sz w:val="20"/>
              </w:rPr>
              <w:t xml:space="preserve"> mâinii;</w:t>
            </w:r>
          </w:p>
          <w:p w14:paraId="5D81442F" w14:textId="77777777" w:rsidR="00307F61" w:rsidRDefault="00000000">
            <w:pPr>
              <w:pStyle w:val="TableParagraph"/>
              <w:numPr>
                <w:ilvl w:val="0"/>
                <w:numId w:val="69"/>
              </w:numPr>
              <w:tabs>
                <w:tab w:val="left" w:pos="195"/>
              </w:tabs>
              <w:spacing w:before="11"/>
              <w:ind w:left="195" w:hanging="116"/>
              <w:rPr>
                <w:sz w:val="20"/>
              </w:rPr>
            </w:pPr>
            <w:r>
              <w:rPr>
                <w:color w:val="221E1F"/>
                <w:sz w:val="20"/>
              </w:rPr>
              <w:t xml:space="preserve">-exerciții de trasare a semnelor </w:t>
            </w:r>
            <w:r>
              <w:rPr>
                <w:color w:val="221E1F"/>
                <w:spacing w:val="-2"/>
                <w:sz w:val="20"/>
              </w:rPr>
              <w:t>graﬁce</w:t>
            </w:r>
          </w:p>
        </w:tc>
        <w:tc>
          <w:tcPr>
            <w:tcW w:w="2127" w:type="dxa"/>
            <w:vMerge w:val="restart"/>
          </w:tcPr>
          <w:p w14:paraId="4321A906" w14:textId="77777777" w:rsidR="00307F61" w:rsidRDefault="00000000">
            <w:pPr>
              <w:pStyle w:val="TableParagraph"/>
              <w:spacing w:before="22" w:line="249" w:lineRule="auto"/>
              <w:ind w:left="80" w:right="517"/>
              <w:rPr>
                <w:sz w:val="20"/>
              </w:rPr>
            </w:pPr>
            <w:r>
              <w:rPr>
                <w:b/>
                <w:color w:val="221E1F"/>
                <w:spacing w:val="-2"/>
                <w:sz w:val="20"/>
                <w:u w:val="single" w:color="221E1F"/>
              </w:rPr>
              <w:t>Materiale</w:t>
            </w:r>
            <w:r>
              <w:rPr>
                <w:color w:val="221E1F"/>
                <w:spacing w:val="-2"/>
                <w:sz w:val="20"/>
              </w:rPr>
              <w:t xml:space="preserve">: </w:t>
            </w:r>
            <w:r>
              <w:rPr>
                <w:color w:val="221E1F"/>
                <w:sz w:val="20"/>
              </w:rPr>
              <w:t>Manual,</w:t>
            </w:r>
            <w:r>
              <w:rPr>
                <w:color w:val="221E1F"/>
                <w:spacing w:val="-13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caiet,</w:t>
            </w:r>
            <w:r>
              <w:rPr>
                <w:color w:val="221E1F"/>
                <w:spacing w:val="-12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 xml:space="preserve">ﬁșe de lucru, planșe, </w:t>
            </w:r>
            <w:r>
              <w:rPr>
                <w:color w:val="221E1F"/>
                <w:spacing w:val="-2"/>
                <w:sz w:val="20"/>
              </w:rPr>
              <w:t>videoproiector,</w:t>
            </w:r>
          </w:p>
          <w:p w14:paraId="7D5E1EDF" w14:textId="77777777" w:rsidR="00307F61" w:rsidRDefault="00000000">
            <w:pPr>
              <w:pStyle w:val="TableParagraph"/>
              <w:spacing w:before="3" w:line="249" w:lineRule="auto"/>
              <w:ind w:left="80" w:right="182"/>
              <w:rPr>
                <w:sz w:val="20"/>
              </w:rPr>
            </w:pPr>
            <w:r>
              <w:rPr>
                <w:color w:val="221E1F"/>
                <w:spacing w:val="-2"/>
                <w:sz w:val="20"/>
              </w:rPr>
              <w:t>calculator,</w:t>
            </w:r>
            <w:r>
              <w:rPr>
                <w:color w:val="221E1F"/>
                <w:spacing w:val="-9"/>
                <w:sz w:val="20"/>
              </w:rPr>
              <w:t xml:space="preserve"> </w:t>
            </w:r>
            <w:r>
              <w:rPr>
                <w:color w:val="221E1F"/>
                <w:spacing w:val="-2"/>
                <w:sz w:val="20"/>
              </w:rPr>
              <w:t>CD,</w:t>
            </w:r>
            <w:r>
              <w:rPr>
                <w:color w:val="221E1F"/>
                <w:spacing w:val="-10"/>
                <w:sz w:val="20"/>
              </w:rPr>
              <w:t xml:space="preserve"> </w:t>
            </w:r>
            <w:r>
              <w:rPr>
                <w:color w:val="221E1F"/>
                <w:spacing w:val="-2"/>
                <w:sz w:val="20"/>
              </w:rPr>
              <w:t xml:space="preserve">jetoane </w:t>
            </w:r>
            <w:r>
              <w:rPr>
                <w:color w:val="221E1F"/>
                <w:sz w:val="20"/>
              </w:rPr>
              <w:t xml:space="preserve">cu imagini, markere, pensule, plastilina, </w:t>
            </w:r>
            <w:r>
              <w:rPr>
                <w:color w:val="221E1F"/>
                <w:spacing w:val="-2"/>
                <w:sz w:val="20"/>
              </w:rPr>
              <w:t>sârmă</w:t>
            </w:r>
          </w:p>
          <w:p w14:paraId="1ED34D18" w14:textId="77777777" w:rsidR="00307F61" w:rsidRDefault="00307F61">
            <w:pPr>
              <w:pStyle w:val="TableParagraph"/>
              <w:rPr>
                <w:b/>
                <w:sz w:val="25"/>
              </w:rPr>
            </w:pPr>
          </w:p>
          <w:p w14:paraId="2B4163C4" w14:textId="77777777" w:rsidR="00307F61" w:rsidRDefault="00000000">
            <w:pPr>
              <w:pStyle w:val="TableParagraph"/>
              <w:spacing w:line="249" w:lineRule="auto"/>
              <w:ind w:left="80" w:right="502"/>
              <w:rPr>
                <w:sz w:val="20"/>
              </w:rPr>
            </w:pPr>
            <w:r>
              <w:rPr>
                <w:b/>
                <w:color w:val="221E1F"/>
                <w:spacing w:val="-2"/>
                <w:sz w:val="20"/>
                <w:u w:val="single" w:color="221E1F"/>
              </w:rPr>
              <w:t>Procedurale</w:t>
            </w:r>
            <w:r>
              <w:rPr>
                <w:color w:val="221E1F"/>
                <w:spacing w:val="-2"/>
                <w:sz w:val="20"/>
              </w:rPr>
              <w:t xml:space="preserve">: </w:t>
            </w:r>
            <w:r>
              <w:rPr>
                <w:color w:val="221E1F"/>
                <w:sz w:val="20"/>
              </w:rPr>
              <w:t>metoda fonetică analitico-</w:t>
            </w:r>
            <w:r>
              <w:rPr>
                <w:color w:val="221E1F"/>
                <w:spacing w:val="-13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sintetică,</w:t>
            </w:r>
          </w:p>
          <w:p w14:paraId="069D2C13" w14:textId="77777777" w:rsidR="00307F61" w:rsidRDefault="00000000">
            <w:pPr>
              <w:pStyle w:val="TableParagraph"/>
              <w:spacing w:before="2" w:line="249" w:lineRule="auto"/>
              <w:ind w:left="80" w:right="182"/>
              <w:rPr>
                <w:sz w:val="20"/>
              </w:rPr>
            </w:pPr>
            <w:r>
              <w:rPr>
                <w:color w:val="221E1F"/>
                <w:sz w:val="20"/>
              </w:rPr>
              <w:t>conversația,</w:t>
            </w:r>
            <w:r>
              <w:rPr>
                <w:color w:val="221E1F"/>
                <w:spacing w:val="-13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explicația, exercițiul,</w:t>
            </w:r>
            <w:r>
              <w:rPr>
                <w:color w:val="221E1F"/>
                <w:spacing w:val="-13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jocul didactic,</w:t>
            </w:r>
            <w:r>
              <w:rPr>
                <w:color w:val="221E1F"/>
                <w:spacing w:val="-13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 xml:space="preserve">demonstrația, </w:t>
            </w:r>
            <w:r>
              <w:rPr>
                <w:color w:val="221E1F"/>
                <w:spacing w:val="-2"/>
                <w:sz w:val="20"/>
              </w:rPr>
              <w:t xml:space="preserve">problematizarea, </w:t>
            </w:r>
            <w:r>
              <w:rPr>
                <w:color w:val="221E1F"/>
                <w:sz w:val="20"/>
              </w:rPr>
              <w:t>abstractizarea, jocul</w:t>
            </w:r>
          </w:p>
          <w:p w14:paraId="56B08E85" w14:textId="77777777" w:rsidR="00307F61" w:rsidRDefault="00000000">
            <w:pPr>
              <w:pStyle w:val="TableParagraph"/>
              <w:spacing w:before="4"/>
              <w:ind w:left="80"/>
              <w:rPr>
                <w:sz w:val="20"/>
              </w:rPr>
            </w:pPr>
            <w:r>
              <w:rPr>
                <w:color w:val="221E1F"/>
                <w:sz w:val="20"/>
              </w:rPr>
              <w:t>de</w:t>
            </w:r>
            <w:r>
              <w:rPr>
                <w:color w:val="221E1F"/>
                <w:spacing w:val="-6"/>
                <w:sz w:val="20"/>
              </w:rPr>
              <w:t xml:space="preserve"> </w:t>
            </w:r>
            <w:r>
              <w:rPr>
                <w:color w:val="221E1F"/>
                <w:spacing w:val="-5"/>
                <w:sz w:val="20"/>
              </w:rPr>
              <w:t>rol</w:t>
            </w:r>
          </w:p>
          <w:p w14:paraId="4E58784E" w14:textId="77777777" w:rsidR="00307F61" w:rsidRDefault="00307F61">
            <w:pPr>
              <w:pStyle w:val="TableParagraph"/>
              <w:rPr>
                <w:b/>
              </w:rPr>
            </w:pPr>
          </w:p>
          <w:p w14:paraId="330C2912" w14:textId="77777777" w:rsidR="00307F61" w:rsidRDefault="00307F61">
            <w:pPr>
              <w:pStyle w:val="TableParagraph"/>
              <w:spacing w:before="9"/>
              <w:rPr>
                <w:b/>
                <w:sz w:val="20"/>
              </w:rPr>
            </w:pPr>
          </w:p>
          <w:p w14:paraId="74905E1E" w14:textId="77777777" w:rsidR="00307F61" w:rsidRDefault="00000000">
            <w:pPr>
              <w:pStyle w:val="TableParagraph"/>
              <w:spacing w:line="249" w:lineRule="auto"/>
              <w:ind w:left="80"/>
              <w:rPr>
                <w:sz w:val="20"/>
              </w:rPr>
            </w:pPr>
            <w:r>
              <w:rPr>
                <w:b/>
                <w:color w:val="221E1F"/>
                <w:spacing w:val="-2"/>
                <w:sz w:val="20"/>
                <w:u w:val="single" w:color="221E1F"/>
              </w:rPr>
              <w:t>Forme</w:t>
            </w:r>
            <w:r>
              <w:rPr>
                <w:b/>
                <w:color w:val="221E1F"/>
                <w:spacing w:val="-11"/>
                <w:sz w:val="20"/>
                <w:u w:val="single" w:color="221E1F"/>
              </w:rPr>
              <w:t xml:space="preserve"> </w:t>
            </w:r>
            <w:r>
              <w:rPr>
                <w:b/>
                <w:color w:val="221E1F"/>
                <w:spacing w:val="-2"/>
                <w:sz w:val="20"/>
                <w:u w:val="single" w:color="221E1F"/>
              </w:rPr>
              <w:t>de</w:t>
            </w:r>
            <w:r>
              <w:rPr>
                <w:b/>
                <w:color w:val="221E1F"/>
                <w:spacing w:val="-10"/>
                <w:sz w:val="20"/>
                <w:u w:val="single" w:color="221E1F"/>
              </w:rPr>
              <w:t xml:space="preserve"> </w:t>
            </w:r>
            <w:r>
              <w:rPr>
                <w:b/>
                <w:color w:val="221E1F"/>
                <w:spacing w:val="-2"/>
                <w:sz w:val="20"/>
                <w:u w:val="single" w:color="221E1F"/>
              </w:rPr>
              <w:t>organizare</w:t>
            </w:r>
            <w:r>
              <w:rPr>
                <w:color w:val="221E1F"/>
                <w:spacing w:val="-2"/>
                <w:sz w:val="20"/>
                <w:u w:val="single" w:color="221E1F"/>
              </w:rPr>
              <w:t>:</w:t>
            </w:r>
            <w:r>
              <w:rPr>
                <w:color w:val="221E1F"/>
                <w:spacing w:val="-2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individual, frontal, în perechi, în echipă</w:t>
            </w:r>
          </w:p>
        </w:tc>
        <w:tc>
          <w:tcPr>
            <w:tcW w:w="4421" w:type="dxa"/>
            <w:tcBorders>
              <w:bottom w:val="nil"/>
            </w:tcBorders>
          </w:tcPr>
          <w:p w14:paraId="6177A925" w14:textId="77777777" w:rsidR="00307F61" w:rsidRDefault="00000000">
            <w:pPr>
              <w:pStyle w:val="TableParagraph"/>
              <w:spacing w:before="22" w:line="212" w:lineRule="exact"/>
              <w:ind w:left="161"/>
              <w:rPr>
                <w:sz w:val="20"/>
              </w:rPr>
            </w:pPr>
            <w:r>
              <w:rPr>
                <w:color w:val="221E1F"/>
                <w:sz w:val="20"/>
              </w:rPr>
              <w:t>-observare</w:t>
            </w:r>
            <w:r>
              <w:rPr>
                <w:color w:val="221E1F"/>
                <w:spacing w:val="-13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sistematică</w:t>
            </w:r>
            <w:r>
              <w:rPr>
                <w:color w:val="221E1F"/>
                <w:spacing w:val="-13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a</w:t>
            </w:r>
            <w:r>
              <w:rPr>
                <w:color w:val="221E1F"/>
                <w:spacing w:val="-11"/>
                <w:sz w:val="20"/>
              </w:rPr>
              <w:t xml:space="preserve"> </w:t>
            </w:r>
            <w:r>
              <w:rPr>
                <w:color w:val="221E1F"/>
                <w:spacing w:val="-2"/>
                <w:sz w:val="20"/>
              </w:rPr>
              <w:t>elevilor;</w:t>
            </w:r>
          </w:p>
        </w:tc>
      </w:tr>
      <w:tr w:rsidR="00307F61" w14:paraId="6DFE9AEA" w14:textId="77777777">
        <w:trPr>
          <w:trHeight w:val="460"/>
        </w:trPr>
        <w:tc>
          <w:tcPr>
            <w:tcW w:w="1481" w:type="dxa"/>
            <w:tcBorders>
              <w:top w:val="nil"/>
              <w:bottom w:val="nil"/>
            </w:tcBorders>
          </w:tcPr>
          <w:p w14:paraId="24EC9642" w14:textId="77777777" w:rsidR="00307F61" w:rsidRDefault="00000000">
            <w:pPr>
              <w:pStyle w:val="TableParagraph"/>
              <w:spacing w:before="9"/>
              <w:ind w:left="254" w:right="215"/>
              <w:jc w:val="center"/>
              <w:rPr>
                <w:sz w:val="20"/>
              </w:rPr>
            </w:pPr>
            <w:r>
              <w:rPr>
                <w:color w:val="221E1F"/>
                <w:spacing w:val="-5"/>
                <w:sz w:val="20"/>
              </w:rPr>
              <w:t>S2</w:t>
            </w:r>
          </w:p>
        </w:tc>
        <w:tc>
          <w:tcPr>
            <w:tcW w:w="1201" w:type="dxa"/>
            <w:tcBorders>
              <w:top w:val="nil"/>
              <w:bottom w:val="nil"/>
            </w:tcBorders>
          </w:tcPr>
          <w:p w14:paraId="234D19F3" w14:textId="77777777" w:rsidR="00307F61" w:rsidRDefault="00000000">
            <w:pPr>
              <w:pStyle w:val="TableParagraph"/>
              <w:spacing w:line="218" w:lineRule="exact"/>
              <w:ind w:left="72" w:right="55"/>
              <w:jc w:val="center"/>
              <w:rPr>
                <w:sz w:val="20"/>
              </w:rPr>
            </w:pPr>
            <w:r>
              <w:rPr>
                <w:color w:val="221E1F"/>
                <w:spacing w:val="-5"/>
                <w:sz w:val="20"/>
              </w:rPr>
              <w:t>1.2</w:t>
            </w:r>
          </w:p>
          <w:p w14:paraId="5FE94D0D" w14:textId="77777777" w:rsidR="00307F61" w:rsidRDefault="00000000">
            <w:pPr>
              <w:pStyle w:val="TableParagraph"/>
              <w:spacing w:before="10" w:line="213" w:lineRule="exact"/>
              <w:ind w:left="73" w:right="54"/>
              <w:jc w:val="center"/>
              <w:rPr>
                <w:sz w:val="20"/>
              </w:rPr>
            </w:pPr>
            <w:r>
              <w:rPr>
                <w:color w:val="221E1F"/>
                <w:spacing w:val="-5"/>
                <w:sz w:val="20"/>
              </w:rPr>
              <w:t>1.3</w:t>
            </w:r>
          </w:p>
        </w:tc>
        <w:tc>
          <w:tcPr>
            <w:tcW w:w="3933" w:type="dxa"/>
            <w:tcBorders>
              <w:top w:val="nil"/>
              <w:bottom w:val="nil"/>
            </w:tcBorders>
          </w:tcPr>
          <w:p w14:paraId="143DDA65" w14:textId="77777777" w:rsidR="00307F61" w:rsidRDefault="00307F61">
            <w:pPr>
              <w:pStyle w:val="TableParagraph"/>
              <w:spacing w:before="4"/>
              <w:rPr>
                <w:b/>
                <w:sz w:val="20"/>
              </w:rPr>
            </w:pPr>
          </w:p>
          <w:p w14:paraId="23F01309" w14:textId="77777777" w:rsidR="00307F61" w:rsidRDefault="00000000">
            <w:pPr>
              <w:pStyle w:val="TableParagraph"/>
              <w:spacing w:line="206" w:lineRule="exact"/>
              <w:ind w:left="79"/>
              <w:rPr>
                <w:sz w:val="20"/>
              </w:rPr>
            </w:pPr>
            <w:r>
              <w:rPr>
                <w:color w:val="010202"/>
                <w:sz w:val="20"/>
              </w:rPr>
              <w:t xml:space="preserve">1. Prima zi de școală. </w:t>
            </w:r>
            <w:r>
              <w:rPr>
                <w:color w:val="010202"/>
                <w:spacing w:val="-2"/>
                <w:sz w:val="20"/>
              </w:rPr>
              <w:t>Salutul.</w:t>
            </w:r>
          </w:p>
        </w:tc>
        <w:tc>
          <w:tcPr>
            <w:tcW w:w="694" w:type="dxa"/>
            <w:vMerge/>
            <w:tcBorders>
              <w:top w:val="nil"/>
            </w:tcBorders>
          </w:tcPr>
          <w:p w14:paraId="4C16F88A" w14:textId="77777777" w:rsidR="00307F61" w:rsidRDefault="00307F61">
            <w:pPr>
              <w:rPr>
                <w:sz w:val="2"/>
                <w:szCs w:val="2"/>
              </w:rPr>
            </w:pPr>
          </w:p>
        </w:tc>
        <w:tc>
          <w:tcPr>
            <w:tcW w:w="7526" w:type="dxa"/>
            <w:vMerge/>
            <w:tcBorders>
              <w:top w:val="nil"/>
            </w:tcBorders>
          </w:tcPr>
          <w:p w14:paraId="2849AFC9" w14:textId="77777777" w:rsidR="00307F61" w:rsidRDefault="00307F61">
            <w:pPr>
              <w:rPr>
                <w:sz w:val="2"/>
                <w:szCs w:val="2"/>
              </w:rPr>
            </w:pPr>
          </w:p>
        </w:tc>
        <w:tc>
          <w:tcPr>
            <w:tcW w:w="2127" w:type="dxa"/>
            <w:vMerge/>
            <w:tcBorders>
              <w:top w:val="nil"/>
            </w:tcBorders>
          </w:tcPr>
          <w:p w14:paraId="2DE969D8" w14:textId="77777777" w:rsidR="00307F61" w:rsidRDefault="00307F61">
            <w:pPr>
              <w:rPr>
                <w:sz w:val="2"/>
                <w:szCs w:val="2"/>
              </w:rPr>
            </w:pPr>
          </w:p>
        </w:tc>
        <w:tc>
          <w:tcPr>
            <w:tcW w:w="4421" w:type="dxa"/>
            <w:tcBorders>
              <w:top w:val="nil"/>
              <w:bottom w:val="nil"/>
            </w:tcBorders>
          </w:tcPr>
          <w:p w14:paraId="6E8E434E" w14:textId="77777777" w:rsidR="00307F61" w:rsidRDefault="00000000">
            <w:pPr>
              <w:pStyle w:val="TableParagraph"/>
              <w:spacing w:line="220" w:lineRule="exact"/>
              <w:ind w:left="161"/>
              <w:rPr>
                <w:sz w:val="20"/>
              </w:rPr>
            </w:pPr>
            <w:r>
              <w:rPr>
                <w:color w:val="221E1F"/>
                <w:sz w:val="20"/>
              </w:rPr>
              <w:t xml:space="preserve">-evaluare </w:t>
            </w:r>
            <w:r>
              <w:rPr>
                <w:color w:val="221E1F"/>
                <w:spacing w:val="-2"/>
                <w:sz w:val="20"/>
              </w:rPr>
              <w:t>orală;</w:t>
            </w:r>
          </w:p>
          <w:p w14:paraId="62B8FE3F" w14:textId="77777777" w:rsidR="00307F61" w:rsidRDefault="00000000">
            <w:pPr>
              <w:pStyle w:val="TableParagraph"/>
              <w:spacing w:before="10" w:line="211" w:lineRule="exact"/>
              <w:ind w:left="161"/>
              <w:rPr>
                <w:sz w:val="20"/>
              </w:rPr>
            </w:pPr>
            <w:r>
              <w:rPr>
                <w:color w:val="221E1F"/>
                <w:sz w:val="20"/>
              </w:rPr>
              <w:t xml:space="preserve">-evaluare </w:t>
            </w:r>
            <w:r>
              <w:rPr>
                <w:color w:val="221E1F"/>
                <w:spacing w:val="-2"/>
                <w:sz w:val="20"/>
              </w:rPr>
              <w:t>scrisă;</w:t>
            </w:r>
          </w:p>
        </w:tc>
      </w:tr>
      <w:tr w:rsidR="00307F61" w14:paraId="236E4E37" w14:textId="77777777">
        <w:trPr>
          <w:trHeight w:val="220"/>
        </w:trPr>
        <w:tc>
          <w:tcPr>
            <w:tcW w:w="1481" w:type="dxa"/>
            <w:tcBorders>
              <w:top w:val="nil"/>
              <w:bottom w:val="nil"/>
            </w:tcBorders>
          </w:tcPr>
          <w:p w14:paraId="5B89EFA7" w14:textId="77777777" w:rsidR="00307F61" w:rsidRDefault="00307F61">
            <w:pPr>
              <w:pStyle w:val="TableParagraph"/>
              <w:rPr>
                <w:sz w:val="14"/>
              </w:rPr>
            </w:pPr>
          </w:p>
        </w:tc>
        <w:tc>
          <w:tcPr>
            <w:tcW w:w="1201" w:type="dxa"/>
            <w:tcBorders>
              <w:top w:val="nil"/>
              <w:bottom w:val="nil"/>
            </w:tcBorders>
          </w:tcPr>
          <w:p w14:paraId="55BBC231" w14:textId="77777777" w:rsidR="00307F61" w:rsidRDefault="00000000">
            <w:pPr>
              <w:pStyle w:val="TableParagraph"/>
              <w:spacing w:line="200" w:lineRule="exact"/>
              <w:ind w:left="73" w:right="54"/>
              <w:jc w:val="center"/>
              <w:rPr>
                <w:sz w:val="20"/>
              </w:rPr>
            </w:pPr>
            <w:r>
              <w:rPr>
                <w:color w:val="221E1F"/>
                <w:spacing w:val="-5"/>
                <w:sz w:val="20"/>
              </w:rPr>
              <w:t>1.4</w:t>
            </w:r>
          </w:p>
        </w:tc>
        <w:tc>
          <w:tcPr>
            <w:tcW w:w="3933" w:type="dxa"/>
            <w:tcBorders>
              <w:top w:val="nil"/>
              <w:bottom w:val="nil"/>
            </w:tcBorders>
          </w:tcPr>
          <w:p w14:paraId="1F15BA8E" w14:textId="77777777" w:rsidR="00307F61" w:rsidRDefault="00000000">
            <w:pPr>
              <w:pStyle w:val="TableParagraph"/>
              <w:spacing w:line="200" w:lineRule="exact"/>
              <w:ind w:left="129"/>
              <w:rPr>
                <w:sz w:val="20"/>
              </w:rPr>
            </w:pPr>
            <w:r>
              <w:rPr>
                <w:color w:val="010202"/>
                <w:sz w:val="20"/>
              </w:rPr>
              <w:t xml:space="preserve">Prezentarea. Oferirea unor informații </w:t>
            </w:r>
            <w:r>
              <w:rPr>
                <w:color w:val="010202"/>
                <w:spacing w:val="-2"/>
                <w:sz w:val="20"/>
              </w:rPr>
              <w:t>despre</w:t>
            </w:r>
          </w:p>
        </w:tc>
        <w:tc>
          <w:tcPr>
            <w:tcW w:w="694" w:type="dxa"/>
            <w:vMerge/>
            <w:tcBorders>
              <w:top w:val="nil"/>
            </w:tcBorders>
          </w:tcPr>
          <w:p w14:paraId="1FA28A84" w14:textId="77777777" w:rsidR="00307F61" w:rsidRDefault="00307F61">
            <w:pPr>
              <w:rPr>
                <w:sz w:val="2"/>
                <w:szCs w:val="2"/>
              </w:rPr>
            </w:pPr>
          </w:p>
        </w:tc>
        <w:tc>
          <w:tcPr>
            <w:tcW w:w="7526" w:type="dxa"/>
            <w:vMerge/>
            <w:tcBorders>
              <w:top w:val="nil"/>
            </w:tcBorders>
          </w:tcPr>
          <w:p w14:paraId="39A8B4E2" w14:textId="77777777" w:rsidR="00307F61" w:rsidRDefault="00307F61">
            <w:pPr>
              <w:rPr>
                <w:sz w:val="2"/>
                <w:szCs w:val="2"/>
              </w:rPr>
            </w:pPr>
          </w:p>
        </w:tc>
        <w:tc>
          <w:tcPr>
            <w:tcW w:w="2127" w:type="dxa"/>
            <w:vMerge/>
            <w:tcBorders>
              <w:top w:val="nil"/>
            </w:tcBorders>
          </w:tcPr>
          <w:p w14:paraId="18300E28" w14:textId="77777777" w:rsidR="00307F61" w:rsidRDefault="00307F61">
            <w:pPr>
              <w:rPr>
                <w:sz w:val="2"/>
                <w:szCs w:val="2"/>
              </w:rPr>
            </w:pPr>
          </w:p>
        </w:tc>
        <w:tc>
          <w:tcPr>
            <w:tcW w:w="4421" w:type="dxa"/>
            <w:tcBorders>
              <w:top w:val="nil"/>
              <w:bottom w:val="nil"/>
            </w:tcBorders>
          </w:tcPr>
          <w:p w14:paraId="069BD606" w14:textId="77777777" w:rsidR="00307F61" w:rsidRDefault="00000000">
            <w:pPr>
              <w:pStyle w:val="TableParagraph"/>
              <w:spacing w:line="200" w:lineRule="exact"/>
              <w:ind w:left="161"/>
              <w:rPr>
                <w:sz w:val="20"/>
              </w:rPr>
            </w:pPr>
            <w:r>
              <w:rPr>
                <w:color w:val="221E1F"/>
                <w:sz w:val="20"/>
              </w:rPr>
              <w:t>-</w:t>
            </w:r>
            <w:r>
              <w:rPr>
                <w:color w:val="221E1F"/>
                <w:spacing w:val="-2"/>
                <w:sz w:val="20"/>
              </w:rPr>
              <w:t>autoevaluare;</w:t>
            </w:r>
          </w:p>
        </w:tc>
      </w:tr>
      <w:tr w:rsidR="00307F61" w14:paraId="24148A8E" w14:textId="77777777">
        <w:trPr>
          <w:trHeight w:val="220"/>
        </w:trPr>
        <w:tc>
          <w:tcPr>
            <w:tcW w:w="1481" w:type="dxa"/>
            <w:tcBorders>
              <w:top w:val="nil"/>
              <w:bottom w:val="nil"/>
            </w:tcBorders>
          </w:tcPr>
          <w:p w14:paraId="59BB69FF" w14:textId="77777777" w:rsidR="00307F61" w:rsidRDefault="00307F61">
            <w:pPr>
              <w:pStyle w:val="TableParagraph"/>
              <w:rPr>
                <w:sz w:val="14"/>
              </w:rPr>
            </w:pPr>
          </w:p>
        </w:tc>
        <w:tc>
          <w:tcPr>
            <w:tcW w:w="1201" w:type="dxa"/>
            <w:tcBorders>
              <w:top w:val="nil"/>
              <w:bottom w:val="nil"/>
            </w:tcBorders>
          </w:tcPr>
          <w:p w14:paraId="05DE498F" w14:textId="77777777" w:rsidR="00307F61" w:rsidRDefault="00000000">
            <w:pPr>
              <w:pStyle w:val="TableParagraph"/>
              <w:spacing w:line="200" w:lineRule="exact"/>
              <w:ind w:left="72" w:right="55"/>
              <w:jc w:val="center"/>
              <w:rPr>
                <w:sz w:val="20"/>
              </w:rPr>
            </w:pPr>
            <w:r>
              <w:rPr>
                <w:color w:val="221E1F"/>
                <w:spacing w:val="-5"/>
                <w:sz w:val="20"/>
              </w:rPr>
              <w:t>2.1</w:t>
            </w:r>
          </w:p>
        </w:tc>
        <w:tc>
          <w:tcPr>
            <w:tcW w:w="3933" w:type="dxa"/>
            <w:tcBorders>
              <w:top w:val="nil"/>
              <w:bottom w:val="nil"/>
            </w:tcBorders>
          </w:tcPr>
          <w:p w14:paraId="3BB8B855" w14:textId="77777777" w:rsidR="00307F61" w:rsidRDefault="00000000">
            <w:pPr>
              <w:pStyle w:val="TableParagraph"/>
              <w:spacing w:line="200" w:lineRule="exact"/>
              <w:ind w:left="79"/>
              <w:rPr>
                <w:sz w:val="20"/>
              </w:rPr>
            </w:pPr>
            <w:r>
              <w:rPr>
                <w:color w:val="010202"/>
                <w:sz w:val="20"/>
              </w:rPr>
              <w:t xml:space="preserve">propria persoană și despre viața de </w:t>
            </w:r>
            <w:r>
              <w:rPr>
                <w:color w:val="010202"/>
                <w:spacing w:val="-2"/>
                <w:sz w:val="20"/>
              </w:rPr>
              <w:t>școlar,</w:t>
            </w:r>
          </w:p>
        </w:tc>
        <w:tc>
          <w:tcPr>
            <w:tcW w:w="694" w:type="dxa"/>
            <w:vMerge/>
            <w:tcBorders>
              <w:top w:val="nil"/>
            </w:tcBorders>
          </w:tcPr>
          <w:p w14:paraId="3884765D" w14:textId="77777777" w:rsidR="00307F61" w:rsidRDefault="00307F61">
            <w:pPr>
              <w:rPr>
                <w:sz w:val="2"/>
                <w:szCs w:val="2"/>
              </w:rPr>
            </w:pPr>
          </w:p>
        </w:tc>
        <w:tc>
          <w:tcPr>
            <w:tcW w:w="7526" w:type="dxa"/>
            <w:vMerge/>
            <w:tcBorders>
              <w:top w:val="nil"/>
            </w:tcBorders>
          </w:tcPr>
          <w:p w14:paraId="4CBD8D53" w14:textId="77777777" w:rsidR="00307F61" w:rsidRDefault="00307F61">
            <w:pPr>
              <w:rPr>
                <w:sz w:val="2"/>
                <w:szCs w:val="2"/>
              </w:rPr>
            </w:pPr>
          </w:p>
        </w:tc>
        <w:tc>
          <w:tcPr>
            <w:tcW w:w="2127" w:type="dxa"/>
            <w:vMerge/>
            <w:tcBorders>
              <w:top w:val="nil"/>
            </w:tcBorders>
          </w:tcPr>
          <w:p w14:paraId="1EE38431" w14:textId="77777777" w:rsidR="00307F61" w:rsidRDefault="00307F61">
            <w:pPr>
              <w:rPr>
                <w:sz w:val="2"/>
                <w:szCs w:val="2"/>
              </w:rPr>
            </w:pPr>
          </w:p>
        </w:tc>
        <w:tc>
          <w:tcPr>
            <w:tcW w:w="4421" w:type="dxa"/>
            <w:tcBorders>
              <w:top w:val="nil"/>
              <w:bottom w:val="nil"/>
            </w:tcBorders>
          </w:tcPr>
          <w:p w14:paraId="195319E1" w14:textId="77777777" w:rsidR="00307F61" w:rsidRDefault="00000000">
            <w:pPr>
              <w:pStyle w:val="TableParagraph"/>
              <w:spacing w:line="200" w:lineRule="exact"/>
              <w:ind w:left="161"/>
              <w:rPr>
                <w:sz w:val="20"/>
              </w:rPr>
            </w:pPr>
            <w:r>
              <w:rPr>
                <w:color w:val="221E1F"/>
                <w:sz w:val="20"/>
              </w:rPr>
              <w:t xml:space="preserve">- </w:t>
            </w:r>
            <w:r>
              <w:rPr>
                <w:color w:val="221E1F"/>
                <w:spacing w:val="-2"/>
                <w:sz w:val="20"/>
              </w:rPr>
              <w:t>interevaluare;</w:t>
            </w:r>
          </w:p>
        </w:tc>
      </w:tr>
      <w:tr w:rsidR="00307F61" w14:paraId="56953DB9" w14:textId="77777777">
        <w:trPr>
          <w:trHeight w:val="220"/>
        </w:trPr>
        <w:tc>
          <w:tcPr>
            <w:tcW w:w="1481" w:type="dxa"/>
            <w:tcBorders>
              <w:top w:val="nil"/>
              <w:bottom w:val="nil"/>
            </w:tcBorders>
          </w:tcPr>
          <w:p w14:paraId="43143DCE" w14:textId="77777777" w:rsidR="00307F61" w:rsidRDefault="00307F61">
            <w:pPr>
              <w:pStyle w:val="TableParagraph"/>
              <w:rPr>
                <w:sz w:val="14"/>
              </w:rPr>
            </w:pPr>
          </w:p>
        </w:tc>
        <w:tc>
          <w:tcPr>
            <w:tcW w:w="1201" w:type="dxa"/>
            <w:tcBorders>
              <w:top w:val="nil"/>
              <w:bottom w:val="nil"/>
            </w:tcBorders>
          </w:tcPr>
          <w:p w14:paraId="7A93E7F7" w14:textId="77777777" w:rsidR="00307F61" w:rsidRDefault="00000000">
            <w:pPr>
              <w:pStyle w:val="TableParagraph"/>
              <w:spacing w:line="200" w:lineRule="exact"/>
              <w:ind w:left="73" w:right="4"/>
              <w:jc w:val="center"/>
              <w:rPr>
                <w:sz w:val="20"/>
              </w:rPr>
            </w:pPr>
            <w:r>
              <w:rPr>
                <w:color w:val="221E1F"/>
                <w:spacing w:val="-5"/>
                <w:sz w:val="20"/>
              </w:rPr>
              <w:t>2.2</w:t>
            </w:r>
          </w:p>
        </w:tc>
        <w:tc>
          <w:tcPr>
            <w:tcW w:w="3933" w:type="dxa"/>
            <w:tcBorders>
              <w:top w:val="nil"/>
              <w:bottom w:val="nil"/>
            </w:tcBorders>
          </w:tcPr>
          <w:p w14:paraId="1736F0A9" w14:textId="77777777" w:rsidR="00307F61" w:rsidRDefault="00000000">
            <w:pPr>
              <w:pStyle w:val="TableParagraph"/>
              <w:spacing w:line="200" w:lineRule="exact"/>
              <w:ind w:left="79"/>
              <w:rPr>
                <w:sz w:val="20"/>
              </w:rPr>
            </w:pPr>
            <w:r>
              <w:rPr>
                <w:color w:val="010202"/>
                <w:sz w:val="20"/>
              </w:rPr>
              <w:t xml:space="preserve">colegi de clasă. Linia oblică. </w:t>
            </w:r>
            <w:r>
              <w:rPr>
                <w:color w:val="010202"/>
                <w:spacing w:val="-2"/>
                <w:sz w:val="20"/>
              </w:rPr>
              <w:t>Propoziția</w:t>
            </w:r>
          </w:p>
        </w:tc>
        <w:tc>
          <w:tcPr>
            <w:tcW w:w="694" w:type="dxa"/>
            <w:vMerge/>
            <w:tcBorders>
              <w:top w:val="nil"/>
            </w:tcBorders>
          </w:tcPr>
          <w:p w14:paraId="31BB35AC" w14:textId="77777777" w:rsidR="00307F61" w:rsidRDefault="00307F61">
            <w:pPr>
              <w:rPr>
                <w:sz w:val="2"/>
                <w:szCs w:val="2"/>
              </w:rPr>
            </w:pPr>
          </w:p>
        </w:tc>
        <w:tc>
          <w:tcPr>
            <w:tcW w:w="7526" w:type="dxa"/>
            <w:vMerge/>
            <w:tcBorders>
              <w:top w:val="nil"/>
            </w:tcBorders>
          </w:tcPr>
          <w:p w14:paraId="7606DCC0" w14:textId="77777777" w:rsidR="00307F61" w:rsidRDefault="00307F61">
            <w:pPr>
              <w:rPr>
                <w:sz w:val="2"/>
                <w:szCs w:val="2"/>
              </w:rPr>
            </w:pPr>
          </w:p>
        </w:tc>
        <w:tc>
          <w:tcPr>
            <w:tcW w:w="2127" w:type="dxa"/>
            <w:vMerge/>
            <w:tcBorders>
              <w:top w:val="nil"/>
            </w:tcBorders>
          </w:tcPr>
          <w:p w14:paraId="004FA6B8" w14:textId="77777777" w:rsidR="00307F61" w:rsidRDefault="00307F61">
            <w:pPr>
              <w:rPr>
                <w:sz w:val="2"/>
                <w:szCs w:val="2"/>
              </w:rPr>
            </w:pPr>
          </w:p>
        </w:tc>
        <w:tc>
          <w:tcPr>
            <w:tcW w:w="4421" w:type="dxa"/>
            <w:tcBorders>
              <w:top w:val="nil"/>
              <w:bottom w:val="nil"/>
            </w:tcBorders>
          </w:tcPr>
          <w:p w14:paraId="0ABB82CA" w14:textId="77777777" w:rsidR="00307F61" w:rsidRDefault="00307F61">
            <w:pPr>
              <w:pStyle w:val="TableParagraph"/>
              <w:rPr>
                <w:sz w:val="14"/>
              </w:rPr>
            </w:pPr>
          </w:p>
        </w:tc>
      </w:tr>
      <w:tr w:rsidR="00307F61" w14:paraId="4B8DF554" w14:textId="77777777">
        <w:trPr>
          <w:trHeight w:val="220"/>
        </w:trPr>
        <w:tc>
          <w:tcPr>
            <w:tcW w:w="1481" w:type="dxa"/>
            <w:tcBorders>
              <w:top w:val="nil"/>
              <w:bottom w:val="nil"/>
            </w:tcBorders>
          </w:tcPr>
          <w:p w14:paraId="366DCF38" w14:textId="77777777" w:rsidR="00307F61" w:rsidRDefault="00307F61">
            <w:pPr>
              <w:pStyle w:val="TableParagraph"/>
              <w:rPr>
                <w:sz w:val="14"/>
              </w:rPr>
            </w:pPr>
          </w:p>
        </w:tc>
        <w:tc>
          <w:tcPr>
            <w:tcW w:w="1201" w:type="dxa"/>
            <w:tcBorders>
              <w:top w:val="nil"/>
              <w:bottom w:val="nil"/>
            </w:tcBorders>
          </w:tcPr>
          <w:p w14:paraId="2DB36CEA" w14:textId="77777777" w:rsidR="00307F61" w:rsidRDefault="00000000">
            <w:pPr>
              <w:pStyle w:val="TableParagraph"/>
              <w:spacing w:line="200" w:lineRule="exact"/>
              <w:ind w:left="73" w:right="8"/>
              <w:jc w:val="center"/>
              <w:rPr>
                <w:sz w:val="20"/>
              </w:rPr>
            </w:pPr>
            <w:r>
              <w:rPr>
                <w:color w:val="221E1F"/>
                <w:spacing w:val="-5"/>
                <w:sz w:val="20"/>
              </w:rPr>
              <w:t>2.3</w:t>
            </w:r>
          </w:p>
        </w:tc>
        <w:tc>
          <w:tcPr>
            <w:tcW w:w="3933" w:type="dxa"/>
            <w:tcBorders>
              <w:top w:val="nil"/>
              <w:bottom w:val="nil"/>
            </w:tcBorders>
          </w:tcPr>
          <w:p w14:paraId="5766111E" w14:textId="77777777" w:rsidR="00307F61" w:rsidRDefault="00000000">
            <w:pPr>
              <w:pStyle w:val="TableParagraph"/>
              <w:spacing w:line="200" w:lineRule="exact"/>
              <w:ind w:left="79"/>
              <w:rPr>
                <w:sz w:val="20"/>
              </w:rPr>
            </w:pPr>
            <w:r>
              <w:rPr>
                <w:color w:val="010202"/>
                <w:sz w:val="20"/>
              </w:rPr>
              <w:t xml:space="preserve">formată din două </w:t>
            </w:r>
            <w:r>
              <w:rPr>
                <w:color w:val="010202"/>
                <w:spacing w:val="-2"/>
                <w:sz w:val="20"/>
              </w:rPr>
              <w:t>cuvinte</w:t>
            </w:r>
          </w:p>
        </w:tc>
        <w:tc>
          <w:tcPr>
            <w:tcW w:w="694" w:type="dxa"/>
            <w:vMerge/>
            <w:tcBorders>
              <w:top w:val="nil"/>
            </w:tcBorders>
          </w:tcPr>
          <w:p w14:paraId="01AB8A03" w14:textId="77777777" w:rsidR="00307F61" w:rsidRDefault="00307F61">
            <w:pPr>
              <w:rPr>
                <w:sz w:val="2"/>
                <w:szCs w:val="2"/>
              </w:rPr>
            </w:pPr>
          </w:p>
        </w:tc>
        <w:tc>
          <w:tcPr>
            <w:tcW w:w="7526" w:type="dxa"/>
            <w:vMerge/>
            <w:tcBorders>
              <w:top w:val="nil"/>
            </w:tcBorders>
          </w:tcPr>
          <w:p w14:paraId="2CDA4DF6" w14:textId="77777777" w:rsidR="00307F61" w:rsidRDefault="00307F61">
            <w:pPr>
              <w:rPr>
                <w:sz w:val="2"/>
                <w:szCs w:val="2"/>
              </w:rPr>
            </w:pPr>
          </w:p>
        </w:tc>
        <w:tc>
          <w:tcPr>
            <w:tcW w:w="2127" w:type="dxa"/>
            <w:vMerge/>
            <w:tcBorders>
              <w:top w:val="nil"/>
            </w:tcBorders>
          </w:tcPr>
          <w:p w14:paraId="4DEDAB0A" w14:textId="77777777" w:rsidR="00307F61" w:rsidRDefault="00307F61">
            <w:pPr>
              <w:rPr>
                <w:sz w:val="2"/>
                <w:szCs w:val="2"/>
              </w:rPr>
            </w:pPr>
          </w:p>
        </w:tc>
        <w:tc>
          <w:tcPr>
            <w:tcW w:w="4421" w:type="dxa"/>
            <w:tcBorders>
              <w:top w:val="nil"/>
              <w:bottom w:val="nil"/>
            </w:tcBorders>
          </w:tcPr>
          <w:p w14:paraId="31C772DA" w14:textId="77777777" w:rsidR="00307F61" w:rsidRDefault="00307F61">
            <w:pPr>
              <w:pStyle w:val="TableParagraph"/>
              <w:rPr>
                <w:sz w:val="14"/>
              </w:rPr>
            </w:pPr>
          </w:p>
        </w:tc>
      </w:tr>
      <w:tr w:rsidR="00307F61" w14:paraId="639A181A" w14:textId="77777777">
        <w:trPr>
          <w:trHeight w:val="216"/>
        </w:trPr>
        <w:tc>
          <w:tcPr>
            <w:tcW w:w="1481" w:type="dxa"/>
            <w:tcBorders>
              <w:top w:val="nil"/>
              <w:bottom w:val="nil"/>
            </w:tcBorders>
          </w:tcPr>
          <w:p w14:paraId="20097315" w14:textId="77777777" w:rsidR="00307F61" w:rsidRDefault="00307F61">
            <w:pPr>
              <w:pStyle w:val="TableParagraph"/>
              <w:rPr>
                <w:sz w:val="14"/>
              </w:rPr>
            </w:pPr>
          </w:p>
        </w:tc>
        <w:tc>
          <w:tcPr>
            <w:tcW w:w="1201" w:type="dxa"/>
            <w:tcBorders>
              <w:top w:val="nil"/>
              <w:bottom w:val="nil"/>
            </w:tcBorders>
          </w:tcPr>
          <w:p w14:paraId="25909EC2" w14:textId="77777777" w:rsidR="00307F61" w:rsidRDefault="00000000">
            <w:pPr>
              <w:pStyle w:val="TableParagraph"/>
              <w:spacing w:line="197" w:lineRule="exact"/>
              <w:ind w:left="73" w:right="8"/>
              <w:jc w:val="center"/>
              <w:rPr>
                <w:sz w:val="20"/>
              </w:rPr>
            </w:pPr>
            <w:r>
              <w:rPr>
                <w:color w:val="221E1F"/>
                <w:spacing w:val="-5"/>
                <w:sz w:val="20"/>
              </w:rPr>
              <w:t>2.4</w:t>
            </w:r>
          </w:p>
        </w:tc>
        <w:tc>
          <w:tcPr>
            <w:tcW w:w="3933" w:type="dxa"/>
            <w:tcBorders>
              <w:top w:val="nil"/>
              <w:bottom w:val="nil"/>
            </w:tcBorders>
          </w:tcPr>
          <w:p w14:paraId="38273FCF" w14:textId="77777777" w:rsidR="00307F61" w:rsidRDefault="00307F61">
            <w:pPr>
              <w:pStyle w:val="TableParagraph"/>
              <w:rPr>
                <w:sz w:val="14"/>
              </w:rPr>
            </w:pPr>
          </w:p>
        </w:tc>
        <w:tc>
          <w:tcPr>
            <w:tcW w:w="694" w:type="dxa"/>
            <w:vMerge/>
            <w:tcBorders>
              <w:top w:val="nil"/>
            </w:tcBorders>
          </w:tcPr>
          <w:p w14:paraId="54C7BF0A" w14:textId="77777777" w:rsidR="00307F61" w:rsidRDefault="00307F61">
            <w:pPr>
              <w:rPr>
                <w:sz w:val="2"/>
                <w:szCs w:val="2"/>
              </w:rPr>
            </w:pPr>
          </w:p>
        </w:tc>
        <w:tc>
          <w:tcPr>
            <w:tcW w:w="7526" w:type="dxa"/>
            <w:vMerge/>
            <w:tcBorders>
              <w:top w:val="nil"/>
            </w:tcBorders>
          </w:tcPr>
          <w:p w14:paraId="0DF8D07B" w14:textId="77777777" w:rsidR="00307F61" w:rsidRDefault="00307F61">
            <w:pPr>
              <w:rPr>
                <w:sz w:val="2"/>
                <w:szCs w:val="2"/>
              </w:rPr>
            </w:pPr>
          </w:p>
        </w:tc>
        <w:tc>
          <w:tcPr>
            <w:tcW w:w="2127" w:type="dxa"/>
            <w:vMerge/>
            <w:tcBorders>
              <w:top w:val="nil"/>
            </w:tcBorders>
          </w:tcPr>
          <w:p w14:paraId="1D62BD1A" w14:textId="77777777" w:rsidR="00307F61" w:rsidRDefault="00307F61">
            <w:pPr>
              <w:rPr>
                <w:sz w:val="2"/>
                <w:szCs w:val="2"/>
              </w:rPr>
            </w:pPr>
          </w:p>
        </w:tc>
        <w:tc>
          <w:tcPr>
            <w:tcW w:w="4421" w:type="dxa"/>
            <w:tcBorders>
              <w:top w:val="nil"/>
              <w:bottom w:val="nil"/>
            </w:tcBorders>
          </w:tcPr>
          <w:p w14:paraId="6FFD4DAF" w14:textId="77777777" w:rsidR="00307F61" w:rsidRDefault="00307F61">
            <w:pPr>
              <w:pStyle w:val="TableParagraph"/>
              <w:rPr>
                <w:sz w:val="14"/>
              </w:rPr>
            </w:pPr>
          </w:p>
        </w:tc>
      </w:tr>
      <w:tr w:rsidR="00307F61" w14:paraId="56EBB879" w14:textId="77777777">
        <w:trPr>
          <w:trHeight w:val="223"/>
        </w:trPr>
        <w:tc>
          <w:tcPr>
            <w:tcW w:w="1481" w:type="dxa"/>
            <w:tcBorders>
              <w:top w:val="nil"/>
              <w:bottom w:val="nil"/>
            </w:tcBorders>
          </w:tcPr>
          <w:p w14:paraId="299B7C15" w14:textId="77777777" w:rsidR="00307F61" w:rsidRDefault="00307F61">
            <w:pPr>
              <w:pStyle w:val="TableParagraph"/>
              <w:rPr>
                <w:sz w:val="14"/>
              </w:rPr>
            </w:pPr>
          </w:p>
        </w:tc>
        <w:tc>
          <w:tcPr>
            <w:tcW w:w="1201" w:type="dxa"/>
            <w:tcBorders>
              <w:top w:val="nil"/>
              <w:bottom w:val="nil"/>
            </w:tcBorders>
          </w:tcPr>
          <w:p w14:paraId="4CF3F4EA" w14:textId="77777777" w:rsidR="00307F61" w:rsidRDefault="00000000">
            <w:pPr>
              <w:pStyle w:val="TableParagraph"/>
              <w:spacing w:line="203" w:lineRule="exact"/>
              <w:ind w:left="73" w:right="4"/>
              <w:jc w:val="center"/>
              <w:rPr>
                <w:sz w:val="20"/>
              </w:rPr>
            </w:pPr>
            <w:r>
              <w:rPr>
                <w:color w:val="221E1F"/>
                <w:spacing w:val="-5"/>
                <w:sz w:val="20"/>
              </w:rPr>
              <w:t>3.1</w:t>
            </w:r>
          </w:p>
        </w:tc>
        <w:tc>
          <w:tcPr>
            <w:tcW w:w="3933" w:type="dxa"/>
            <w:tcBorders>
              <w:top w:val="nil"/>
              <w:bottom w:val="nil"/>
            </w:tcBorders>
          </w:tcPr>
          <w:p w14:paraId="46079331" w14:textId="77777777" w:rsidR="00307F61" w:rsidRDefault="00000000">
            <w:pPr>
              <w:pStyle w:val="TableParagraph"/>
              <w:spacing w:line="203" w:lineRule="exact"/>
              <w:ind w:left="79"/>
              <w:rPr>
                <w:sz w:val="20"/>
              </w:rPr>
            </w:pPr>
            <w:r>
              <w:rPr>
                <w:color w:val="010202"/>
                <w:sz w:val="20"/>
              </w:rPr>
              <w:t xml:space="preserve">2. La bunici. Oferirea unor informații </w:t>
            </w:r>
            <w:r>
              <w:rPr>
                <w:color w:val="010202"/>
                <w:spacing w:val="-2"/>
                <w:sz w:val="20"/>
              </w:rPr>
              <w:t>despre</w:t>
            </w:r>
          </w:p>
        </w:tc>
        <w:tc>
          <w:tcPr>
            <w:tcW w:w="694" w:type="dxa"/>
            <w:vMerge/>
            <w:tcBorders>
              <w:top w:val="nil"/>
            </w:tcBorders>
          </w:tcPr>
          <w:p w14:paraId="2BA6A501" w14:textId="77777777" w:rsidR="00307F61" w:rsidRDefault="00307F61">
            <w:pPr>
              <w:rPr>
                <w:sz w:val="2"/>
                <w:szCs w:val="2"/>
              </w:rPr>
            </w:pPr>
          </w:p>
        </w:tc>
        <w:tc>
          <w:tcPr>
            <w:tcW w:w="7526" w:type="dxa"/>
            <w:vMerge/>
            <w:tcBorders>
              <w:top w:val="nil"/>
            </w:tcBorders>
          </w:tcPr>
          <w:p w14:paraId="3314E7EA" w14:textId="77777777" w:rsidR="00307F61" w:rsidRDefault="00307F61">
            <w:pPr>
              <w:rPr>
                <w:sz w:val="2"/>
                <w:szCs w:val="2"/>
              </w:rPr>
            </w:pPr>
          </w:p>
        </w:tc>
        <w:tc>
          <w:tcPr>
            <w:tcW w:w="2127" w:type="dxa"/>
            <w:vMerge/>
            <w:tcBorders>
              <w:top w:val="nil"/>
            </w:tcBorders>
          </w:tcPr>
          <w:p w14:paraId="4411B999" w14:textId="77777777" w:rsidR="00307F61" w:rsidRDefault="00307F61">
            <w:pPr>
              <w:rPr>
                <w:sz w:val="2"/>
                <w:szCs w:val="2"/>
              </w:rPr>
            </w:pPr>
          </w:p>
        </w:tc>
        <w:tc>
          <w:tcPr>
            <w:tcW w:w="4421" w:type="dxa"/>
            <w:tcBorders>
              <w:top w:val="nil"/>
              <w:bottom w:val="nil"/>
            </w:tcBorders>
          </w:tcPr>
          <w:p w14:paraId="770A0842" w14:textId="77777777" w:rsidR="00307F61" w:rsidRDefault="00307F61">
            <w:pPr>
              <w:pStyle w:val="TableParagraph"/>
              <w:rPr>
                <w:sz w:val="14"/>
              </w:rPr>
            </w:pPr>
          </w:p>
        </w:tc>
      </w:tr>
      <w:tr w:rsidR="00307F61" w14:paraId="132AE887" w14:textId="77777777">
        <w:trPr>
          <w:trHeight w:val="220"/>
        </w:trPr>
        <w:tc>
          <w:tcPr>
            <w:tcW w:w="1481" w:type="dxa"/>
            <w:tcBorders>
              <w:top w:val="nil"/>
              <w:bottom w:val="nil"/>
            </w:tcBorders>
          </w:tcPr>
          <w:p w14:paraId="2C10D466" w14:textId="77777777" w:rsidR="00307F61" w:rsidRDefault="00307F61">
            <w:pPr>
              <w:pStyle w:val="TableParagraph"/>
              <w:rPr>
                <w:sz w:val="14"/>
              </w:rPr>
            </w:pPr>
          </w:p>
        </w:tc>
        <w:tc>
          <w:tcPr>
            <w:tcW w:w="1201" w:type="dxa"/>
            <w:tcBorders>
              <w:top w:val="nil"/>
              <w:bottom w:val="nil"/>
            </w:tcBorders>
          </w:tcPr>
          <w:p w14:paraId="1CB109C0" w14:textId="77777777" w:rsidR="00307F61" w:rsidRDefault="00000000">
            <w:pPr>
              <w:pStyle w:val="TableParagraph"/>
              <w:spacing w:line="200" w:lineRule="exact"/>
              <w:ind w:left="73" w:right="4"/>
              <w:jc w:val="center"/>
              <w:rPr>
                <w:sz w:val="20"/>
              </w:rPr>
            </w:pPr>
            <w:r>
              <w:rPr>
                <w:color w:val="221E1F"/>
                <w:spacing w:val="-5"/>
                <w:sz w:val="20"/>
              </w:rPr>
              <w:t>3.3</w:t>
            </w:r>
          </w:p>
        </w:tc>
        <w:tc>
          <w:tcPr>
            <w:tcW w:w="3933" w:type="dxa"/>
            <w:tcBorders>
              <w:top w:val="nil"/>
              <w:bottom w:val="nil"/>
            </w:tcBorders>
          </w:tcPr>
          <w:p w14:paraId="4ECFC32C" w14:textId="77777777" w:rsidR="00307F61" w:rsidRDefault="00000000">
            <w:pPr>
              <w:pStyle w:val="TableParagraph"/>
              <w:spacing w:line="200" w:lineRule="exact"/>
              <w:ind w:left="79"/>
              <w:rPr>
                <w:sz w:val="20"/>
              </w:rPr>
            </w:pPr>
            <w:r>
              <w:rPr>
                <w:color w:val="010202"/>
                <w:sz w:val="20"/>
              </w:rPr>
              <w:t xml:space="preserve">familie. Descrierea unei persoane. Două </w:t>
            </w:r>
            <w:r>
              <w:rPr>
                <w:color w:val="010202"/>
                <w:spacing w:val="-2"/>
                <w:sz w:val="20"/>
              </w:rPr>
              <w:t>linii</w:t>
            </w:r>
          </w:p>
        </w:tc>
        <w:tc>
          <w:tcPr>
            <w:tcW w:w="694" w:type="dxa"/>
            <w:vMerge/>
            <w:tcBorders>
              <w:top w:val="nil"/>
            </w:tcBorders>
          </w:tcPr>
          <w:p w14:paraId="137F4036" w14:textId="77777777" w:rsidR="00307F61" w:rsidRDefault="00307F61">
            <w:pPr>
              <w:rPr>
                <w:sz w:val="2"/>
                <w:szCs w:val="2"/>
              </w:rPr>
            </w:pPr>
          </w:p>
        </w:tc>
        <w:tc>
          <w:tcPr>
            <w:tcW w:w="7526" w:type="dxa"/>
            <w:vMerge/>
            <w:tcBorders>
              <w:top w:val="nil"/>
            </w:tcBorders>
          </w:tcPr>
          <w:p w14:paraId="13CF0733" w14:textId="77777777" w:rsidR="00307F61" w:rsidRDefault="00307F61">
            <w:pPr>
              <w:rPr>
                <w:sz w:val="2"/>
                <w:szCs w:val="2"/>
              </w:rPr>
            </w:pPr>
          </w:p>
        </w:tc>
        <w:tc>
          <w:tcPr>
            <w:tcW w:w="2127" w:type="dxa"/>
            <w:vMerge/>
            <w:tcBorders>
              <w:top w:val="nil"/>
            </w:tcBorders>
          </w:tcPr>
          <w:p w14:paraId="0853F01F" w14:textId="77777777" w:rsidR="00307F61" w:rsidRDefault="00307F61">
            <w:pPr>
              <w:rPr>
                <w:sz w:val="2"/>
                <w:szCs w:val="2"/>
              </w:rPr>
            </w:pPr>
          </w:p>
        </w:tc>
        <w:tc>
          <w:tcPr>
            <w:tcW w:w="4421" w:type="dxa"/>
            <w:tcBorders>
              <w:top w:val="nil"/>
              <w:bottom w:val="nil"/>
            </w:tcBorders>
          </w:tcPr>
          <w:p w14:paraId="172F7868" w14:textId="77777777" w:rsidR="00307F61" w:rsidRDefault="00307F61">
            <w:pPr>
              <w:pStyle w:val="TableParagraph"/>
              <w:rPr>
                <w:sz w:val="14"/>
              </w:rPr>
            </w:pPr>
          </w:p>
        </w:tc>
      </w:tr>
      <w:tr w:rsidR="00307F61" w14:paraId="47762F6E" w14:textId="77777777">
        <w:trPr>
          <w:trHeight w:val="220"/>
        </w:trPr>
        <w:tc>
          <w:tcPr>
            <w:tcW w:w="1481" w:type="dxa"/>
            <w:tcBorders>
              <w:top w:val="nil"/>
              <w:bottom w:val="nil"/>
            </w:tcBorders>
          </w:tcPr>
          <w:p w14:paraId="7027461A" w14:textId="77777777" w:rsidR="00307F61" w:rsidRDefault="00307F61">
            <w:pPr>
              <w:pStyle w:val="TableParagraph"/>
              <w:rPr>
                <w:sz w:val="14"/>
              </w:rPr>
            </w:pPr>
          </w:p>
        </w:tc>
        <w:tc>
          <w:tcPr>
            <w:tcW w:w="1201" w:type="dxa"/>
            <w:tcBorders>
              <w:top w:val="nil"/>
              <w:bottom w:val="nil"/>
            </w:tcBorders>
          </w:tcPr>
          <w:p w14:paraId="2DB94317" w14:textId="77777777" w:rsidR="00307F61" w:rsidRDefault="00000000">
            <w:pPr>
              <w:pStyle w:val="TableParagraph"/>
              <w:spacing w:line="200" w:lineRule="exact"/>
              <w:ind w:left="73" w:right="4"/>
              <w:jc w:val="center"/>
              <w:rPr>
                <w:sz w:val="20"/>
              </w:rPr>
            </w:pPr>
            <w:r>
              <w:rPr>
                <w:color w:val="221E1F"/>
                <w:spacing w:val="-5"/>
                <w:sz w:val="20"/>
              </w:rPr>
              <w:t>3.3</w:t>
            </w:r>
          </w:p>
        </w:tc>
        <w:tc>
          <w:tcPr>
            <w:tcW w:w="3933" w:type="dxa"/>
            <w:tcBorders>
              <w:top w:val="nil"/>
              <w:bottom w:val="nil"/>
            </w:tcBorders>
          </w:tcPr>
          <w:p w14:paraId="374F95B5" w14:textId="77777777" w:rsidR="00307F61" w:rsidRDefault="00000000">
            <w:pPr>
              <w:pStyle w:val="TableParagraph"/>
              <w:spacing w:line="200" w:lineRule="exact"/>
              <w:ind w:left="79"/>
              <w:rPr>
                <w:sz w:val="20"/>
              </w:rPr>
            </w:pPr>
            <w:r>
              <w:rPr>
                <w:color w:val="010202"/>
                <w:sz w:val="20"/>
              </w:rPr>
              <w:t xml:space="preserve">oblice și un punct. Propoziția formată din </w:t>
            </w:r>
            <w:r>
              <w:rPr>
                <w:color w:val="010202"/>
                <w:spacing w:val="-4"/>
                <w:sz w:val="20"/>
              </w:rPr>
              <w:t>trei</w:t>
            </w:r>
          </w:p>
        </w:tc>
        <w:tc>
          <w:tcPr>
            <w:tcW w:w="694" w:type="dxa"/>
            <w:vMerge/>
            <w:tcBorders>
              <w:top w:val="nil"/>
            </w:tcBorders>
          </w:tcPr>
          <w:p w14:paraId="032F1E1E" w14:textId="77777777" w:rsidR="00307F61" w:rsidRDefault="00307F61">
            <w:pPr>
              <w:rPr>
                <w:sz w:val="2"/>
                <w:szCs w:val="2"/>
              </w:rPr>
            </w:pPr>
          </w:p>
        </w:tc>
        <w:tc>
          <w:tcPr>
            <w:tcW w:w="7526" w:type="dxa"/>
            <w:vMerge/>
            <w:tcBorders>
              <w:top w:val="nil"/>
            </w:tcBorders>
          </w:tcPr>
          <w:p w14:paraId="41A324D0" w14:textId="77777777" w:rsidR="00307F61" w:rsidRDefault="00307F61">
            <w:pPr>
              <w:rPr>
                <w:sz w:val="2"/>
                <w:szCs w:val="2"/>
              </w:rPr>
            </w:pPr>
          </w:p>
        </w:tc>
        <w:tc>
          <w:tcPr>
            <w:tcW w:w="2127" w:type="dxa"/>
            <w:vMerge/>
            <w:tcBorders>
              <w:top w:val="nil"/>
            </w:tcBorders>
          </w:tcPr>
          <w:p w14:paraId="2AC81715" w14:textId="77777777" w:rsidR="00307F61" w:rsidRDefault="00307F61">
            <w:pPr>
              <w:rPr>
                <w:sz w:val="2"/>
                <w:szCs w:val="2"/>
              </w:rPr>
            </w:pPr>
          </w:p>
        </w:tc>
        <w:tc>
          <w:tcPr>
            <w:tcW w:w="4421" w:type="dxa"/>
            <w:tcBorders>
              <w:top w:val="nil"/>
              <w:bottom w:val="nil"/>
            </w:tcBorders>
          </w:tcPr>
          <w:p w14:paraId="592A511A" w14:textId="77777777" w:rsidR="00307F61" w:rsidRDefault="00307F61">
            <w:pPr>
              <w:pStyle w:val="TableParagraph"/>
              <w:rPr>
                <w:sz w:val="14"/>
              </w:rPr>
            </w:pPr>
          </w:p>
        </w:tc>
      </w:tr>
      <w:tr w:rsidR="00307F61" w14:paraId="5058E9D8" w14:textId="77777777">
        <w:trPr>
          <w:trHeight w:val="220"/>
        </w:trPr>
        <w:tc>
          <w:tcPr>
            <w:tcW w:w="1481" w:type="dxa"/>
            <w:tcBorders>
              <w:top w:val="nil"/>
              <w:bottom w:val="nil"/>
            </w:tcBorders>
          </w:tcPr>
          <w:p w14:paraId="1C0678C3" w14:textId="77777777" w:rsidR="00307F61" w:rsidRDefault="00307F61">
            <w:pPr>
              <w:pStyle w:val="TableParagraph"/>
              <w:rPr>
                <w:sz w:val="14"/>
              </w:rPr>
            </w:pPr>
          </w:p>
        </w:tc>
        <w:tc>
          <w:tcPr>
            <w:tcW w:w="1201" w:type="dxa"/>
            <w:tcBorders>
              <w:top w:val="nil"/>
              <w:bottom w:val="nil"/>
            </w:tcBorders>
          </w:tcPr>
          <w:p w14:paraId="3F539699" w14:textId="77777777" w:rsidR="00307F61" w:rsidRDefault="00000000">
            <w:pPr>
              <w:pStyle w:val="TableParagraph"/>
              <w:spacing w:line="200" w:lineRule="exact"/>
              <w:ind w:left="73" w:right="4"/>
              <w:jc w:val="center"/>
              <w:rPr>
                <w:sz w:val="20"/>
              </w:rPr>
            </w:pPr>
            <w:r>
              <w:rPr>
                <w:color w:val="221E1F"/>
                <w:spacing w:val="-5"/>
                <w:sz w:val="20"/>
              </w:rPr>
              <w:t>3.4</w:t>
            </w:r>
          </w:p>
        </w:tc>
        <w:tc>
          <w:tcPr>
            <w:tcW w:w="3933" w:type="dxa"/>
            <w:tcBorders>
              <w:top w:val="nil"/>
              <w:bottom w:val="nil"/>
            </w:tcBorders>
          </w:tcPr>
          <w:p w14:paraId="04C5498C" w14:textId="77777777" w:rsidR="00307F61" w:rsidRDefault="00000000">
            <w:pPr>
              <w:pStyle w:val="TableParagraph"/>
              <w:spacing w:line="200" w:lineRule="exact"/>
              <w:ind w:left="79"/>
              <w:rPr>
                <w:sz w:val="20"/>
              </w:rPr>
            </w:pPr>
            <w:r>
              <w:rPr>
                <w:color w:val="010202"/>
                <w:spacing w:val="-2"/>
                <w:sz w:val="20"/>
              </w:rPr>
              <w:t>cuvinte</w:t>
            </w:r>
          </w:p>
        </w:tc>
        <w:tc>
          <w:tcPr>
            <w:tcW w:w="694" w:type="dxa"/>
            <w:vMerge/>
            <w:tcBorders>
              <w:top w:val="nil"/>
            </w:tcBorders>
          </w:tcPr>
          <w:p w14:paraId="1FA32ACC" w14:textId="77777777" w:rsidR="00307F61" w:rsidRDefault="00307F61">
            <w:pPr>
              <w:rPr>
                <w:sz w:val="2"/>
                <w:szCs w:val="2"/>
              </w:rPr>
            </w:pPr>
          </w:p>
        </w:tc>
        <w:tc>
          <w:tcPr>
            <w:tcW w:w="7526" w:type="dxa"/>
            <w:vMerge/>
            <w:tcBorders>
              <w:top w:val="nil"/>
            </w:tcBorders>
          </w:tcPr>
          <w:p w14:paraId="51AD8AA8" w14:textId="77777777" w:rsidR="00307F61" w:rsidRDefault="00307F61">
            <w:pPr>
              <w:rPr>
                <w:sz w:val="2"/>
                <w:szCs w:val="2"/>
              </w:rPr>
            </w:pPr>
          </w:p>
        </w:tc>
        <w:tc>
          <w:tcPr>
            <w:tcW w:w="2127" w:type="dxa"/>
            <w:vMerge/>
            <w:tcBorders>
              <w:top w:val="nil"/>
            </w:tcBorders>
          </w:tcPr>
          <w:p w14:paraId="09AD31DE" w14:textId="77777777" w:rsidR="00307F61" w:rsidRDefault="00307F61">
            <w:pPr>
              <w:rPr>
                <w:sz w:val="2"/>
                <w:szCs w:val="2"/>
              </w:rPr>
            </w:pPr>
          </w:p>
        </w:tc>
        <w:tc>
          <w:tcPr>
            <w:tcW w:w="4421" w:type="dxa"/>
            <w:tcBorders>
              <w:top w:val="nil"/>
              <w:bottom w:val="nil"/>
            </w:tcBorders>
          </w:tcPr>
          <w:p w14:paraId="545EB52A" w14:textId="77777777" w:rsidR="00307F61" w:rsidRDefault="00307F61">
            <w:pPr>
              <w:pStyle w:val="TableParagraph"/>
              <w:rPr>
                <w:sz w:val="14"/>
              </w:rPr>
            </w:pPr>
          </w:p>
        </w:tc>
      </w:tr>
      <w:tr w:rsidR="00307F61" w14:paraId="769B20D5" w14:textId="77777777">
        <w:trPr>
          <w:trHeight w:val="216"/>
        </w:trPr>
        <w:tc>
          <w:tcPr>
            <w:tcW w:w="1481" w:type="dxa"/>
            <w:tcBorders>
              <w:top w:val="nil"/>
              <w:bottom w:val="nil"/>
            </w:tcBorders>
          </w:tcPr>
          <w:p w14:paraId="7E0FD849" w14:textId="77777777" w:rsidR="00307F61" w:rsidRDefault="00307F61">
            <w:pPr>
              <w:pStyle w:val="TableParagraph"/>
              <w:rPr>
                <w:sz w:val="14"/>
              </w:rPr>
            </w:pPr>
          </w:p>
        </w:tc>
        <w:tc>
          <w:tcPr>
            <w:tcW w:w="1201" w:type="dxa"/>
            <w:tcBorders>
              <w:top w:val="nil"/>
              <w:bottom w:val="nil"/>
            </w:tcBorders>
          </w:tcPr>
          <w:p w14:paraId="40E95A09" w14:textId="77777777" w:rsidR="00307F61" w:rsidRDefault="00000000">
            <w:pPr>
              <w:pStyle w:val="TableParagraph"/>
              <w:spacing w:line="196" w:lineRule="exact"/>
              <w:ind w:left="73" w:right="4"/>
              <w:jc w:val="center"/>
              <w:rPr>
                <w:sz w:val="20"/>
              </w:rPr>
            </w:pPr>
            <w:r>
              <w:rPr>
                <w:color w:val="221E1F"/>
                <w:spacing w:val="-5"/>
                <w:sz w:val="20"/>
              </w:rPr>
              <w:t>4.1</w:t>
            </w:r>
          </w:p>
        </w:tc>
        <w:tc>
          <w:tcPr>
            <w:tcW w:w="3933" w:type="dxa"/>
            <w:tcBorders>
              <w:top w:val="nil"/>
              <w:bottom w:val="nil"/>
            </w:tcBorders>
          </w:tcPr>
          <w:p w14:paraId="532FEC4D" w14:textId="77777777" w:rsidR="00307F61" w:rsidRDefault="00307F61">
            <w:pPr>
              <w:pStyle w:val="TableParagraph"/>
              <w:rPr>
                <w:sz w:val="14"/>
              </w:rPr>
            </w:pPr>
          </w:p>
        </w:tc>
        <w:tc>
          <w:tcPr>
            <w:tcW w:w="694" w:type="dxa"/>
            <w:vMerge/>
            <w:tcBorders>
              <w:top w:val="nil"/>
            </w:tcBorders>
          </w:tcPr>
          <w:p w14:paraId="7089286D" w14:textId="77777777" w:rsidR="00307F61" w:rsidRDefault="00307F61">
            <w:pPr>
              <w:rPr>
                <w:sz w:val="2"/>
                <w:szCs w:val="2"/>
              </w:rPr>
            </w:pPr>
          </w:p>
        </w:tc>
        <w:tc>
          <w:tcPr>
            <w:tcW w:w="7526" w:type="dxa"/>
            <w:vMerge/>
            <w:tcBorders>
              <w:top w:val="nil"/>
            </w:tcBorders>
          </w:tcPr>
          <w:p w14:paraId="58E0D15C" w14:textId="77777777" w:rsidR="00307F61" w:rsidRDefault="00307F61">
            <w:pPr>
              <w:rPr>
                <w:sz w:val="2"/>
                <w:szCs w:val="2"/>
              </w:rPr>
            </w:pPr>
          </w:p>
        </w:tc>
        <w:tc>
          <w:tcPr>
            <w:tcW w:w="2127" w:type="dxa"/>
            <w:vMerge/>
            <w:tcBorders>
              <w:top w:val="nil"/>
            </w:tcBorders>
          </w:tcPr>
          <w:p w14:paraId="43CCA8B0" w14:textId="77777777" w:rsidR="00307F61" w:rsidRDefault="00307F61">
            <w:pPr>
              <w:rPr>
                <w:sz w:val="2"/>
                <w:szCs w:val="2"/>
              </w:rPr>
            </w:pPr>
          </w:p>
        </w:tc>
        <w:tc>
          <w:tcPr>
            <w:tcW w:w="4421" w:type="dxa"/>
            <w:tcBorders>
              <w:top w:val="nil"/>
              <w:bottom w:val="nil"/>
            </w:tcBorders>
          </w:tcPr>
          <w:p w14:paraId="1D7041DB" w14:textId="77777777" w:rsidR="00307F61" w:rsidRDefault="00307F61">
            <w:pPr>
              <w:pStyle w:val="TableParagraph"/>
              <w:rPr>
                <w:sz w:val="14"/>
              </w:rPr>
            </w:pPr>
          </w:p>
        </w:tc>
      </w:tr>
      <w:tr w:rsidR="00307F61" w14:paraId="46CEFEA0" w14:textId="77777777">
        <w:trPr>
          <w:trHeight w:val="227"/>
        </w:trPr>
        <w:tc>
          <w:tcPr>
            <w:tcW w:w="1481" w:type="dxa"/>
            <w:tcBorders>
              <w:top w:val="nil"/>
              <w:bottom w:val="nil"/>
            </w:tcBorders>
          </w:tcPr>
          <w:p w14:paraId="38478703" w14:textId="77777777" w:rsidR="00307F61" w:rsidRDefault="00307F61">
            <w:pPr>
              <w:pStyle w:val="TableParagraph"/>
              <w:rPr>
                <w:sz w:val="16"/>
              </w:rPr>
            </w:pPr>
          </w:p>
        </w:tc>
        <w:tc>
          <w:tcPr>
            <w:tcW w:w="1201" w:type="dxa"/>
            <w:tcBorders>
              <w:top w:val="nil"/>
              <w:bottom w:val="nil"/>
            </w:tcBorders>
          </w:tcPr>
          <w:p w14:paraId="2B134CD7" w14:textId="77777777" w:rsidR="00307F61" w:rsidRDefault="00000000">
            <w:pPr>
              <w:pStyle w:val="TableParagraph"/>
              <w:spacing w:line="207" w:lineRule="exact"/>
              <w:ind w:left="73" w:right="8"/>
              <w:jc w:val="center"/>
              <w:rPr>
                <w:sz w:val="20"/>
              </w:rPr>
            </w:pPr>
            <w:r>
              <w:rPr>
                <w:color w:val="221E1F"/>
                <w:spacing w:val="-4"/>
                <w:sz w:val="20"/>
              </w:rPr>
              <w:t>4.2.</w:t>
            </w:r>
          </w:p>
        </w:tc>
        <w:tc>
          <w:tcPr>
            <w:tcW w:w="3933" w:type="dxa"/>
            <w:tcBorders>
              <w:top w:val="nil"/>
              <w:bottom w:val="nil"/>
            </w:tcBorders>
          </w:tcPr>
          <w:p w14:paraId="1E77AA46" w14:textId="77777777" w:rsidR="00307F61" w:rsidRDefault="00000000">
            <w:pPr>
              <w:pStyle w:val="TableParagraph"/>
              <w:spacing w:line="207" w:lineRule="exact"/>
              <w:ind w:left="79"/>
              <w:rPr>
                <w:sz w:val="20"/>
              </w:rPr>
            </w:pPr>
            <w:r>
              <w:rPr>
                <w:color w:val="010202"/>
                <w:sz w:val="20"/>
              </w:rPr>
              <w:t xml:space="preserve">3. În tabără. Oferirea unor informații </w:t>
            </w:r>
            <w:r>
              <w:rPr>
                <w:color w:val="010202"/>
                <w:spacing w:val="-2"/>
                <w:sz w:val="20"/>
              </w:rPr>
              <w:t>desspre</w:t>
            </w:r>
          </w:p>
        </w:tc>
        <w:tc>
          <w:tcPr>
            <w:tcW w:w="694" w:type="dxa"/>
            <w:vMerge/>
            <w:tcBorders>
              <w:top w:val="nil"/>
            </w:tcBorders>
          </w:tcPr>
          <w:p w14:paraId="6FCC14EC" w14:textId="77777777" w:rsidR="00307F61" w:rsidRDefault="00307F61">
            <w:pPr>
              <w:rPr>
                <w:sz w:val="2"/>
                <w:szCs w:val="2"/>
              </w:rPr>
            </w:pPr>
          </w:p>
        </w:tc>
        <w:tc>
          <w:tcPr>
            <w:tcW w:w="7526" w:type="dxa"/>
            <w:vMerge/>
            <w:tcBorders>
              <w:top w:val="nil"/>
            </w:tcBorders>
          </w:tcPr>
          <w:p w14:paraId="034B853E" w14:textId="77777777" w:rsidR="00307F61" w:rsidRDefault="00307F61">
            <w:pPr>
              <w:rPr>
                <w:sz w:val="2"/>
                <w:szCs w:val="2"/>
              </w:rPr>
            </w:pPr>
          </w:p>
        </w:tc>
        <w:tc>
          <w:tcPr>
            <w:tcW w:w="2127" w:type="dxa"/>
            <w:vMerge/>
            <w:tcBorders>
              <w:top w:val="nil"/>
            </w:tcBorders>
          </w:tcPr>
          <w:p w14:paraId="03435765" w14:textId="77777777" w:rsidR="00307F61" w:rsidRDefault="00307F61">
            <w:pPr>
              <w:rPr>
                <w:sz w:val="2"/>
                <w:szCs w:val="2"/>
              </w:rPr>
            </w:pPr>
          </w:p>
        </w:tc>
        <w:tc>
          <w:tcPr>
            <w:tcW w:w="4421" w:type="dxa"/>
            <w:tcBorders>
              <w:top w:val="nil"/>
              <w:bottom w:val="nil"/>
            </w:tcBorders>
          </w:tcPr>
          <w:p w14:paraId="497C7630" w14:textId="77777777" w:rsidR="00307F61" w:rsidRDefault="00307F61">
            <w:pPr>
              <w:pStyle w:val="TableParagraph"/>
              <w:rPr>
                <w:sz w:val="16"/>
              </w:rPr>
            </w:pPr>
          </w:p>
        </w:tc>
      </w:tr>
      <w:tr w:rsidR="00307F61" w14:paraId="558177AC" w14:textId="77777777">
        <w:trPr>
          <w:trHeight w:val="220"/>
        </w:trPr>
        <w:tc>
          <w:tcPr>
            <w:tcW w:w="1481" w:type="dxa"/>
            <w:tcBorders>
              <w:top w:val="nil"/>
              <w:bottom w:val="nil"/>
            </w:tcBorders>
          </w:tcPr>
          <w:p w14:paraId="0E0B279B" w14:textId="77777777" w:rsidR="00307F61" w:rsidRDefault="00307F61">
            <w:pPr>
              <w:pStyle w:val="TableParagraph"/>
              <w:rPr>
                <w:sz w:val="14"/>
              </w:rPr>
            </w:pPr>
          </w:p>
        </w:tc>
        <w:tc>
          <w:tcPr>
            <w:tcW w:w="1201" w:type="dxa"/>
            <w:tcBorders>
              <w:top w:val="nil"/>
              <w:bottom w:val="nil"/>
            </w:tcBorders>
          </w:tcPr>
          <w:p w14:paraId="5CFB12DD" w14:textId="77777777" w:rsidR="00307F61" w:rsidRDefault="00307F61">
            <w:pPr>
              <w:pStyle w:val="TableParagraph"/>
              <w:rPr>
                <w:sz w:val="14"/>
              </w:rPr>
            </w:pPr>
          </w:p>
        </w:tc>
        <w:tc>
          <w:tcPr>
            <w:tcW w:w="3933" w:type="dxa"/>
            <w:tcBorders>
              <w:top w:val="nil"/>
              <w:bottom w:val="nil"/>
            </w:tcBorders>
          </w:tcPr>
          <w:p w14:paraId="270F92E9" w14:textId="77777777" w:rsidR="00307F61" w:rsidRDefault="00000000">
            <w:pPr>
              <w:pStyle w:val="TableParagraph"/>
              <w:spacing w:line="200" w:lineRule="exact"/>
              <w:ind w:left="79"/>
              <w:rPr>
                <w:sz w:val="20"/>
              </w:rPr>
            </w:pPr>
            <w:r>
              <w:rPr>
                <w:color w:val="010202"/>
                <w:sz w:val="20"/>
              </w:rPr>
              <w:t xml:space="preserve">igiena personală. Formularea unei idei, a </w:t>
            </w:r>
            <w:r>
              <w:rPr>
                <w:color w:val="010202"/>
                <w:spacing w:val="-4"/>
                <w:sz w:val="20"/>
              </w:rPr>
              <w:t>unei</w:t>
            </w:r>
          </w:p>
        </w:tc>
        <w:tc>
          <w:tcPr>
            <w:tcW w:w="694" w:type="dxa"/>
            <w:vMerge/>
            <w:tcBorders>
              <w:top w:val="nil"/>
            </w:tcBorders>
          </w:tcPr>
          <w:p w14:paraId="1B83BA55" w14:textId="77777777" w:rsidR="00307F61" w:rsidRDefault="00307F61">
            <w:pPr>
              <w:rPr>
                <w:sz w:val="2"/>
                <w:szCs w:val="2"/>
              </w:rPr>
            </w:pPr>
          </w:p>
        </w:tc>
        <w:tc>
          <w:tcPr>
            <w:tcW w:w="7526" w:type="dxa"/>
            <w:vMerge/>
            <w:tcBorders>
              <w:top w:val="nil"/>
            </w:tcBorders>
          </w:tcPr>
          <w:p w14:paraId="278FFF82" w14:textId="77777777" w:rsidR="00307F61" w:rsidRDefault="00307F61">
            <w:pPr>
              <w:rPr>
                <w:sz w:val="2"/>
                <w:szCs w:val="2"/>
              </w:rPr>
            </w:pPr>
          </w:p>
        </w:tc>
        <w:tc>
          <w:tcPr>
            <w:tcW w:w="2127" w:type="dxa"/>
            <w:vMerge/>
            <w:tcBorders>
              <w:top w:val="nil"/>
            </w:tcBorders>
          </w:tcPr>
          <w:p w14:paraId="5A49F3A5" w14:textId="77777777" w:rsidR="00307F61" w:rsidRDefault="00307F61">
            <w:pPr>
              <w:rPr>
                <w:sz w:val="2"/>
                <w:szCs w:val="2"/>
              </w:rPr>
            </w:pPr>
          </w:p>
        </w:tc>
        <w:tc>
          <w:tcPr>
            <w:tcW w:w="4421" w:type="dxa"/>
            <w:tcBorders>
              <w:top w:val="nil"/>
              <w:bottom w:val="nil"/>
            </w:tcBorders>
          </w:tcPr>
          <w:p w14:paraId="6214DD7A" w14:textId="77777777" w:rsidR="00307F61" w:rsidRDefault="00307F61">
            <w:pPr>
              <w:pStyle w:val="TableParagraph"/>
              <w:rPr>
                <w:sz w:val="14"/>
              </w:rPr>
            </w:pPr>
          </w:p>
        </w:tc>
      </w:tr>
      <w:tr w:rsidR="00307F61" w14:paraId="4225A5E1" w14:textId="77777777">
        <w:trPr>
          <w:trHeight w:val="220"/>
        </w:trPr>
        <w:tc>
          <w:tcPr>
            <w:tcW w:w="1481" w:type="dxa"/>
            <w:tcBorders>
              <w:top w:val="nil"/>
              <w:bottom w:val="nil"/>
            </w:tcBorders>
          </w:tcPr>
          <w:p w14:paraId="62D8DFF8" w14:textId="77777777" w:rsidR="00307F61" w:rsidRDefault="00307F61">
            <w:pPr>
              <w:pStyle w:val="TableParagraph"/>
              <w:rPr>
                <w:sz w:val="14"/>
              </w:rPr>
            </w:pPr>
          </w:p>
        </w:tc>
        <w:tc>
          <w:tcPr>
            <w:tcW w:w="1201" w:type="dxa"/>
            <w:tcBorders>
              <w:top w:val="nil"/>
              <w:bottom w:val="nil"/>
            </w:tcBorders>
          </w:tcPr>
          <w:p w14:paraId="351508CF" w14:textId="77777777" w:rsidR="00307F61" w:rsidRDefault="00307F61">
            <w:pPr>
              <w:pStyle w:val="TableParagraph"/>
              <w:rPr>
                <w:sz w:val="14"/>
              </w:rPr>
            </w:pPr>
          </w:p>
        </w:tc>
        <w:tc>
          <w:tcPr>
            <w:tcW w:w="3933" w:type="dxa"/>
            <w:tcBorders>
              <w:top w:val="nil"/>
              <w:bottom w:val="nil"/>
            </w:tcBorders>
          </w:tcPr>
          <w:p w14:paraId="02FFAD44" w14:textId="77777777" w:rsidR="00307F61" w:rsidRDefault="00000000">
            <w:pPr>
              <w:pStyle w:val="TableParagraph"/>
              <w:spacing w:line="200" w:lineRule="exact"/>
              <w:ind w:left="79"/>
              <w:rPr>
                <w:sz w:val="20"/>
              </w:rPr>
            </w:pPr>
            <w:r>
              <w:rPr>
                <w:color w:val="010202"/>
                <w:sz w:val="20"/>
              </w:rPr>
              <w:t xml:space="preserve">păreri. Linia oblică pe două spații. </w:t>
            </w:r>
            <w:r>
              <w:rPr>
                <w:color w:val="010202"/>
                <w:spacing w:val="-2"/>
                <w:sz w:val="20"/>
              </w:rPr>
              <w:t>Cuvântul</w:t>
            </w:r>
          </w:p>
        </w:tc>
        <w:tc>
          <w:tcPr>
            <w:tcW w:w="694" w:type="dxa"/>
            <w:vMerge/>
            <w:tcBorders>
              <w:top w:val="nil"/>
            </w:tcBorders>
          </w:tcPr>
          <w:p w14:paraId="25A6C8CB" w14:textId="77777777" w:rsidR="00307F61" w:rsidRDefault="00307F61">
            <w:pPr>
              <w:rPr>
                <w:sz w:val="2"/>
                <w:szCs w:val="2"/>
              </w:rPr>
            </w:pPr>
          </w:p>
        </w:tc>
        <w:tc>
          <w:tcPr>
            <w:tcW w:w="7526" w:type="dxa"/>
            <w:vMerge/>
            <w:tcBorders>
              <w:top w:val="nil"/>
            </w:tcBorders>
          </w:tcPr>
          <w:p w14:paraId="0A71EB58" w14:textId="77777777" w:rsidR="00307F61" w:rsidRDefault="00307F61">
            <w:pPr>
              <w:rPr>
                <w:sz w:val="2"/>
                <w:szCs w:val="2"/>
              </w:rPr>
            </w:pPr>
          </w:p>
        </w:tc>
        <w:tc>
          <w:tcPr>
            <w:tcW w:w="2127" w:type="dxa"/>
            <w:vMerge/>
            <w:tcBorders>
              <w:top w:val="nil"/>
            </w:tcBorders>
          </w:tcPr>
          <w:p w14:paraId="4F5E400C" w14:textId="77777777" w:rsidR="00307F61" w:rsidRDefault="00307F61">
            <w:pPr>
              <w:rPr>
                <w:sz w:val="2"/>
                <w:szCs w:val="2"/>
              </w:rPr>
            </w:pPr>
          </w:p>
        </w:tc>
        <w:tc>
          <w:tcPr>
            <w:tcW w:w="4421" w:type="dxa"/>
            <w:tcBorders>
              <w:top w:val="nil"/>
              <w:bottom w:val="nil"/>
            </w:tcBorders>
          </w:tcPr>
          <w:p w14:paraId="6DCBE539" w14:textId="77777777" w:rsidR="00307F61" w:rsidRDefault="00307F61">
            <w:pPr>
              <w:pStyle w:val="TableParagraph"/>
              <w:rPr>
                <w:sz w:val="14"/>
              </w:rPr>
            </w:pPr>
          </w:p>
        </w:tc>
      </w:tr>
      <w:tr w:rsidR="00307F61" w14:paraId="27F9B837" w14:textId="77777777">
        <w:trPr>
          <w:trHeight w:val="340"/>
        </w:trPr>
        <w:tc>
          <w:tcPr>
            <w:tcW w:w="1481" w:type="dxa"/>
            <w:tcBorders>
              <w:top w:val="nil"/>
              <w:bottom w:val="nil"/>
            </w:tcBorders>
          </w:tcPr>
          <w:p w14:paraId="3959916A" w14:textId="77777777" w:rsidR="00307F61" w:rsidRDefault="00307F61">
            <w:pPr>
              <w:pStyle w:val="TableParagraph"/>
              <w:rPr>
                <w:sz w:val="20"/>
              </w:rPr>
            </w:pPr>
          </w:p>
        </w:tc>
        <w:tc>
          <w:tcPr>
            <w:tcW w:w="1201" w:type="dxa"/>
            <w:tcBorders>
              <w:top w:val="nil"/>
              <w:bottom w:val="nil"/>
            </w:tcBorders>
          </w:tcPr>
          <w:p w14:paraId="3C2C5FD5" w14:textId="77777777" w:rsidR="00307F61" w:rsidRDefault="00307F61">
            <w:pPr>
              <w:pStyle w:val="TableParagraph"/>
              <w:rPr>
                <w:sz w:val="20"/>
              </w:rPr>
            </w:pPr>
          </w:p>
        </w:tc>
        <w:tc>
          <w:tcPr>
            <w:tcW w:w="3933" w:type="dxa"/>
            <w:tcBorders>
              <w:top w:val="nil"/>
              <w:bottom w:val="nil"/>
            </w:tcBorders>
          </w:tcPr>
          <w:p w14:paraId="0D653D6F" w14:textId="77777777" w:rsidR="00307F61" w:rsidRDefault="00000000">
            <w:pPr>
              <w:pStyle w:val="TableParagraph"/>
              <w:spacing w:line="221" w:lineRule="exact"/>
              <w:ind w:left="79"/>
              <w:rPr>
                <w:sz w:val="20"/>
              </w:rPr>
            </w:pPr>
            <w:r>
              <w:rPr>
                <w:color w:val="010202"/>
                <w:sz w:val="20"/>
              </w:rPr>
              <w:t xml:space="preserve">format din două </w:t>
            </w:r>
            <w:r>
              <w:rPr>
                <w:color w:val="010202"/>
                <w:spacing w:val="-2"/>
                <w:sz w:val="20"/>
              </w:rPr>
              <w:t>silabe</w:t>
            </w:r>
          </w:p>
        </w:tc>
        <w:tc>
          <w:tcPr>
            <w:tcW w:w="694" w:type="dxa"/>
            <w:vMerge/>
            <w:tcBorders>
              <w:top w:val="nil"/>
            </w:tcBorders>
          </w:tcPr>
          <w:p w14:paraId="7FF270A3" w14:textId="77777777" w:rsidR="00307F61" w:rsidRDefault="00307F61">
            <w:pPr>
              <w:rPr>
                <w:sz w:val="2"/>
                <w:szCs w:val="2"/>
              </w:rPr>
            </w:pPr>
          </w:p>
        </w:tc>
        <w:tc>
          <w:tcPr>
            <w:tcW w:w="7526" w:type="dxa"/>
            <w:vMerge/>
            <w:tcBorders>
              <w:top w:val="nil"/>
            </w:tcBorders>
          </w:tcPr>
          <w:p w14:paraId="12D80897" w14:textId="77777777" w:rsidR="00307F61" w:rsidRDefault="00307F61">
            <w:pPr>
              <w:rPr>
                <w:sz w:val="2"/>
                <w:szCs w:val="2"/>
              </w:rPr>
            </w:pPr>
          </w:p>
        </w:tc>
        <w:tc>
          <w:tcPr>
            <w:tcW w:w="2127" w:type="dxa"/>
            <w:vMerge/>
            <w:tcBorders>
              <w:top w:val="nil"/>
            </w:tcBorders>
          </w:tcPr>
          <w:p w14:paraId="04CE4793" w14:textId="77777777" w:rsidR="00307F61" w:rsidRDefault="00307F61">
            <w:pPr>
              <w:rPr>
                <w:sz w:val="2"/>
                <w:szCs w:val="2"/>
              </w:rPr>
            </w:pPr>
          </w:p>
        </w:tc>
        <w:tc>
          <w:tcPr>
            <w:tcW w:w="4421" w:type="dxa"/>
            <w:tcBorders>
              <w:top w:val="nil"/>
              <w:bottom w:val="nil"/>
            </w:tcBorders>
          </w:tcPr>
          <w:p w14:paraId="789C8726" w14:textId="77777777" w:rsidR="00307F61" w:rsidRDefault="00307F61">
            <w:pPr>
              <w:pStyle w:val="TableParagraph"/>
              <w:rPr>
                <w:sz w:val="20"/>
              </w:rPr>
            </w:pPr>
          </w:p>
        </w:tc>
      </w:tr>
      <w:tr w:rsidR="00307F61" w14:paraId="711C8C8B" w14:textId="77777777">
        <w:trPr>
          <w:trHeight w:val="340"/>
        </w:trPr>
        <w:tc>
          <w:tcPr>
            <w:tcW w:w="1481" w:type="dxa"/>
            <w:tcBorders>
              <w:top w:val="nil"/>
              <w:bottom w:val="nil"/>
            </w:tcBorders>
          </w:tcPr>
          <w:p w14:paraId="321CCFC0" w14:textId="77777777" w:rsidR="00307F61" w:rsidRDefault="00307F61">
            <w:pPr>
              <w:pStyle w:val="TableParagraph"/>
              <w:rPr>
                <w:sz w:val="20"/>
              </w:rPr>
            </w:pPr>
          </w:p>
        </w:tc>
        <w:tc>
          <w:tcPr>
            <w:tcW w:w="1201" w:type="dxa"/>
            <w:tcBorders>
              <w:top w:val="nil"/>
              <w:bottom w:val="nil"/>
            </w:tcBorders>
          </w:tcPr>
          <w:p w14:paraId="165AD451" w14:textId="77777777" w:rsidR="00307F61" w:rsidRDefault="00307F61">
            <w:pPr>
              <w:pStyle w:val="TableParagraph"/>
              <w:rPr>
                <w:sz w:val="20"/>
              </w:rPr>
            </w:pPr>
          </w:p>
        </w:tc>
        <w:tc>
          <w:tcPr>
            <w:tcW w:w="3933" w:type="dxa"/>
            <w:tcBorders>
              <w:top w:val="nil"/>
              <w:bottom w:val="nil"/>
            </w:tcBorders>
          </w:tcPr>
          <w:p w14:paraId="358FD98E" w14:textId="77777777" w:rsidR="00307F61" w:rsidRDefault="00000000">
            <w:pPr>
              <w:pStyle w:val="TableParagraph"/>
              <w:spacing w:before="110" w:line="209" w:lineRule="exact"/>
              <w:ind w:left="79"/>
              <w:rPr>
                <w:sz w:val="20"/>
              </w:rPr>
            </w:pPr>
            <w:r>
              <w:rPr>
                <w:color w:val="010202"/>
                <w:sz w:val="20"/>
              </w:rPr>
              <w:t xml:space="preserve">4. La mare. Povestirea unor </w:t>
            </w:r>
            <w:r>
              <w:rPr>
                <w:color w:val="010202"/>
                <w:spacing w:val="-2"/>
                <w:sz w:val="20"/>
              </w:rPr>
              <w:t>întâmplări</w:t>
            </w:r>
          </w:p>
        </w:tc>
        <w:tc>
          <w:tcPr>
            <w:tcW w:w="694" w:type="dxa"/>
            <w:vMerge/>
            <w:tcBorders>
              <w:top w:val="nil"/>
            </w:tcBorders>
          </w:tcPr>
          <w:p w14:paraId="6A99E3EA" w14:textId="77777777" w:rsidR="00307F61" w:rsidRDefault="00307F61">
            <w:pPr>
              <w:rPr>
                <w:sz w:val="2"/>
                <w:szCs w:val="2"/>
              </w:rPr>
            </w:pPr>
          </w:p>
        </w:tc>
        <w:tc>
          <w:tcPr>
            <w:tcW w:w="7526" w:type="dxa"/>
            <w:vMerge/>
            <w:tcBorders>
              <w:top w:val="nil"/>
            </w:tcBorders>
          </w:tcPr>
          <w:p w14:paraId="2CC98537" w14:textId="77777777" w:rsidR="00307F61" w:rsidRDefault="00307F61">
            <w:pPr>
              <w:rPr>
                <w:sz w:val="2"/>
                <w:szCs w:val="2"/>
              </w:rPr>
            </w:pPr>
          </w:p>
        </w:tc>
        <w:tc>
          <w:tcPr>
            <w:tcW w:w="2127" w:type="dxa"/>
            <w:vMerge/>
            <w:tcBorders>
              <w:top w:val="nil"/>
            </w:tcBorders>
          </w:tcPr>
          <w:p w14:paraId="4A085676" w14:textId="77777777" w:rsidR="00307F61" w:rsidRDefault="00307F61">
            <w:pPr>
              <w:rPr>
                <w:sz w:val="2"/>
                <w:szCs w:val="2"/>
              </w:rPr>
            </w:pPr>
          </w:p>
        </w:tc>
        <w:tc>
          <w:tcPr>
            <w:tcW w:w="4421" w:type="dxa"/>
            <w:tcBorders>
              <w:top w:val="nil"/>
              <w:bottom w:val="nil"/>
            </w:tcBorders>
          </w:tcPr>
          <w:p w14:paraId="3CE9D1A5" w14:textId="77777777" w:rsidR="00307F61" w:rsidRDefault="00307F61">
            <w:pPr>
              <w:pStyle w:val="TableParagraph"/>
              <w:rPr>
                <w:sz w:val="20"/>
              </w:rPr>
            </w:pPr>
          </w:p>
        </w:tc>
      </w:tr>
      <w:tr w:rsidR="00307F61" w14:paraId="4F9C7386" w14:textId="77777777">
        <w:trPr>
          <w:trHeight w:val="220"/>
        </w:trPr>
        <w:tc>
          <w:tcPr>
            <w:tcW w:w="1481" w:type="dxa"/>
            <w:tcBorders>
              <w:top w:val="nil"/>
              <w:bottom w:val="nil"/>
            </w:tcBorders>
          </w:tcPr>
          <w:p w14:paraId="6F489605" w14:textId="77777777" w:rsidR="00307F61" w:rsidRDefault="00307F61">
            <w:pPr>
              <w:pStyle w:val="TableParagraph"/>
              <w:rPr>
                <w:sz w:val="14"/>
              </w:rPr>
            </w:pPr>
          </w:p>
        </w:tc>
        <w:tc>
          <w:tcPr>
            <w:tcW w:w="1201" w:type="dxa"/>
            <w:tcBorders>
              <w:top w:val="nil"/>
              <w:bottom w:val="nil"/>
            </w:tcBorders>
          </w:tcPr>
          <w:p w14:paraId="4EB042D0" w14:textId="77777777" w:rsidR="00307F61" w:rsidRDefault="00307F61">
            <w:pPr>
              <w:pStyle w:val="TableParagraph"/>
              <w:rPr>
                <w:sz w:val="14"/>
              </w:rPr>
            </w:pPr>
          </w:p>
        </w:tc>
        <w:tc>
          <w:tcPr>
            <w:tcW w:w="3933" w:type="dxa"/>
            <w:tcBorders>
              <w:top w:val="nil"/>
              <w:bottom w:val="nil"/>
            </w:tcBorders>
          </w:tcPr>
          <w:p w14:paraId="5B000F49" w14:textId="77777777" w:rsidR="00307F61" w:rsidRDefault="00000000">
            <w:pPr>
              <w:pStyle w:val="TableParagraph"/>
              <w:spacing w:line="200" w:lineRule="exact"/>
              <w:ind w:left="79"/>
              <w:rPr>
                <w:sz w:val="20"/>
              </w:rPr>
            </w:pPr>
            <w:r>
              <w:rPr>
                <w:color w:val="010202"/>
                <w:sz w:val="20"/>
              </w:rPr>
              <w:t xml:space="preserve">trăite. Descrierea unui obiect. Bastonașul </w:t>
            </w:r>
            <w:r>
              <w:rPr>
                <w:color w:val="010202"/>
                <w:spacing w:val="-5"/>
                <w:sz w:val="20"/>
              </w:rPr>
              <w:t>cu</w:t>
            </w:r>
          </w:p>
        </w:tc>
        <w:tc>
          <w:tcPr>
            <w:tcW w:w="694" w:type="dxa"/>
            <w:vMerge/>
            <w:tcBorders>
              <w:top w:val="nil"/>
            </w:tcBorders>
          </w:tcPr>
          <w:p w14:paraId="2C5748AD" w14:textId="77777777" w:rsidR="00307F61" w:rsidRDefault="00307F61">
            <w:pPr>
              <w:rPr>
                <w:sz w:val="2"/>
                <w:szCs w:val="2"/>
              </w:rPr>
            </w:pPr>
          </w:p>
        </w:tc>
        <w:tc>
          <w:tcPr>
            <w:tcW w:w="7526" w:type="dxa"/>
            <w:vMerge/>
            <w:tcBorders>
              <w:top w:val="nil"/>
            </w:tcBorders>
          </w:tcPr>
          <w:p w14:paraId="2B8BD091" w14:textId="77777777" w:rsidR="00307F61" w:rsidRDefault="00307F61">
            <w:pPr>
              <w:rPr>
                <w:sz w:val="2"/>
                <w:szCs w:val="2"/>
              </w:rPr>
            </w:pPr>
          </w:p>
        </w:tc>
        <w:tc>
          <w:tcPr>
            <w:tcW w:w="2127" w:type="dxa"/>
            <w:vMerge/>
            <w:tcBorders>
              <w:top w:val="nil"/>
            </w:tcBorders>
          </w:tcPr>
          <w:p w14:paraId="2DCD1B9A" w14:textId="77777777" w:rsidR="00307F61" w:rsidRDefault="00307F61">
            <w:pPr>
              <w:rPr>
                <w:sz w:val="2"/>
                <w:szCs w:val="2"/>
              </w:rPr>
            </w:pPr>
          </w:p>
        </w:tc>
        <w:tc>
          <w:tcPr>
            <w:tcW w:w="4421" w:type="dxa"/>
            <w:tcBorders>
              <w:top w:val="nil"/>
              <w:bottom w:val="nil"/>
            </w:tcBorders>
          </w:tcPr>
          <w:p w14:paraId="30A89D04" w14:textId="77777777" w:rsidR="00307F61" w:rsidRDefault="00307F61">
            <w:pPr>
              <w:pStyle w:val="TableParagraph"/>
              <w:rPr>
                <w:sz w:val="14"/>
              </w:rPr>
            </w:pPr>
          </w:p>
        </w:tc>
      </w:tr>
      <w:tr w:rsidR="00307F61" w14:paraId="30F2313F" w14:textId="77777777">
        <w:trPr>
          <w:trHeight w:val="220"/>
        </w:trPr>
        <w:tc>
          <w:tcPr>
            <w:tcW w:w="1481" w:type="dxa"/>
            <w:tcBorders>
              <w:top w:val="nil"/>
              <w:bottom w:val="nil"/>
            </w:tcBorders>
          </w:tcPr>
          <w:p w14:paraId="4008CA0D" w14:textId="77777777" w:rsidR="00307F61" w:rsidRDefault="00307F61">
            <w:pPr>
              <w:pStyle w:val="TableParagraph"/>
              <w:rPr>
                <w:sz w:val="14"/>
              </w:rPr>
            </w:pPr>
          </w:p>
        </w:tc>
        <w:tc>
          <w:tcPr>
            <w:tcW w:w="1201" w:type="dxa"/>
            <w:tcBorders>
              <w:top w:val="nil"/>
              <w:bottom w:val="nil"/>
            </w:tcBorders>
          </w:tcPr>
          <w:p w14:paraId="2C3C1D8E" w14:textId="77777777" w:rsidR="00307F61" w:rsidRDefault="00307F61">
            <w:pPr>
              <w:pStyle w:val="TableParagraph"/>
              <w:rPr>
                <w:sz w:val="14"/>
              </w:rPr>
            </w:pPr>
          </w:p>
        </w:tc>
        <w:tc>
          <w:tcPr>
            <w:tcW w:w="3933" w:type="dxa"/>
            <w:tcBorders>
              <w:top w:val="nil"/>
              <w:bottom w:val="nil"/>
            </w:tcBorders>
          </w:tcPr>
          <w:p w14:paraId="19469958" w14:textId="77777777" w:rsidR="00307F61" w:rsidRDefault="00000000">
            <w:pPr>
              <w:pStyle w:val="TableParagraph"/>
              <w:spacing w:line="200" w:lineRule="exact"/>
              <w:ind w:left="79"/>
              <w:rPr>
                <w:sz w:val="20"/>
              </w:rPr>
            </w:pPr>
            <w:r>
              <w:rPr>
                <w:color w:val="010202"/>
                <w:sz w:val="20"/>
              </w:rPr>
              <w:t xml:space="preserve">întorsătura în partea de sus. Cuvântul </w:t>
            </w:r>
            <w:r>
              <w:rPr>
                <w:color w:val="010202"/>
                <w:spacing w:val="-2"/>
                <w:sz w:val="20"/>
              </w:rPr>
              <w:t>format</w:t>
            </w:r>
          </w:p>
        </w:tc>
        <w:tc>
          <w:tcPr>
            <w:tcW w:w="694" w:type="dxa"/>
            <w:vMerge/>
            <w:tcBorders>
              <w:top w:val="nil"/>
            </w:tcBorders>
          </w:tcPr>
          <w:p w14:paraId="447586C1" w14:textId="77777777" w:rsidR="00307F61" w:rsidRDefault="00307F61">
            <w:pPr>
              <w:rPr>
                <w:sz w:val="2"/>
                <w:szCs w:val="2"/>
              </w:rPr>
            </w:pPr>
          </w:p>
        </w:tc>
        <w:tc>
          <w:tcPr>
            <w:tcW w:w="7526" w:type="dxa"/>
            <w:vMerge/>
            <w:tcBorders>
              <w:top w:val="nil"/>
            </w:tcBorders>
          </w:tcPr>
          <w:p w14:paraId="6BBF8662" w14:textId="77777777" w:rsidR="00307F61" w:rsidRDefault="00307F61">
            <w:pPr>
              <w:rPr>
                <w:sz w:val="2"/>
                <w:szCs w:val="2"/>
              </w:rPr>
            </w:pPr>
          </w:p>
        </w:tc>
        <w:tc>
          <w:tcPr>
            <w:tcW w:w="2127" w:type="dxa"/>
            <w:vMerge/>
            <w:tcBorders>
              <w:top w:val="nil"/>
            </w:tcBorders>
          </w:tcPr>
          <w:p w14:paraId="2D934980" w14:textId="77777777" w:rsidR="00307F61" w:rsidRDefault="00307F61">
            <w:pPr>
              <w:rPr>
                <w:sz w:val="2"/>
                <w:szCs w:val="2"/>
              </w:rPr>
            </w:pPr>
          </w:p>
        </w:tc>
        <w:tc>
          <w:tcPr>
            <w:tcW w:w="4421" w:type="dxa"/>
            <w:tcBorders>
              <w:top w:val="nil"/>
              <w:bottom w:val="nil"/>
            </w:tcBorders>
          </w:tcPr>
          <w:p w14:paraId="06777C8F" w14:textId="77777777" w:rsidR="00307F61" w:rsidRDefault="00307F61">
            <w:pPr>
              <w:pStyle w:val="TableParagraph"/>
              <w:rPr>
                <w:sz w:val="14"/>
              </w:rPr>
            </w:pPr>
          </w:p>
        </w:tc>
      </w:tr>
      <w:tr w:rsidR="00307F61" w14:paraId="535A8DF1" w14:textId="77777777">
        <w:trPr>
          <w:trHeight w:val="340"/>
        </w:trPr>
        <w:tc>
          <w:tcPr>
            <w:tcW w:w="1481" w:type="dxa"/>
            <w:tcBorders>
              <w:top w:val="nil"/>
              <w:bottom w:val="nil"/>
            </w:tcBorders>
          </w:tcPr>
          <w:p w14:paraId="565819AC" w14:textId="77777777" w:rsidR="00307F61" w:rsidRDefault="00307F61">
            <w:pPr>
              <w:pStyle w:val="TableParagraph"/>
              <w:rPr>
                <w:sz w:val="20"/>
              </w:rPr>
            </w:pPr>
          </w:p>
        </w:tc>
        <w:tc>
          <w:tcPr>
            <w:tcW w:w="1201" w:type="dxa"/>
            <w:tcBorders>
              <w:top w:val="nil"/>
              <w:bottom w:val="nil"/>
            </w:tcBorders>
          </w:tcPr>
          <w:p w14:paraId="0CDDC8E2" w14:textId="77777777" w:rsidR="00307F61" w:rsidRDefault="00307F61">
            <w:pPr>
              <w:pStyle w:val="TableParagraph"/>
              <w:rPr>
                <w:sz w:val="20"/>
              </w:rPr>
            </w:pPr>
          </w:p>
        </w:tc>
        <w:tc>
          <w:tcPr>
            <w:tcW w:w="3933" w:type="dxa"/>
            <w:tcBorders>
              <w:top w:val="nil"/>
              <w:bottom w:val="nil"/>
            </w:tcBorders>
          </w:tcPr>
          <w:p w14:paraId="33704112" w14:textId="77777777" w:rsidR="00307F61" w:rsidRDefault="00000000">
            <w:pPr>
              <w:pStyle w:val="TableParagraph"/>
              <w:spacing w:line="221" w:lineRule="exact"/>
              <w:ind w:left="79"/>
              <w:rPr>
                <w:sz w:val="20"/>
              </w:rPr>
            </w:pPr>
            <w:r>
              <w:rPr>
                <w:color w:val="010202"/>
                <w:sz w:val="20"/>
              </w:rPr>
              <w:t xml:space="preserve">din trei </w:t>
            </w:r>
            <w:r>
              <w:rPr>
                <w:color w:val="010202"/>
                <w:spacing w:val="-2"/>
                <w:sz w:val="20"/>
              </w:rPr>
              <w:t>silabe</w:t>
            </w:r>
          </w:p>
        </w:tc>
        <w:tc>
          <w:tcPr>
            <w:tcW w:w="694" w:type="dxa"/>
            <w:vMerge/>
            <w:tcBorders>
              <w:top w:val="nil"/>
            </w:tcBorders>
          </w:tcPr>
          <w:p w14:paraId="747D2781" w14:textId="77777777" w:rsidR="00307F61" w:rsidRDefault="00307F61">
            <w:pPr>
              <w:rPr>
                <w:sz w:val="2"/>
                <w:szCs w:val="2"/>
              </w:rPr>
            </w:pPr>
          </w:p>
        </w:tc>
        <w:tc>
          <w:tcPr>
            <w:tcW w:w="7526" w:type="dxa"/>
            <w:vMerge/>
            <w:tcBorders>
              <w:top w:val="nil"/>
            </w:tcBorders>
          </w:tcPr>
          <w:p w14:paraId="00616326" w14:textId="77777777" w:rsidR="00307F61" w:rsidRDefault="00307F61">
            <w:pPr>
              <w:rPr>
                <w:sz w:val="2"/>
                <w:szCs w:val="2"/>
              </w:rPr>
            </w:pPr>
          </w:p>
        </w:tc>
        <w:tc>
          <w:tcPr>
            <w:tcW w:w="2127" w:type="dxa"/>
            <w:vMerge/>
            <w:tcBorders>
              <w:top w:val="nil"/>
            </w:tcBorders>
          </w:tcPr>
          <w:p w14:paraId="33254FD8" w14:textId="77777777" w:rsidR="00307F61" w:rsidRDefault="00307F61">
            <w:pPr>
              <w:rPr>
                <w:sz w:val="2"/>
                <w:szCs w:val="2"/>
              </w:rPr>
            </w:pPr>
          </w:p>
        </w:tc>
        <w:tc>
          <w:tcPr>
            <w:tcW w:w="4421" w:type="dxa"/>
            <w:tcBorders>
              <w:top w:val="nil"/>
              <w:bottom w:val="nil"/>
            </w:tcBorders>
          </w:tcPr>
          <w:p w14:paraId="3974DD4C" w14:textId="77777777" w:rsidR="00307F61" w:rsidRDefault="00307F61">
            <w:pPr>
              <w:pStyle w:val="TableParagraph"/>
              <w:rPr>
                <w:sz w:val="20"/>
              </w:rPr>
            </w:pPr>
          </w:p>
        </w:tc>
      </w:tr>
      <w:tr w:rsidR="00307F61" w14:paraId="6CBA4724" w14:textId="77777777">
        <w:trPr>
          <w:trHeight w:val="340"/>
        </w:trPr>
        <w:tc>
          <w:tcPr>
            <w:tcW w:w="1481" w:type="dxa"/>
            <w:tcBorders>
              <w:top w:val="nil"/>
              <w:bottom w:val="nil"/>
            </w:tcBorders>
          </w:tcPr>
          <w:p w14:paraId="54042E84" w14:textId="77777777" w:rsidR="00307F61" w:rsidRDefault="00307F61">
            <w:pPr>
              <w:pStyle w:val="TableParagraph"/>
              <w:rPr>
                <w:sz w:val="20"/>
              </w:rPr>
            </w:pPr>
          </w:p>
        </w:tc>
        <w:tc>
          <w:tcPr>
            <w:tcW w:w="1201" w:type="dxa"/>
            <w:tcBorders>
              <w:top w:val="nil"/>
              <w:bottom w:val="nil"/>
            </w:tcBorders>
          </w:tcPr>
          <w:p w14:paraId="3F79613C" w14:textId="77777777" w:rsidR="00307F61" w:rsidRDefault="00307F61">
            <w:pPr>
              <w:pStyle w:val="TableParagraph"/>
              <w:rPr>
                <w:sz w:val="20"/>
              </w:rPr>
            </w:pPr>
          </w:p>
        </w:tc>
        <w:tc>
          <w:tcPr>
            <w:tcW w:w="3933" w:type="dxa"/>
            <w:tcBorders>
              <w:top w:val="nil"/>
              <w:bottom w:val="nil"/>
            </w:tcBorders>
          </w:tcPr>
          <w:p w14:paraId="2E940820" w14:textId="77777777" w:rsidR="00307F61" w:rsidRDefault="00000000">
            <w:pPr>
              <w:pStyle w:val="TableParagraph"/>
              <w:spacing w:before="110" w:line="209" w:lineRule="exact"/>
              <w:ind w:left="79"/>
              <w:rPr>
                <w:sz w:val="20"/>
              </w:rPr>
            </w:pPr>
            <w:r>
              <w:rPr>
                <w:color w:val="010202"/>
                <w:sz w:val="20"/>
              </w:rPr>
              <w:t xml:space="preserve">5. În Delta Dunării. Oferirea unor </w:t>
            </w:r>
            <w:r>
              <w:rPr>
                <w:color w:val="010202"/>
                <w:spacing w:val="-2"/>
                <w:sz w:val="20"/>
              </w:rPr>
              <w:t>informații</w:t>
            </w:r>
          </w:p>
        </w:tc>
        <w:tc>
          <w:tcPr>
            <w:tcW w:w="694" w:type="dxa"/>
            <w:vMerge/>
            <w:tcBorders>
              <w:top w:val="nil"/>
            </w:tcBorders>
          </w:tcPr>
          <w:p w14:paraId="0008787D" w14:textId="77777777" w:rsidR="00307F61" w:rsidRDefault="00307F61">
            <w:pPr>
              <w:rPr>
                <w:sz w:val="2"/>
                <w:szCs w:val="2"/>
              </w:rPr>
            </w:pPr>
          </w:p>
        </w:tc>
        <w:tc>
          <w:tcPr>
            <w:tcW w:w="7526" w:type="dxa"/>
            <w:vMerge/>
            <w:tcBorders>
              <w:top w:val="nil"/>
            </w:tcBorders>
          </w:tcPr>
          <w:p w14:paraId="6003041D" w14:textId="77777777" w:rsidR="00307F61" w:rsidRDefault="00307F61">
            <w:pPr>
              <w:rPr>
                <w:sz w:val="2"/>
                <w:szCs w:val="2"/>
              </w:rPr>
            </w:pPr>
          </w:p>
        </w:tc>
        <w:tc>
          <w:tcPr>
            <w:tcW w:w="2127" w:type="dxa"/>
            <w:vMerge/>
            <w:tcBorders>
              <w:top w:val="nil"/>
            </w:tcBorders>
          </w:tcPr>
          <w:p w14:paraId="6EC1A8EC" w14:textId="77777777" w:rsidR="00307F61" w:rsidRDefault="00307F61">
            <w:pPr>
              <w:rPr>
                <w:sz w:val="2"/>
                <w:szCs w:val="2"/>
              </w:rPr>
            </w:pPr>
          </w:p>
        </w:tc>
        <w:tc>
          <w:tcPr>
            <w:tcW w:w="4421" w:type="dxa"/>
            <w:tcBorders>
              <w:top w:val="nil"/>
              <w:bottom w:val="nil"/>
            </w:tcBorders>
          </w:tcPr>
          <w:p w14:paraId="167A4BCA" w14:textId="77777777" w:rsidR="00307F61" w:rsidRDefault="00307F61">
            <w:pPr>
              <w:pStyle w:val="TableParagraph"/>
              <w:rPr>
                <w:sz w:val="20"/>
              </w:rPr>
            </w:pPr>
          </w:p>
        </w:tc>
      </w:tr>
      <w:tr w:rsidR="00307F61" w14:paraId="4F88DEF1" w14:textId="77777777">
        <w:trPr>
          <w:trHeight w:val="220"/>
        </w:trPr>
        <w:tc>
          <w:tcPr>
            <w:tcW w:w="1481" w:type="dxa"/>
            <w:tcBorders>
              <w:top w:val="nil"/>
              <w:bottom w:val="nil"/>
            </w:tcBorders>
          </w:tcPr>
          <w:p w14:paraId="41482A36" w14:textId="77777777" w:rsidR="00307F61" w:rsidRDefault="00307F61">
            <w:pPr>
              <w:pStyle w:val="TableParagraph"/>
              <w:rPr>
                <w:sz w:val="14"/>
              </w:rPr>
            </w:pPr>
          </w:p>
        </w:tc>
        <w:tc>
          <w:tcPr>
            <w:tcW w:w="1201" w:type="dxa"/>
            <w:tcBorders>
              <w:top w:val="nil"/>
              <w:bottom w:val="nil"/>
            </w:tcBorders>
          </w:tcPr>
          <w:p w14:paraId="08883675" w14:textId="77777777" w:rsidR="00307F61" w:rsidRDefault="00307F61">
            <w:pPr>
              <w:pStyle w:val="TableParagraph"/>
              <w:rPr>
                <w:sz w:val="14"/>
              </w:rPr>
            </w:pPr>
          </w:p>
        </w:tc>
        <w:tc>
          <w:tcPr>
            <w:tcW w:w="3933" w:type="dxa"/>
            <w:tcBorders>
              <w:top w:val="nil"/>
              <w:bottom w:val="nil"/>
            </w:tcBorders>
          </w:tcPr>
          <w:p w14:paraId="6C9DDC00" w14:textId="77777777" w:rsidR="00307F61" w:rsidRDefault="00000000">
            <w:pPr>
              <w:pStyle w:val="TableParagraph"/>
              <w:spacing w:line="200" w:lineRule="exact"/>
              <w:ind w:left="79"/>
              <w:rPr>
                <w:sz w:val="20"/>
              </w:rPr>
            </w:pPr>
            <w:r>
              <w:rPr>
                <w:color w:val="010202"/>
                <w:sz w:val="20"/>
              </w:rPr>
              <w:t xml:space="preserve">despre mediul natural. Bastonașul </w:t>
            </w:r>
            <w:r>
              <w:rPr>
                <w:color w:val="010202"/>
                <w:spacing w:val="-5"/>
                <w:sz w:val="20"/>
              </w:rPr>
              <w:t>cu</w:t>
            </w:r>
          </w:p>
        </w:tc>
        <w:tc>
          <w:tcPr>
            <w:tcW w:w="694" w:type="dxa"/>
            <w:vMerge/>
            <w:tcBorders>
              <w:top w:val="nil"/>
            </w:tcBorders>
          </w:tcPr>
          <w:p w14:paraId="7F0DE05C" w14:textId="77777777" w:rsidR="00307F61" w:rsidRDefault="00307F61">
            <w:pPr>
              <w:rPr>
                <w:sz w:val="2"/>
                <w:szCs w:val="2"/>
              </w:rPr>
            </w:pPr>
          </w:p>
        </w:tc>
        <w:tc>
          <w:tcPr>
            <w:tcW w:w="7526" w:type="dxa"/>
            <w:vMerge/>
            <w:tcBorders>
              <w:top w:val="nil"/>
            </w:tcBorders>
          </w:tcPr>
          <w:p w14:paraId="52652D12" w14:textId="77777777" w:rsidR="00307F61" w:rsidRDefault="00307F61">
            <w:pPr>
              <w:rPr>
                <w:sz w:val="2"/>
                <w:szCs w:val="2"/>
              </w:rPr>
            </w:pPr>
          </w:p>
        </w:tc>
        <w:tc>
          <w:tcPr>
            <w:tcW w:w="2127" w:type="dxa"/>
            <w:vMerge/>
            <w:tcBorders>
              <w:top w:val="nil"/>
            </w:tcBorders>
          </w:tcPr>
          <w:p w14:paraId="0E7EEAED" w14:textId="77777777" w:rsidR="00307F61" w:rsidRDefault="00307F61">
            <w:pPr>
              <w:rPr>
                <w:sz w:val="2"/>
                <w:szCs w:val="2"/>
              </w:rPr>
            </w:pPr>
          </w:p>
        </w:tc>
        <w:tc>
          <w:tcPr>
            <w:tcW w:w="4421" w:type="dxa"/>
            <w:tcBorders>
              <w:top w:val="nil"/>
              <w:bottom w:val="nil"/>
            </w:tcBorders>
          </w:tcPr>
          <w:p w14:paraId="36074257" w14:textId="77777777" w:rsidR="00307F61" w:rsidRDefault="00307F61">
            <w:pPr>
              <w:pStyle w:val="TableParagraph"/>
              <w:rPr>
                <w:sz w:val="14"/>
              </w:rPr>
            </w:pPr>
          </w:p>
        </w:tc>
      </w:tr>
      <w:tr w:rsidR="00307F61" w14:paraId="23267D48" w14:textId="77777777">
        <w:trPr>
          <w:trHeight w:val="220"/>
        </w:trPr>
        <w:tc>
          <w:tcPr>
            <w:tcW w:w="1481" w:type="dxa"/>
            <w:tcBorders>
              <w:top w:val="nil"/>
              <w:bottom w:val="nil"/>
            </w:tcBorders>
          </w:tcPr>
          <w:p w14:paraId="50DDAD80" w14:textId="77777777" w:rsidR="00307F61" w:rsidRDefault="00307F61">
            <w:pPr>
              <w:pStyle w:val="TableParagraph"/>
              <w:rPr>
                <w:sz w:val="14"/>
              </w:rPr>
            </w:pPr>
          </w:p>
        </w:tc>
        <w:tc>
          <w:tcPr>
            <w:tcW w:w="1201" w:type="dxa"/>
            <w:tcBorders>
              <w:top w:val="nil"/>
              <w:bottom w:val="nil"/>
            </w:tcBorders>
          </w:tcPr>
          <w:p w14:paraId="6355DB31" w14:textId="77777777" w:rsidR="00307F61" w:rsidRDefault="00307F61">
            <w:pPr>
              <w:pStyle w:val="TableParagraph"/>
              <w:rPr>
                <w:sz w:val="14"/>
              </w:rPr>
            </w:pPr>
          </w:p>
        </w:tc>
        <w:tc>
          <w:tcPr>
            <w:tcW w:w="3933" w:type="dxa"/>
            <w:tcBorders>
              <w:top w:val="nil"/>
              <w:bottom w:val="nil"/>
            </w:tcBorders>
          </w:tcPr>
          <w:p w14:paraId="6FC6E2E1" w14:textId="77777777" w:rsidR="00307F61" w:rsidRDefault="00000000">
            <w:pPr>
              <w:pStyle w:val="TableParagraph"/>
              <w:spacing w:line="200" w:lineRule="exact"/>
              <w:ind w:left="79"/>
              <w:rPr>
                <w:sz w:val="20"/>
              </w:rPr>
            </w:pPr>
            <w:r>
              <w:rPr>
                <w:color w:val="010202"/>
                <w:sz w:val="20"/>
              </w:rPr>
              <w:t xml:space="preserve">întorsătura în partea de jos. Cuvântul </w:t>
            </w:r>
            <w:r>
              <w:rPr>
                <w:color w:val="010202"/>
                <w:spacing w:val="-2"/>
                <w:sz w:val="20"/>
              </w:rPr>
              <w:t>format</w:t>
            </w:r>
          </w:p>
        </w:tc>
        <w:tc>
          <w:tcPr>
            <w:tcW w:w="694" w:type="dxa"/>
            <w:vMerge/>
            <w:tcBorders>
              <w:top w:val="nil"/>
            </w:tcBorders>
          </w:tcPr>
          <w:p w14:paraId="3BFACA26" w14:textId="77777777" w:rsidR="00307F61" w:rsidRDefault="00307F61">
            <w:pPr>
              <w:rPr>
                <w:sz w:val="2"/>
                <w:szCs w:val="2"/>
              </w:rPr>
            </w:pPr>
          </w:p>
        </w:tc>
        <w:tc>
          <w:tcPr>
            <w:tcW w:w="7526" w:type="dxa"/>
            <w:vMerge/>
            <w:tcBorders>
              <w:top w:val="nil"/>
            </w:tcBorders>
          </w:tcPr>
          <w:p w14:paraId="1F29E9C0" w14:textId="77777777" w:rsidR="00307F61" w:rsidRDefault="00307F61">
            <w:pPr>
              <w:rPr>
                <w:sz w:val="2"/>
                <w:szCs w:val="2"/>
              </w:rPr>
            </w:pPr>
          </w:p>
        </w:tc>
        <w:tc>
          <w:tcPr>
            <w:tcW w:w="2127" w:type="dxa"/>
            <w:vMerge/>
            <w:tcBorders>
              <w:top w:val="nil"/>
            </w:tcBorders>
          </w:tcPr>
          <w:p w14:paraId="25F92B57" w14:textId="77777777" w:rsidR="00307F61" w:rsidRDefault="00307F61">
            <w:pPr>
              <w:rPr>
                <w:sz w:val="2"/>
                <w:szCs w:val="2"/>
              </w:rPr>
            </w:pPr>
          </w:p>
        </w:tc>
        <w:tc>
          <w:tcPr>
            <w:tcW w:w="4421" w:type="dxa"/>
            <w:tcBorders>
              <w:top w:val="nil"/>
              <w:bottom w:val="nil"/>
            </w:tcBorders>
          </w:tcPr>
          <w:p w14:paraId="6300721C" w14:textId="77777777" w:rsidR="00307F61" w:rsidRDefault="00307F61">
            <w:pPr>
              <w:pStyle w:val="TableParagraph"/>
              <w:rPr>
                <w:sz w:val="14"/>
              </w:rPr>
            </w:pPr>
          </w:p>
        </w:tc>
      </w:tr>
      <w:tr w:rsidR="00307F61" w14:paraId="1C0B96B4" w14:textId="77777777">
        <w:trPr>
          <w:trHeight w:val="340"/>
        </w:trPr>
        <w:tc>
          <w:tcPr>
            <w:tcW w:w="1481" w:type="dxa"/>
            <w:tcBorders>
              <w:top w:val="nil"/>
              <w:bottom w:val="nil"/>
            </w:tcBorders>
          </w:tcPr>
          <w:p w14:paraId="16A0F638" w14:textId="77777777" w:rsidR="00307F61" w:rsidRDefault="00307F61">
            <w:pPr>
              <w:pStyle w:val="TableParagraph"/>
              <w:rPr>
                <w:sz w:val="20"/>
              </w:rPr>
            </w:pPr>
          </w:p>
        </w:tc>
        <w:tc>
          <w:tcPr>
            <w:tcW w:w="1201" w:type="dxa"/>
            <w:tcBorders>
              <w:top w:val="nil"/>
              <w:bottom w:val="nil"/>
            </w:tcBorders>
          </w:tcPr>
          <w:p w14:paraId="38128BA0" w14:textId="77777777" w:rsidR="00307F61" w:rsidRDefault="00307F61">
            <w:pPr>
              <w:pStyle w:val="TableParagraph"/>
              <w:rPr>
                <w:sz w:val="20"/>
              </w:rPr>
            </w:pPr>
          </w:p>
        </w:tc>
        <w:tc>
          <w:tcPr>
            <w:tcW w:w="3933" w:type="dxa"/>
            <w:tcBorders>
              <w:top w:val="nil"/>
              <w:bottom w:val="nil"/>
            </w:tcBorders>
          </w:tcPr>
          <w:p w14:paraId="3A834554" w14:textId="77777777" w:rsidR="00307F61" w:rsidRDefault="00000000">
            <w:pPr>
              <w:pStyle w:val="TableParagraph"/>
              <w:spacing w:line="221" w:lineRule="exact"/>
              <w:ind w:left="79"/>
              <w:rPr>
                <w:sz w:val="20"/>
              </w:rPr>
            </w:pPr>
            <w:r>
              <w:rPr>
                <w:color w:val="010202"/>
                <w:sz w:val="20"/>
              </w:rPr>
              <w:t>dintr-o</w:t>
            </w:r>
            <w:r>
              <w:rPr>
                <w:color w:val="010202"/>
                <w:spacing w:val="-5"/>
                <w:sz w:val="20"/>
              </w:rPr>
              <w:t xml:space="preserve"> </w:t>
            </w:r>
            <w:r>
              <w:rPr>
                <w:color w:val="010202"/>
                <w:spacing w:val="-2"/>
                <w:sz w:val="20"/>
              </w:rPr>
              <w:t>silabă</w:t>
            </w:r>
          </w:p>
        </w:tc>
        <w:tc>
          <w:tcPr>
            <w:tcW w:w="694" w:type="dxa"/>
            <w:vMerge/>
            <w:tcBorders>
              <w:top w:val="nil"/>
            </w:tcBorders>
          </w:tcPr>
          <w:p w14:paraId="590776F0" w14:textId="77777777" w:rsidR="00307F61" w:rsidRDefault="00307F61">
            <w:pPr>
              <w:rPr>
                <w:sz w:val="2"/>
                <w:szCs w:val="2"/>
              </w:rPr>
            </w:pPr>
          </w:p>
        </w:tc>
        <w:tc>
          <w:tcPr>
            <w:tcW w:w="7526" w:type="dxa"/>
            <w:vMerge/>
            <w:tcBorders>
              <w:top w:val="nil"/>
            </w:tcBorders>
          </w:tcPr>
          <w:p w14:paraId="0E6AC3B6" w14:textId="77777777" w:rsidR="00307F61" w:rsidRDefault="00307F61">
            <w:pPr>
              <w:rPr>
                <w:sz w:val="2"/>
                <w:szCs w:val="2"/>
              </w:rPr>
            </w:pPr>
          </w:p>
        </w:tc>
        <w:tc>
          <w:tcPr>
            <w:tcW w:w="2127" w:type="dxa"/>
            <w:vMerge/>
            <w:tcBorders>
              <w:top w:val="nil"/>
            </w:tcBorders>
          </w:tcPr>
          <w:p w14:paraId="30E2CD86" w14:textId="77777777" w:rsidR="00307F61" w:rsidRDefault="00307F61">
            <w:pPr>
              <w:rPr>
                <w:sz w:val="2"/>
                <w:szCs w:val="2"/>
              </w:rPr>
            </w:pPr>
          </w:p>
        </w:tc>
        <w:tc>
          <w:tcPr>
            <w:tcW w:w="4421" w:type="dxa"/>
            <w:tcBorders>
              <w:top w:val="nil"/>
              <w:bottom w:val="nil"/>
            </w:tcBorders>
          </w:tcPr>
          <w:p w14:paraId="07F34E32" w14:textId="77777777" w:rsidR="00307F61" w:rsidRDefault="00307F61">
            <w:pPr>
              <w:pStyle w:val="TableParagraph"/>
              <w:rPr>
                <w:sz w:val="20"/>
              </w:rPr>
            </w:pPr>
          </w:p>
        </w:tc>
      </w:tr>
      <w:tr w:rsidR="00307F61" w14:paraId="70B79FAB" w14:textId="77777777">
        <w:trPr>
          <w:trHeight w:val="340"/>
        </w:trPr>
        <w:tc>
          <w:tcPr>
            <w:tcW w:w="1481" w:type="dxa"/>
            <w:tcBorders>
              <w:top w:val="nil"/>
              <w:bottom w:val="nil"/>
            </w:tcBorders>
          </w:tcPr>
          <w:p w14:paraId="03A13642" w14:textId="77777777" w:rsidR="00307F61" w:rsidRDefault="00307F61">
            <w:pPr>
              <w:pStyle w:val="TableParagraph"/>
              <w:rPr>
                <w:sz w:val="20"/>
              </w:rPr>
            </w:pPr>
          </w:p>
        </w:tc>
        <w:tc>
          <w:tcPr>
            <w:tcW w:w="1201" w:type="dxa"/>
            <w:tcBorders>
              <w:top w:val="nil"/>
              <w:bottom w:val="nil"/>
            </w:tcBorders>
          </w:tcPr>
          <w:p w14:paraId="5AAB44A9" w14:textId="77777777" w:rsidR="00307F61" w:rsidRDefault="00307F61">
            <w:pPr>
              <w:pStyle w:val="TableParagraph"/>
              <w:rPr>
                <w:sz w:val="20"/>
              </w:rPr>
            </w:pPr>
          </w:p>
        </w:tc>
        <w:tc>
          <w:tcPr>
            <w:tcW w:w="3933" w:type="dxa"/>
            <w:tcBorders>
              <w:top w:val="nil"/>
              <w:bottom w:val="nil"/>
            </w:tcBorders>
          </w:tcPr>
          <w:p w14:paraId="7775FA8E" w14:textId="77777777" w:rsidR="00307F61" w:rsidRDefault="00000000">
            <w:pPr>
              <w:pStyle w:val="TableParagraph"/>
              <w:spacing w:before="110" w:line="209" w:lineRule="exact"/>
              <w:ind w:left="79"/>
              <w:rPr>
                <w:sz w:val="20"/>
              </w:rPr>
            </w:pPr>
            <w:r>
              <w:rPr>
                <w:color w:val="010202"/>
                <w:sz w:val="20"/>
              </w:rPr>
              <w:t xml:space="preserve">6. În parc. Oferirea unor informații </w:t>
            </w:r>
            <w:r>
              <w:rPr>
                <w:color w:val="010202"/>
                <w:spacing w:val="-2"/>
                <w:sz w:val="20"/>
              </w:rPr>
              <w:t>despre</w:t>
            </w:r>
          </w:p>
        </w:tc>
        <w:tc>
          <w:tcPr>
            <w:tcW w:w="694" w:type="dxa"/>
            <w:vMerge/>
            <w:tcBorders>
              <w:top w:val="nil"/>
            </w:tcBorders>
          </w:tcPr>
          <w:p w14:paraId="041A20C3" w14:textId="77777777" w:rsidR="00307F61" w:rsidRDefault="00307F61">
            <w:pPr>
              <w:rPr>
                <w:sz w:val="2"/>
                <w:szCs w:val="2"/>
              </w:rPr>
            </w:pPr>
          </w:p>
        </w:tc>
        <w:tc>
          <w:tcPr>
            <w:tcW w:w="7526" w:type="dxa"/>
            <w:vMerge/>
            <w:tcBorders>
              <w:top w:val="nil"/>
            </w:tcBorders>
          </w:tcPr>
          <w:p w14:paraId="79678006" w14:textId="77777777" w:rsidR="00307F61" w:rsidRDefault="00307F61">
            <w:pPr>
              <w:rPr>
                <w:sz w:val="2"/>
                <w:szCs w:val="2"/>
              </w:rPr>
            </w:pPr>
          </w:p>
        </w:tc>
        <w:tc>
          <w:tcPr>
            <w:tcW w:w="2127" w:type="dxa"/>
            <w:vMerge/>
            <w:tcBorders>
              <w:top w:val="nil"/>
            </w:tcBorders>
          </w:tcPr>
          <w:p w14:paraId="12A7664F" w14:textId="77777777" w:rsidR="00307F61" w:rsidRDefault="00307F61">
            <w:pPr>
              <w:rPr>
                <w:sz w:val="2"/>
                <w:szCs w:val="2"/>
              </w:rPr>
            </w:pPr>
          </w:p>
        </w:tc>
        <w:tc>
          <w:tcPr>
            <w:tcW w:w="4421" w:type="dxa"/>
            <w:tcBorders>
              <w:top w:val="nil"/>
              <w:bottom w:val="nil"/>
            </w:tcBorders>
          </w:tcPr>
          <w:p w14:paraId="3B0CAF8E" w14:textId="77777777" w:rsidR="00307F61" w:rsidRDefault="00307F61">
            <w:pPr>
              <w:pStyle w:val="TableParagraph"/>
              <w:rPr>
                <w:sz w:val="20"/>
              </w:rPr>
            </w:pPr>
          </w:p>
        </w:tc>
      </w:tr>
      <w:tr w:rsidR="00307F61" w14:paraId="5D444F21" w14:textId="77777777">
        <w:trPr>
          <w:trHeight w:val="220"/>
        </w:trPr>
        <w:tc>
          <w:tcPr>
            <w:tcW w:w="1481" w:type="dxa"/>
            <w:tcBorders>
              <w:top w:val="nil"/>
              <w:bottom w:val="nil"/>
            </w:tcBorders>
          </w:tcPr>
          <w:p w14:paraId="4F754F18" w14:textId="77777777" w:rsidR="00307F61" w:rsidRDefault="00307F61">
            <w:pPr>
              <w:pStyle w:val="TableParagraph"/>
              <w:rPr>
                <w:sz w:val="14"/>
              </w:rPr>
            </w:pPr>
          </w:p>
        </w:tc>
        <w:tc>
          <w:tcPr>
            <w:tcW w:w="1201" w:type="dxa"/>
            <w:tcBorders>
              <w:top w:val="nil"/>
              <w:bottom w:val="nil"/>
            </w:tcBorders>
          </w:tcPr>
          <w:p w14:paraId="62681BD1" w14:textId="77777777" w:rsidR="00307F61" w:rsidRDefault="00307F61">
            <w:pPr>
              <w:pStyle w:val="TableParagraph"/>
              <w:rPr>
                <w:sz w:val="14"/>
              </w:rPr>
            </w:pPr>
          </w:p>
        </w:tc>
        <w:tc>
          <w:tcPr>
            <w:tcW w:w="3933" w:type="dxa"/>
            <w:tcBorders>
              <w:top w:val="nil"/>
              <w:bottom w:val="nil"/>
            </w:tcBorders>
          </w:tcPr>
          <w:p w14:paraId="4F00016F" w14:textId="77777777" w:rsidR="00307F61" w:rsidRDefault="00000000">
            <w:pPr>
              <w:pStyle w:val="TableParagraph"/>
              <w:spacing w:line="200" w:lineRule="exact"/>
              <w:ind w:left="79"/>
              <w:rPr>
                <w:sz w:val="20"/>
              </w:rPr>
            </w:pPr>
            <w:r>
              <w:rPr>
                <w:color w:val="010202"/>
                <w:sz w:val="20"/>
              </w:rPr>
              <w:t xml:space="preserve">mediul social, despre prieteni. </w:t>
            </w:r>
            <w:r>
              <w:rPr>
                <w:color w:val="010202"/>
                <w:spacing w:val="-2"/>
                <w:sz w:val="20"/>
              </w:rPr>
              <w:t>Repovestirea</w:t>
            </w:r>
          </w:p>
        </w:tc>
        <w:tc>
          <w:tcPr>
            <w:tcW w:w="694" w:type="dxa"/>
            <w:vMerge/>
            <w:tcBorders>
              <w:top w:val="nil"/>
            </w:tcBorders>
          </w:tcPr>
          <w:p w14:paraId="4E43D75D" w14:textId="77777777" w:rsidR="00307F61" w:rsidRDefault="00307F61">
            <w:pPr>
              <w:rPr>
                <w:sz w:val="2"/>
                <w:szCs w:val="2"/>
              </w:rPr>
            </w:pPr>
          </w:p>
        </w:tc>
        <w:tc>
          <w:tcPr>
            <w:tcW w:w="7526" w:type="dxa"/>
            <w:vMerge/>
            <w:tcBorders>
              <w:top w:val="nil"/>
            </w:tcBorders>
          </w:tcPr>
          <w:p w14:paraId="1BA9F509" w14:textId="77777777" w:rsidR="00307F61" w:rsidRDefault="00307F61">
            <w:pPr>
              <w:rPr>
                <w:sz w:val="2"/>
                <w:szCs w:val="2"/>
              </w:rPr>
            </w:pPr>
          </w:p>
        </w:tc>
        <w:tc>
          <w:tcPr>
            <w:tcW w:w="2127" w:type="dxa"/>
            <w:vMerge/>
            <w:tcBorders>
              <w:top w:val="nil"/>
            </w:tcBorders>
          </w:tcPr>
          <w:p w14:paraId="622A2379" w14:textId="77777777" w:rsidR="00307F61" w:rsidRDefault="00307F61">
            <w:pPr>
              <w:rPr>
                <w:sz w:val="2"/>
                <w:szCs w:val="2"/>
              </w:rPr>
            </w:pPr>
          </w:p>
        </w:tc>
        <w:tc>
          <w:tcPr>
            <w:tcW w:w="4421" w:type="dxa"/>
            <w:tcBorders>
              <w:top w:val="nil"/>
              <w:bottom w:val="nil"/>
            </w:tcBorders>
          </w:tcPr>
          <w:p w14:paraId="059FC48F" w14:textId="77777777" w:rsidR="00307F61" w:rsidRDefault="00307F61">
            <w:pPr>
              <w:pStyle w:val="TableParagraph"/>
              <w:rPr>
                <w:sz w:val="14"/>
              </w:rPr>
            </w:pPr>
          </w:p>
        </w:tc>
      </w:tr>
      <w:tr w:rsidR="00307F61" w14:paraId="28CE5F29" w14:textId="77777777">
        <w:trPr>
          <w:trHeight w:val="220"/>
        </w:trPr>
        <w:tc>
          <w:tcPr>
            <w:tcW w:w="1481" w:type="dxa"/>
            <w:tcBorders>
              <w:top w:val="nil"/>
              <w:bottom w:val="nil"/>
            </w:tcBorders>
          </w:tcPr>
          <w:p w14:paraId="209C9323" w14:textId="77777777" w:rsidR="00307F61" w:rsidRDefault="00307F61">
            <w:pPr>
              <w:pStyle w:val="TableParagraph"/>
              <w:rPr>
                <w:sz w:val="14"/>
              </w:rPr>
            </w:pPr>
          </w:p>
        </w:tc>
        <w:tc>
          <w:tcPr>
            <w:tcW w:w="1201" w:type="dxa"/>
            <w:tcBorders>
              <w:top w:val="nil"/>
              <w:bottom w:val="nil"/>
            </w:tcBorders>
          </w:tcPr>
          <w:p w14:paraId="31C559A4" w14:textId="77777777" w:rsidR="00307F61" w:rsidRDefault="00307F61">
            <w:pPr>
              <w:pStyle w:val="TableParagraph"/>
              <w:rPr>
                <w:sz w:val="14"/>
              </w:rPr>
            </w:pPr>
          </w:p>
        </w:tc>
        <w:tc>
          <w:tcPr>
            <w:tcW w:w="3933" w:type="dxa"/>
            <w:tcBorders>
              <w:top w:val="nil"/>
              <w:bottom w:val="nil"/>
            </w:tcBorders>
          </w:tcPr>
          <w:p w14:paraId="7B0CBDB2" w14:textId="77777777" w:rsidR="00307F61" w:rsidRDefault="00000000">
            <w:pPr>
              <w:pStyle w:val="TableParagraph"/>
              <w:spacing w:line="200" w:lineRule="exact"/>
              <w:ind w:left="79"/>
              <w:rPr>
                <w:sz w:val="20"/>
              </w:rPr>
            </w:pPr>
            <w:r>
              <w:rPr>
                <w:color w:val="010202"/>
                <w:sz w:val="20"/>
              </w:rPr>
              <w:t>unor</w:t>
            </w:r>
            <w:r>
              <w:rPr>
                <w:color w:val="010202"/>
                <w:spacing w:val="-2"/>
                <w:sz w:val="20"/>
              </w:rPr>
              <w:t xml:space="preserve"> </w:t>
            </w:r>
            <w:r>
              <w:rPr>
                <w:color w:val="010202"/>
                <w:sz w:val="20"/>
              </w:rPr>
              <w:t>întâmplări</w:t>
            </w:r>
            <w:r>
              <w:rPr>
                <w:color w:val="010202"/>
                <w:spacing w:val="-2"/>
                <w:sz w:val="20"/>
              </w:rPr>
              <w:t xml:space="preserve"> </w:t>
            </w:r>
            <w:r>
              <w:rPr>
                <w:color w:val="010202"/>
                <w:sz w:val="20"/>
              </w:rPr>
              <w:t>auzite.</w:t>
            </w:r>
            <w:r>
              <w:rPr>
                <w:color w:val="010202"/>
                <w:spacing w:val="-2"/>
                <w:sz w:val="20"/>
              </w:rPr>
              <w:t xml:space="preserve"> </w:t>
            </w:r>
            <w:r>
              <w:rPr>
                <w:color w:val="010202"/>
                <w:sz w:val="20"/>
              </w:rPr>
              <w:t>Identiﬁcarea</w:t>
            </w:r>
            <w:r>
              <w:rPr>
                <w:color w:val="010202"/>
                <w:spacing w:val="-1"/>
                <w:sz w:val="20"/>
              </w:rPr>
              <w:t xml:space="preserve"> </w:t>
            </w:r>
            <w:r>
              <w:rPr>
                <w:color w:val="010202"/>
                <w:spacing w:val="-4"/>
                <w:sz w:val="20"/>
              </w:rPr>
              <w:t>unei</w:t>
            </w:r>
          </w:p>
        </w:tc>
        <w:tc>
          <w:tcPr>
            <w:tcW w:w="694" w:type="dxa"/>
            <w:vMerge/>
            <w:tcBorders>
              <w:top w:val="nil"/>
            </w:tcBorders>
          </w:tcPr>
          <w:p w14:paraId="32D63CB1" w14:textId="77777777" w:rsidR="00307F61" w:rsidRDefault="00307F61">
            <w:pPr>
              <w:rPr>
                <w:sz w:val="2"/>
                <w:szCs w:val="2"/>
              </w:rPr>
            </w:pPr>
          </w:p>
        </w:tc>
        <w:tc>
          <w:tcPr>
            <w:tcW w:w="7526" w:type="dxa"/>
            <w:vMerge/>
            <w:tcBorders>
              <w:top w:val="nil"/>
            </w:tcBorders>
          </w:tcPr>
          <w:p w14:paraId="5FE322D9" w14:textId="77777777" w:rsidR="00307F61" w:rsidRDefault="00307F61">
            <w:pPr>
              <w:rPr>
                <w:sz w:val="2"/>
                <w:szCs w:val="2"/>
              </w:rPr>
            </w:pPr>
          </w:p>
        </w:tc>
        <w:tc>
          <w:tcPr>
            <w:tcW w:w="2127" w:type="dxa"/>
            <w:vMerge/>
            <w:tcBorders>
              <w:top w:val="nil"/>
            </w:tcBorders>
          </w:tcPr>
          <w:p w14:paraId="27BCC2CA" w14:textId="77777777" w:rsidR="00307F61" w:rsidRDefault="00307F61">
            <w:pPr>
              <w:rPr>
                <w:sz w:val="2"/>
                <w:szCs w:val="2"/>
              </w:rPr>
            </w:pPr>
          </w:p>
        </w:tc>
        <w:tc>
          <w:tcPr>
            <w:tcW w:w="4421" w:type="dxa"/>
            <w:tcBorders>
              <w:top w:val="nil"/>
              <w:bottom w:val="nil"/>
            </w:tcBorders>
          </w:tcPr>
          <w:p w14:paraId="0F897EB3" w14:textId="77777777" w:rsidR="00307F61" w:rsidRDefault="00307F61">
            <w:pPr>
              <w:pStyle w:val="TableParagraph"/>
              <w:rPr>
                <w:sz w:val="14"/>
              </w:rPr>
            </w:pPr>
          </w:p>
        </w:tc>
      </w:tr>
      <w:tr w:rsidR="00307F61" w14:paraId="128A3D37" w14:textId="77777777">
        <w:trPr>
          <w:trHeight w:val="340"/>
        </w:trPr>
        <w:tc>
          <w:tcPr>
            <w:tcW w:w="1481" w:type="dxa"/>
            <w:tcBorders>
              <w:top w:val="nil"/>
              <w:bottom w:val="nil"/>
            </w:tcBorders>
          </w:tcPr>
          <w:p w14:paraId="10258256" w14:textId="77777777" w:rsidR="00307F61" w:rsidRDefault="00307F61">
            <w:pPr>
              <w:pStyle w:val="TableParagraph"/>
              <w:rPr>
                <w:sz w:val="20"/>
              </w:rPr>
            </w:pPr>
          </w:p>
        </w:tc>
        <w:tc>
          <w:tcPr>
            <w:tcW w:w="1201" w:type="dxa"/>
            <w:tcBorders>
              <w:top w:val="nil"/>
              <w:bottom w:val="nil"/>
            </w:tcBorders>
          </w:tcPr>
          <w:p w14:paraId="0A05D9F0" w14:textId="77777777" w:rsidR="00307F61" w:rsidRDefault="00307F61">
            <w:pPr>
              <w:pStyle w:val="TableParagraph"/>
              <w:rPr>
                <w:sz w:val="20"/>
              </w:rPr>
            </w:pPr>
          </w:p>
        </w:tc>
        <w:tc>
          <w:tcPr>
            <w:tcW w:w="3933" w:type="dxa"/>
            <w:tcBorders>
              <w:top w:val="nil"/>
              <w:bottom w:val="nil"/>
            </w:tcBorders>
          </w:tcPr>
          <w:p w14:paraId="1D86849C" w14:textId="77777777" w:rsidR="00307F61" w:rsidRDefault="00000000">
            <w:pPr>
              <w:pStyle w:val="TableParagraph"/>
              <w:spacing w:line="221" w:lineRule="exact"/>
              <w:ind w:left="79"/>
              <w:rPr>
                <w:sz w:val="20"/>
              </w:rPr>
            </w:pPr>
            <w:r>
              <w:rPr>
                <w:color w:val="010202"/>
                <w:sz w:val="20"/>
              </w:rPr>
              <w:t xml:space="preserve">persoane. </w:t>
            </w:r>
            <w:r>
              <w:rPr>
                <w:color w:val="010202"/>
                <w:spacing w:val="-4"/>
                <w:sz w:val="20"/>
              </w:rPr>
              <w:t>Zaua</w:t>
            </w:r>
          </w:p>
        </w:tc>
        <w:tc>
          <w:tcPr>
            <w:tcW w:w="694" w:type="dxa"/>
            <w:vMerge/>
            <w:tcBorders>
              <w:top w:val="nil"/>
            </w:tcBorders>
          </w:tcPr>
          <w:p w14:paraId="4C9A25E5" w14:textId="77777777" w:rsidR="00307F61" w:rsidRDefault="00307F61">
            <w:pPr>
              <w:rPr>
                <w:sz w:val="2"/>
                <w:szCs w:val="2"/>
              </w:rPr>
            </w:pPr>
          </w:p>
        </w:tc>
        <w:tc>
          <w:tcPr>
            <w:tcW w:w="7526" w:type="dxa"/>
            <w:vMerge/>
            <w:tcBorders>
              <w:top w:val="nil"/>
            </w:tcBorders>
          </w:tcPr>
          <w:p w14:paraId="50AC9822" w14:textId="77777777" w:rsidR="00307F61" w:rsidRDefault="00307F61">
            <w:pPr>
              <w:rPr>
                <w:sz w:val="2"/>
                <w:szCs w:val="2"/>
              </w:rPr>
            </w:pPr>
          </w:p>
        </w:tc>
        <w:tc>
          <w:tcPr>
            <w:tcW w:w="2127" w:type="dxa"/>
            <w:vMerge/>
            <w:tcBorders>
              <w:top w:val="nil"/>
            </w:tcBorders>
          </w:tcPr>
          <w:p w14:paraId="0855374F" w14:textId="77777777" w:rsidR="00307F61" w:rsidRDefault="00307F61">
            <w:pPr>
              <w:rPr>
                <w:sz w:val="2"/>
                <w:szCs w:val="2"/>
              </w:rPr>
            </w:pPr>
          </w:p>
        </w:tc>
        <w:tc>
          <w:tcPr>
            <w:tcW w:w="4421" w:type="dxa"/>
            <w:tcBorders>
              <w:top w:val="nil"/>
              <w:bottom w:val="nil"/>
            </w:tcBorders>
          </w:tcPr>
          <w:p w14:paraId="483774D7" w14:textId="77777777" w:rsidR="00307F61" w:rsidRDefault="00307F61">
            <w:pPr>
              <w:pStyle w:val="TableParagraph"/>
              <w:rPr>
                <w:sz w:val="20"/>
              </w:rPr>
            </w:pPr>
          </w:p>
        </w:tc>
      </w:tr>
      <w:tr w:rsidR="00307F61" w14:paraId="7ECFF401" w14:textId="77777777">
        <w:trPr>
          <w:trHeight w:val="340"/>
        </w:trPr>
        <w:tc>
          <w:tcPr>
            <w:tcW w:w="1481" w:type="dxa"/>
            <w:tcBorders>
              <w:top w:val="nil"/>
              <w:bottom w:val="nil"/>
            </w:tcBorders>
          </w:tcPr>
          <w:p w14:paraId="5C5B2A0A" w14:textId="77777777" w:rsidR="00307F61" w:rsidRDefault="00307F61">
            <w:pPr>
              <w:pStyle w:val="TableParagraph"/>
              <w:rPr>
                <w:sz w:val="20"/>
              </w:rPr>
            </w:pPr>
          </w:p>
        </w:tc>
        <w:tc>
          <w:tcPr>
            <w:tcW w:w="1201" w:type="dxa"/>
            <w:tcBorders>
              <w:top w:val="nil"/>
              <w:bottom w:val="nil"/>
            </w:tcBorders>
          </w:tcPr>
          <w:p w14:paraId="3068B147" w14:textId="77777777" w:rsidR="00307F61" w:rsidRDefault="00307F61">
            <w:pPr>
              <w:pStyle w:val="TableParagraph"/>
              <w:rPr>
                <w:sz w:val="20"/>
              </w:rPr>
            </w:pPr>
          </w:p>
        </w:tc>
        <w:tc>
          <w:tcPr>
            <w:tcW w:w="3933" w:type="dxa"/>
            <w:tcBorders>
              <w:top w:val="nil"/>
              <w:bottom w:val="nil"/>
            </w:tcBorders>
          </w:tcPr>
          <w:p w14:paraId="3B65BCFF" w14:textId="77777777" w:rsidR="00307F61" w:rsidRDefault="00000000">
            <w:pPr>
              <w:pStyle w:val="TableParagraph"/>
              <w:spacing w:before="110" w:line="209" w:lineRule="exact"/>
              <w:ind w:left="79"/>
              <w:rPr>
                <w:sz w:val="20"/>
              </w:rPr>
            </w:pPr>
            <w:r>
              <w:rPr>
                <w:color w:val="010202"/>
                <w:sz w:val="20"/>
              </w:rPr>
              <w:t xml:space="preserve">7. La bibliotecă. Formularea unei rugăminți, </w:t>
            </w:r>
            <w:r>
              <w:rPr>
                <w:color w:val="010202"/>
                <w:spacing w:val="-10"/>
                <w:sz w:val="20"/>
              </w:rPr>
              <w:t>a</w:t>
            </w:r>
          </w:p>
        </w:tc>
        <w:tc>
          <w:tcPr>
            <w:tcW w:w="694" w:type="dxa"/>
            <w:vMerge/>
            <w:tcBorders>
              <w:top w:val="nil"/>
            </w:tcBorders>
          </w:tcPr>
          <w:p w14:paraId="4910520F" w14:textId="77777777" w:rsidR="00307F61" w:rsidRDefault="00307F61">
            <w:pPr>
              <w:rPr>
                <w:sz w:val="2"/>
                <w:szCs w:val="2"/>
              </w:rPr>
            </w:pPr>
          </w:p>
        </w:tc>
        <w:tc>
          <w:tcPr>
            <w:tcW w:w="7526" w:type="dxa"/>
            <w:vMerge/>
            <w:tcBorders>
              <w:top w:val="nil"/>
            </w:tcBorders>
          </w:tcPr>
          <w:p w14:paraId="1228F7F9" w14:textId="77777777" w:rsidR="00307F61" w:rsidRDefault="00307F61">
            <w:pPr>
              <w:rPr>
                <w:sz w:val="2"/>
                <w:szCs w:val="2"/>
              </w:rPr>
            </w:pPr>
          </w:p>
        </w:tc>
        <w:tc>
          <w:tcPr>
            <w:tcW w:w="2127" w:type="dxa"/>
            <w:vMerge/>
            <w:tcBorders>
              <w:top w:val="nil"/>
            </w:tcBorders>
          </w:tcPr>
          <w:p w14:paraId="48BDBBDC" w14:textId="77777777" w:rsidR="00307F61" w:rsidRDefault="00307F61">
            <w:pPr>
              <w:rPr>
                <w:sz w:val="2"/>
                <w:szCs w:val="2"/>
              </w:rPr>
            </w:pPr>
          </w:p>
        </w:tc>
        <w:tc>
          <w:tcPr>
            <w:tcW w:w="4421" w:type="dxa"/>
            <w:tcBorders>
              <w:top w:val="nil"/>
              <w:bottom w:val="nil"/>
            </w:tcBorders>
          </w:tcPr>
          <w:p w14:paraId="31DCCDCD" w14:textId="77777777" w:rsidR="00307F61" w:rsidRDefault="00307F61">
            <w:pPr>
              <w:pStyle w:val="TableParagraph"/>
              <w:rPr>
                <w:sz w:val="20"/>
              </w:rPr>
            </w:pPr>
          </w:p>
        </w:tc>
      </w:tr>
      <w:tr w:rsidR="00307F61" w14:paraId="3976F6C4" w14:textId="77777777">
        <w:trPr>
          <w:trHeight w:val="220"/>
        </w:trPr>
        <w:tc>
          <w:tcPr>
            <w:tcW w:w="1481" w:type="dxa"/>
            <w:tcBorders>
              <w:top w:val="nil"/>
              <w:bottom w:val="nil"/>
            </w:tcBorders>
          </w:tcPr>
          <w:p w14:paraId="0AD0D5F5" w14:textId="77777777" w:rsidR="00307F61" w:rsidRDefault="00307F61">
            <w:pPr>
              <w:pStyle w:val="TableParagraph"/>
              <w:rPr>
                <w:sz w:val="14"/>
              </w:rPr>
            </w:pPr>
          </w:p>
        </w:tc>
        <w:tc>
          <w:tcPr>
            <w:tcW w:w="1201" w:type="dxa"/>
            <w:tcBorders>
              <w:top w:val="nil"/>
              <w:bottom w:val="nil"/>
            </w:tcBorders>
          </w:tcPr>
          <w:p w14:paraId="08ACDAC5" w14:textId="77777777" w:rsidR="00307F61" w:rsidRDefault="00307F61">
            <w:pPr>
              <w:pStyle w:val="TableParagraph"/>
              <w:rPr>
                <w:sz w:val="14"/>
              </w:rPr>
            </w:pPr>
          </w:p>
        </w:tc>
        <w:tc>
          <w:tcPr>
            <w:tcW w:w="3933" w:type="dxa"/>
            <w:tcBorders>
              <w:top w:val="nil"/>
              <w:bottom w:val="nil"/>
            </w:tcBorders>
          </w:tcPr>
          <w:p w14:paraId="6A5164F8" w14:textId="77777777" w:rsidR="00307F61" w:rsidRDefault="00000000">
            <w:pPr>
              <w:pStyle w:val="TableParagraph"/>
              <w:spacing w:line="200" w:lineRule="exact"/>
              <w:ind w:left="79"/>
              <w:rPr>
                <w:sz w:val="20"/>
              </w:rPr>
            </w:pPr>
            <w:r>
              <w:rPr>
                <w:color w:val="010202"/>
                <w:sz w:val="20"/>
              </w:rPr>
              <w:t>unei</w:t>
            </w:r>
            <w:r>
              <w:rPr>
                <w:color w:val="010202"/>
                <w:spacing w:val="-1"/>
                <w:sz w:val="20"/>
              </w:rPr>
              <w:t xml:space="preserve"> </w:t>
            </w:r>
            <w:r>
              <w:rPr>
                <w:color w:val="010202"/>
                <w:sz w:val="20"/>
              </w:rPr>
              <w:t>cereri. Reguli de</w:t>
            </w:r>
            <w:r>
              <w:rPr>
                <w:color w:val="010202"/>
                <w:spacing w:val="-1"/>
                <w:sz w:val="20"/>
              </w:rPr>
              <w:t xml:space="preserve"> </w:t>
            </w:r>
            <w:r>
              <w:rPr>
                <w:color w:val="010202"/>
                <w:sz w:val="20"/>
              </w:rPr>
              <w:t xml:space="preserve">vorbire eﬁcientă. </w:t>
            </w:r>
            <w:r>
              <w:rPr>
                <w:color w:val="010202"/>
                <w:spacing w:val="-2"/>
                <w:sz w:val="20"/>
              </w:rPr>
              <w:t>Cartea.</w:t>
            </w:r>
          </w:p>
        </w:tc>
        <w:tc>
          <w:tcPr>
            <w:tcW w:w="694" w:type="dxa"/>
            <w:vMerge/>
            <w:tcBorders>
              <w:top w:val="nil"/>
            </w:tcBorders>
          </w:tcPr>
          <w:p w14:paraId="4F9B8125" w14:textId="77777777" w:rsidR="00307F61" w:rsidRDefault="00307F61">
            <w:pPr>
              <w:rPr>
                <w:sz w:val="2"/>
                <w:szCs w:val="2"/>
              </w:rPr>
            </w:pPr>
          </w:p>
        </w:tc>
        <w:tc>
          <w:tcPr>
            <w:tcW w:w="7526" w:type="dxa"/>
            <w:vMerge/>
            <w:tcBorders>
              <w:top w:val="nil"/>
            </w:tcBorders>
          </w:tcPr>
          <w:p w14:paraId="1BB6365F" w14:textId="77777777" w:rsidR="00307F61" w:rsidRDefault="00307F61">
            <w:pPr>
              <w:rPr>
                <w:sz w:val="2"/>
                <w:szCs w:val="2"/>
              </w:rPr>
            </w:pPr>
          </w:p>
        </w:tc>
        <w:tc>
          <w:tcPr>
            <w:tcW w:w="2127" w:type="dxa"/>
            <w:vMerge/>
            <w:tcBorders>
              <w:top w:val="nil"/>
            </w:tcBorders>
          </w:tcPr>
          <w:p w14:paraId="38508A64" w14:textId="77777777" w:rsidR="00307F61" w:rsidRDefault="00307F61">
            <w:pPr>
              <w:rPr>
                <w:sz w:val="2"/>
                <w:szCs w:val="2"/>
              </w:rPr>
            </w:pPr>
          </w:p>
        </w:tc>
        <w:tc>
          <w:tcPr>
            <w:tcW w:w="4421" w:type="dxa"/>
            <w:tcBorders>
              <w:top w:val="nil"/>
              <w:bottom w:val="nil"/>
            </w:tcBorders>
          </w:tcPr>
          <w:p w14:paraId="04D9FACB" w14:textId="77777777" w:rsidR="00307F61" w:rsidRDefault="00307F61">
            <w:pPr>
              <w:pStyle w:val="TableParagraph"/>
              <w:rPr>
                <w:sz w:val="14"/>
              </w:rPr>
            </w:pPr>
          </w:p>
        </w:tc>
      </w:tr>
      <w:tr w:rsidR="00307F61" w14:paraId="3C0BFE50" w14:textId="77777777">
        <w:trPr>
          <w:trHeight w:val="340"/>
        </w:trPr>
        <w:tc>
          <w:tcPr>
            <w:tcW w:w="1481" w:type="dxa"/>
            <w:tcBorders>
              <w:top w:val="nil"/>
              <w:bottom w:val="nil"/>
            </w:tcBorders>
          </w:tcPr>
          <w:p w14:paraId="23E59FD0" w14:textId="77777777" w:rsidR="00307F61" w:rsidRDefault="00307F61">
            <w:pPr>
              <w:pStyle w:val="TableParagraph"/>
              <w:rPr>
                <w:sz w:val="20"/>
              </w:rPr>
            </w:pPr>
          </w:p>
        </w:tc>
        <w:tc>
          <w:tcPr>
            <w:tcW w:w="1201" w:type="dxa"/>
            <w:tcBorders>
              <w:top w:val="nil"/>
              <w:bottom w:val="nil"/>
            </w:tcBorders>
          </w:tcPr>
          <w:p w14:paraId="3B30A38A" w14:textId="77777777" w:rsidR="00307F61" w:rsidRDefault="00307F61">
            <w:pPr>
              <w:pStyle w:val="TableParagraph"/>
              <w:rPr>
                <w:sz w:val="20"/>
              </w:rPr>
            </w:pPr>
          </w:p>
        </w:tc>
        <w:tc>
          <w:tcPr>
            <w:tcW w:w="3933" w:type="dxa"/>
            <w:tcBorders>
              <w:top w:val="nil"/>
              <w:bottom w:val="nil"/>
            </w:tcBorders>
          </w:tcPr>
          <w:p w14:paraId="53FEA8B8" w14:textId="77777777" w:rsidR="00307F61" w:rsidRDefault="00000000">
            <w:pPr>
              <w:pStyle w:val="TableParagraph"/>
              <w:spacing w:line="221" w:lineRule="exact"/>
              <w:ind w:left="79"/>
              <w:rPr>
                <w:sz w:val="20"/>
              </w:rPr>
            </w:pPr>
            <w:r>
              <w:rPr>
                <w:color w:val="010202"/>
                <w:spacing w:val="-2"/>
                <w:sz w:val="20"/>
              </w:rPr>
              <w:t>Bucla</w:t>
            </w:r>
          </w:p>
        </w:tc>
        <w:tc>
          <w:tcPr>
            <w:tcW w:w="694" w:type="dxa"/>
            <w:vMerge/>
            <w:tcBorders>
              <w:top w:val="nil"/>
            </w:tcBorders>
          </w:tcPr>
          <w:p w14:paraId="6B9B6E89" w14:textId="77777777" w:rsidR="00307F61" w:rsidRDefault="00307F61">
            <w:pPr>
              <w:rPr>
                <w:sz w:val="2"/>
                <w:szCs w:val="2"/>
              </w:rPr>
            </w:pPr>
          </w:p>
        </w:tc>
        <w:tc>
          <w:tcPr>
            <w:tcW w:w="7526" w:type="dxa"/>
            <w:vMerge/>
            <w:tcBorders>
              <w:top w:val="nil"/>
            </w:tcBorders>
          </w:tcPr>
          <w:p w14:paraId="44EC79DA" w14:textId="77777777" w:rsidR="00307F61" w:rsidRDefault="00307F61">
            <w:pPr>
              <w:rPr>
                <w:sz w:val="2"/>
                <w:szCs w:val="2"/>
              </w:rPr>
            </w:pPr>
          </w:p>
        </w:tc>
        <w:tc>
          <w:tcPr>
            <w:tcW w:w="2127" w:type="dxa"/>
            <w:vMerge/>
            <w:tcBorders>
              <w:top w:val="nil"/>
            </w:tcBorders>
          </w:tcPr>
          <w:p w14:paraId="3F0B723E" w14:textId="77777777" w:rsidR="00307F61" w:rsidRDefault="00307F61">
            <w:pPr>
              <w:rPr>
                <w:sz w:val="2"/>
                <w:szCs w:val="2"/>
              </w:rPr>
            </w:pPr>
          </w:p>
        </w:tc>
        <w:tc>
          <w:tcPr>
            <w:tcW w:w="4421" w:type="dxa"/>
            <w:tcBorders>
              <w:top w:val="nil"/>
              <w:bottom w:val="nil"/>
            </w:tcBorders>
          </w:tcPr>
          <w:p w14:paraId="352A8A64" w14:textId="77777777" w:rsidR="00307F61" w:rsidRDefault="00307F61">
            <w:pPr>
              <w:pStyle w:val="TableParagraph"/>
              <w:rPr>
                <w:sz w:val="20"/>
              </w:rPr>
            </w:pPr>
          </w:p>
        </w:tc>
      </w:tr>
      <w:tr w:rsidR="00307F61" w14:paraId="17F70B18" w14:textId="77777777">
        <w:trPr>
          <w:trHeight w:val="340"/>
        </w:trPr>
        <w:tc>
          <w:tcPr>
            <w:tcW w:w="1481" w:type="dxa"/>
            <w:tcBorders>
              <w:top w:val="nil"/>
              <w:bottom w:val="nil"/>
            </w:tcBorders>
          </w:tcPr>
          <w:p w14:paraId="332810B0" w14:textId="77777777" w:rsidR="00307F61" w:rsidRDefault="00307F61">
            <w:pPr>
              <w:pStyle w:val="TableParagraph"/>
              <w:rPr>
                <w:sz w:val="20"/>
              </w:rPr>
            </w:pPr>
          </w:p>
        </w:tc>
        <w:tc>
          <w:tcPr>
            <w:tcW w:w="1201" w:type="dxa"/>
            <w:tcBorders>
              <w:top w:val="nil"/>
              <w:bottom w:val="nil"/>
            </w:tcBorders>
          </w:tcPr>
          <w:p w14:paraId="231510AC" w14:textId="77777777" w:rsidR="00307F61" w:rsidRDefault="00307F61">
            <w:pPr>
              <w:pStyle w:val="TableParagraph"/>
              <w:rPr>
                <w:sz w:val="20"/>
              </w:rPr>
            </w:pPr>
          </w:p>
        </w:tc>
        <w:tc>
          <w:tcPr>
            <w:tcW w:w="3933" w:type="dxa"/>
            <w:tcBorders>
              <w:top w:val="nil"/>
              <w:bottom w:val="nil"/>
            </w:tcBorders>
          </w:tcPr>
          <w:p w14:paraId="7A2D5D10" w14:textId="77777777" w:rsidR="00307F61" w:rsidRDefault="00000000">
            <w:pPr>
              <w:pStyle w:val="TableParagraph"/>
              <w:spacing w:before="110" w:line="209" w:lineRule="exact"/>
              <w:ind w:left="79"/>
              <w:rPr>
                <w:sz w:val="20"/>
              </w:rPr>
            </w:pPr>
            <w:r>
              <w:rPr>
                <w:color w:val="010202"/>
                <w:sz w:val="20"/>
              </w:rPr>
              <w:t xml:space="preserve">8. La Zoo. Formularea de întrebări </w:t>
            </w:r>
            <w:r>
              <w:rPr>
                <w:color w:val="010202"/>
                <w:spacing w:val="-5"/>
                <w:sz w:val="20"/>
              </w:rPr>
              <w:t>și</w:t>
            </w:r>
          </w:p>
        </w:tc>
        <w:tc>
          <w:tcPr>
            <w:tcW w:w="694" w:type="dxa"/>
            <w:vMerge/>
            <w:tcBorders>
              <w:top w:val="nil"/>
            </w:tcBorders>
          </w:tcPr>
          <w:p w14:paraId="39583310" w14:textId="77777777" w:rsidR="00307F61" w:rsidRDefault="00307F61">
            <w:pPr>
              <w:rPr>
                <w:sz w:val="2"/>
                <w:szCs w:val="2"/>
              </w:rPr>
            </w:pPr>
          </w:p>
        </w:tc>
        <w:tc>
          <w:tcPr>
            <w:tcW w:w="7526" w:type="dxa"/>
            <w:vMerge/>
            <w:tcBorders>
              <w:top w:val="nil"/>
            </w:tcBorders>
          </w:tcPr>
          <w:p w14:paraId="07ABB738" w14:textId="77777777" w:rsidR="00307F61" w:rsidRDefault="00307F61">
            <w:pPr>
              <w:rPr>
                <w:sz w:val="2"/>
                <w:szCs w:val="2"/>
              </w:rPr>
            </w:pPr>
          </w:p>
        </w:tc>
        <w:tc>
          <w:tcPr>
            <w:tcW w:w="2127" w:type="dxa"/>
            <w:vMerge/>
            <w:tcBorders>
              <w:top w:val="nil"/>
            </w:tcBorders>
          </w:tcPr>
          <w:p w14:paraId="61A0A0FB" w14:textId="77777777" w:rsidR="00307F61" w:rsidRDefault="00307F61">
            <w:pPr>
              <w:rPr>
                <w:sz w:val="2"/>
                <w:szCs w:val="2"/>
              </w:rPr>
            </w:pPr>
          </w:p>
        </w:tc>
        <w:tc>
          <w:tcPr>
            <w:tcW w:w="4421" w:type="dxa"/>
            <w:tcBorders>
              <w:top w:val="nil"/>
              <w:bottom w:val="nil"/>
            </w:tcBorders>
          </w:tcPr>
          <w:p w14:paraId="6A4C9B84" w14:textId="77777777" w:rsidR="00307F61" w:rsidRDefault="00307F61">
            <w:pPr>
              <w:pStyle w:val="TableParagraph"/>
              <w:rPr>
                <w:sz w:val="20"/>
              </w:rPr>
            </w:pPr>
          </w:p>
        </w:tc>
      </w:tr>
      <w:tr w:rsidR="00307F61" w14:paraId="0E758F22" w14:textId="77777777">
        <w:trPr>
          <w:trHeight w:val="340"/>
        </w:trPr>
        <w:tc>
          <w:tcPr>
            <w:tcW w:w="1481" w:type="dxa"/>
            <w:tcBorders>
              <w:top w:val="nil"/>
              <w:bottom w:val="nil"/>
            </w:tcBorders>
          </w:tcPr>
          <w:p w14:paraId="7B716005" w14:textId="77777777" w:rsidR="00307F61" w:rsidRDefault="00307F61">
            <w:pPr>
              <w:pStyle w:val="TableParagraph"/>
              <w:rPr>
                <w:sz w:val="20"/>
              </w:rPr>
            </w:pPr>
          </w:p>
        </w:tc>
        <w:tc>
          <w:tcPr>
            <w:tcW w:w="1201" w:type="dxa"/>
            <w:tcBorders>
              <w:top w:val="nil"/>
              <w:bottom w:val="nil"/>
            </w:tcBorders>
          </w:tcPr>
          <w:p w14:paraId="477DAAE2" w14:textId="77777777" w:rsidR="00307F61" w:rsidRDefault="00307F61">
            <w:pPr>
              <w:pStyle w:val="TableParagraph"/>
              <w:rPr>
                <w:sz w:val="20"/>
              </w:rPr>
            </w:pPr>
          </w:p>
        </w:tc>
        <w:tc>
          <w:tcPr>
            <w:tcW w:w="3933" w:type="dxa"/>
            <w:tcBorders>
              <w:top w:val="nil"/>
              <w:bottom w:val="nil"/>
            </w:tcBorders>
          </w:tcPr>
          <w:p w14:paraId="3B117EBD" w14:textId="77777777" w:rsidR="00307F61" w:rsidRDefault="00000000">
            <w:pPr>
              <w:pStyle w:val="TableParagraph"/>
              <w:spacing w:line="221" w:lineRule="exact"/>
              <w:ind w:left="79"/>
              <w:rPr>
                <w:sz w:val="20"/>
              </w:rPr>
            </w:pPr>
            <w:r>
              <w:rPr>
                <w:color w:val="010202"/>
                <w:sz w:val="20"/>
              </w:rPr>
              <w:t xml:space="preserve">răspunsuri despre animale. </w:t>
            </w:r>
            <w:r>
              <w:rPr>
                <w:color w:val="010202"/>
                <w:spacing w:val="-2"/>
                <w:sz w:val="20"/>
              </w:rPr>
              <w:t>Cârligul</w:t>
            </w:r>
          </w:p>
        </w:tc>
        <w:tc>
          <w:tcPr>
            <w:tcW w:w="694" w:type="dxa"/>
            <w:vMerge/>
            <w:tcBorders>
              <w:top w:val="nil"/>
            </w:tcBorders>
          </w:tcPr>
          <w:p w14:paraId="2937DBF3" w14:textId="77777777" w:rsidR="00307F61" w:rsidRDefault="00307F61">
            <w:pPr>
              <w:rPr>
                <w:sz w:val="2"/>
                <w:szCs w:val="2"/>
              </w:rPr>
            </w:pPr>
          </w:p>
        </w:tc>
        <w:tc>
          <w:tcPr>
            <w:tcW w:w="7526" w:type="dxa"/>
            <w:vMerge/>
            <w:tcBorders>
              <w:top w:val="nil"/>
            </w:tcBorders>
          </w:tcPr>
          <w:p w14:paraId="5EFDB119" w14:textId="77777777" w:rsidR="00307F61" w:rsidRDefault="00307F61">
            <w:pPr>
              <w:rPr>
                <w:sz w:val="2"/>
                <w:szCs w:val="2"/>
              </w:rPr>
            </w:pPr>
          </w:p>
        </w:tc>
        <w:tc>
          <w:tcPr>
            <w:tcW w:w="2127" w:type="dxa"/>
            <w:vMerge/>
            <w:tcBorders>
              <w:top w:val="nil"/>
            </w:tcBorders>
          </w:tcPr>
          <w:p w14:paraId="457FF249" w14:textId="77777777" w:rsidR="00307F61" w:rsidRDefault="00307F61">
            <w:pPr>
              <w:rPr>
                <w:sz w:val="2"/>
                <w:szCs w:val="2"/>
              </w:rPr>
            </w:pPr>
          </w:p>
        </w:tc>
        <w:tc>
          <w:tcPr>
            <w:tcW w:w="4421" w:type="dxa"/>
            <w:tcBorders>
              <w:top w:val="nil"/>
              <w:bottom w:val="nil"/>
            </w:tcBorders>
          </w:tcPr>
          <w:p w14:paraId="587EAB11" w14:textId="77777777" w:rsidR="00307F61" w:rsidRDefault="00307F61">
            <w:pPr>
              <w:pStyle w:val="TableParagraph"/>
              <w:rPr>
                <w:sz w:val="20"/>
              </w:rPr>
            </w:pPr>
          </w:p>
        </w:tc>
      </w:tr>
      <w:tr w:rsidR="00307F61" w14:paraId="4B7D2238" w14:textId="77777777">
        <w:trPr>
          <w:trHeight w:val="460"/>
        </w:trPr>
        <w:tc>
          <w:tcPr>
            <w:tcW w:w="1481" w:type="dxa"/>
            <w:tcBorders>
              <w:top w:val="nil"/>
              <w:bottom w:val="nil"/>
            </w:tcBorders>
          </w:tcPr>
          <w:p w14:paraId="4F00CAAA" w14:textId="77777777" w:rsidR="00307F61" w:rsidRDefault="00307F61">
            <w:pPr>
              <w:pStyle w:val="TableParagraph"/>
              <w:rPr>
                <w:sz w:val="20"/>
              </w:rPr>
            </w:pPr>
          </w:p>
        </w:tc>
        <w:tc>
          <w:tcPr>
            <w:tcW w:w="1201" w:type="dxa"/>
            <w:tcBorders>
              <w:top w:val="nil"/>
              <w:bottom w:val="nil"/>
            </w:tcBorders>
          </w:tcPr>
          <w:p w14:paraId="6C6BC840" w14:textId="77777777" w:rsidR="00307F61" w:rsidRDefault="00307F61">
            <w:pPr>
              <w:pStyle w:val="TableParagraph"/>
              <w:rPr>
                <w:sz w:val="20"/>
              </w:rPr>
            </w:pPr>
          </w:p>
        </w:tc>
        <w:tc>
          <w:tcPr>
            <w:tcW w:w="3933" w:type="dxa"/>
            <w:tcBorders>
              <w:top w:val="nil"/>
              <w:bottom w:val="nil"/>
            </w:tcBorders>
          </w:tcPr>
          <w:p w14:paraId="7DEE400C" w14:textId="77777777" w:rsidR="00307F61" w:rsidRDefault="00000000">
            <w:pPr>
              <w:pStyle w:val="TableParagraph"/>
              <w:spacing w:before="110"/>
              <w:ind w:left="79"/>
              <w:rPr>
                <w:sz w:val="20"/>
              </w:rPr>
            </w:pPr>
            <w:r>
              <w:rPr>
                <w:color w:val="010202"/>
                <w:sz w:val="20"/>
              </w:rPr>
              <w:t xml:space="preserve">9. La pescuit. Ovalul și </w:t>
            </w:r>
            <w:r>
              <w:rPr>
                <w:color w:val="010202"/>
                <w:spacing w:val="-2"/>
                <w:sz w:val="20"/>
              </w:rPr>
              <w:t>semiovalul</w:t>
            </w:r>
          </w:p>
        </w:tc>
        <w:tc>
          <w:tcPr>
            <w:tcW w:w="694" w:type="dxa"/>
            <w:vMerge/>
            <w:tcBorders>
              <w:top w:val="nil"/>
            </w:tcBorders>
          </w:tcPr>
          <w:p w14:paraId="381C15DB" w14:textId="77777777" w:rsidR="00307F61" w:rsidRDefault="00307F61">
            <w:pPr>
              <w:rPr>
                <w:sz w:val="2"/>
                <w:szCs w:val="2"/>
              </w:rPr>
            </w:pPr>
          </w:p>
        </w:tc>
        <w:tc>
          <w:tcPr>
            <w:tcW w:w="7526" w:type="dxa"/>
            <w:vMerge/>
            <w:tcBorders>
              <w:top w:val="nil"/>
            </w:tcBorders>
          </w:tcPr>
          <w:p w14:paraId="287F3206" w14:textId="77777777" w:rsidR="00307F61" w:rsidRDefault="00307F61">
            <w:pPr>
              <w:rPr>
                <w:sz w:val="2"/>
                <w:szCs w:val="2"/>
              </w:rPr>
            </w:pPr>
          </w:p>
        </w:tc>
        <w:tc>
          <w:tcPr>
            <w:tcW w:w="2127" w:type="dxa"/>
            <w:vMerge/>
            <w:tcBorders>
              <w:top w:val="nil"/>
            </w:tcBorders>
          </w:tcPr>
          <w:p w14:paraId="32AEE440" w14:textId="77777777" w:rsidR="00307F61" w:rsidRDefault="00307F61">
            <w:pPr>
              <w:rPr>
                <w:sz w:val="2"/>
                <w:szCs w:val="2"/>
              </w:rPr>
            </w:pPr>
          </w:p>
        </w:tc>
        <w:tc>
          <w:tcPr>
            <w:tcW w:w="4421" w:type="dxa"/>
            <w:tcBorders>
              <w:top w:val="nil"/>
              <w:bottom w:val="nil"/>
            </w:tcBorders>
          </w:tcPr>
          <w:p w14:paraId="7A773D71" w14:textId="77777777" w:rsidR="00307F61" w:rsidRDefault="00307F61">
            <w:pPr>
              <w:pStyle w:val="TableParagraph"/>
              <w:rPr>
                <w:sz w:val="20"/>
              </w:rPr>
            </w:pPr>
          </w:p>
        </w:tc>
      </w:tr>
      <w:tr w:rsidR="00307F61" w14:paraId="6A0A406A" w14:textId="77777777">
        <w:trPr>
          <w:trHeight w:val="340"/>
        </w:trPr>
        <w:tc>
          <w:tcPr>
            <w:tcW w:w="1481" w:type="dxa"/>
            <w:tcBorders>
              <w:top w:val="nil"/>
              <w:bottom w:val="nil"/>
            </w:tcBorders>
          </w:tcPr>
          <w:p w14:paraId="1A969616" w14:textId="77777777" w:rsidR="00307F61" w:rsidRDefault="00307F61">
            <w:pPr>
              <w:pStyle w:val="TableParagraph"/>
              <w:rPr>
                <w:sz w:val="20"/>
              </w:rPr>
            </w:pPr>
          </w:p>
        </w:tc>
        <w:tc>
          <w:tcPr>
            <w:tcW w:w="1201" w:type="dxa"/>
            <w:tcBorders>
              <w:top w:val="nil"/>
              <w:bottom w:val="nil"/>
            </w:tcBorders>
          </w:tcPr>
          <w:p w14:paraId="1E08985F" w14:textId="77777777" w:rsidR="00307F61" w:rsidRDefault="00307F61">
            <w:pPr>
              <w:pStyle w:val="TableParagraph"/>
              <w:rPr>
                <w:sz w:val="20"/>
              </w:rPr>
            </w:pPr>
          </w:p>
        </w:tc>
        <w:tc>
          <w:tcPr>
            <w:tcW w:w="3933" w:type="dxa"/>
            <w:tcBorders>
              <w:top w:val="nil"/>
              <w:bottom w:val="nil"/>
            </w:tcBorders>
          </w:tcPr>
          <w:p w14:paraId="4ACA27D6" w14:textId="77777777" w:rsidR="00307F61" w:rsidRDefault="00000000">
            <w:pPr>
              <w:pStyle w:val="TableParagraph"/>
              <w:spacing w:before="110" w:line="209" w:lineRule="exact"/>
              <w:ind w:left="79"/>
              <w:rPr>
                <w:sz w:val="20"/>
              </w:rPr>
            </w:pPr>
            <w:r>
              <w:rPr>
                <w:color w:val="010202"/>
                <w:sz w:val="20"/>
              </w:rPr>
              <w:t xml:space="preserve">10. Picnic în pădure. Oferirea unor </w:t>
            </w:r>
            <w:r>
              <w:rPr>
                <w:color w:val="010202"/>
                <w:spacing w:val="-2"/>
                <w:sz w:val="20"/>
              </w:rPr>
              <w:t>informații</w:t>
            </w:r>
          </w:p>
        </w:tc>
        <w:tc>
          <w:tcPr>
            <w:tcW w:w="694" w:type="dxa"/>
            <w:vMerge/>
            <w:tcBorders>
              <w:top w:val="nil"/>
            </w:tcBorders>
          </w:tcPr>
          <w:p w14:paraId="486726D7" w14:textId="77777777" w:rsidR="00307F61" w:rsidRDefault="00307F61">
            <w:pPr>
              <w:rPr>
                <w:sz w:val="2"/>
                <w:szCs w:val="2"/>
              </w:rPr>
            </w:pPr>
          </w:p>
        </w:tc>
        <w:tc>
          <w:tcPr>
            <w:tcW w:w="7526" w:type="dxa"/>
            <w:vMerge/>
            <w:tcBorders>
              <w:top w:val="nil"/>
            </w:tcBorders>
          </w:tcPr>
          <w:p w14:paraId="3849E7BD" w14:textId="77777777" w:rsidR="00307F61" w:rsidRDefault="00307F61">
            <w:pPr>
              <w:rPr>
                <w:sz w:val="2"/>
                <w:szCs w:val="2"/>
              </w:rPr>
            </w:pPr>
          </w:p>
        </w:tc>
        <w:tc>
          <w:tcPr>
            <w:tcW w:w="2127" w:type="dxa"/>
            <w:vMerge/>
            <w:tcBorders>
              <w:top w:val="nil"/>
            </w:tcBorders>
          </w:tcPr>
          <w:p w14:paraId="064C0B24" w14:textId="77777777" w:rsidR="00307F61" w:rsidRDefault="00307F61">
            <w:pPr>
              <w:rPr>
                <w:sz w:val="2"/>
                <w:szCs w:val="2"/>
              </w:rPr>
            </w:pPr>
          </w:p>
        </w:tc>
        <w:tc>
          <w:tcPr>
            <w:tcW w:w="4421" w:type="dxa"/>
            <w:tcBorders>
              <w:top w:val="nil"/>
              <w:bottom w:val="nil"/>
            </w:tcBorders>
          </w:tcPr>
          <w:p w14:paraId="2E541083" w14:textId="77777777" w:rsidR="00307F61" w:rsidRDefault="00307F61">
            <w:pPr>
              <w:pStyle w:val="TableParagraph"/>
              <w:rPr>
                <w:sz w:val="20"/>
              </w:rPr>
            </w:pPr>
          </w:p>
        </w:tc>
      </w:tr>
      <w:tr w:rsidR="00307F61" w14:paraId="4A557A37" w14:textId="77777777">
        <w:trPr>
          <w:trHeight w:val="340"/>
        </w:trPr>
        <w:tc>
          <w:tcPr>
            <w:tcW w:w="1481" w:type="dxa"/>
            <w:tcBorders>
              <w:top w:val="nil"/>
              <w:bottom w:val="nil"/>
            </w:tcBorders>
          </w:tcPr>
          <w:p w14:paraId="2655FFA5" w14:textId="77777777" w:rsidR="00307F61" w:rsidRDefault="00307F61">
            <w:pPr>
              <w:pStyle w:val="TableParagraph"/>
              <w:rPr>
                <w:sz w:val="20"/>
              </w:rPr>
            </w:pPr>
          </w:p>
        </w:tc>
        <w:tc>
          <w:tcPr>
            <w:tcW w:w="1201" w:type="dxa"/>
            <w:tcBorders>
              <w:top w:val="nil"/>
              <w:bottom w:val="nil"/>
            </w:tcBorders>
          </w:tcPr>
          <w:p w14:paraId="4C3D2E50" w14:textId="77777777" w:rsidR="00307F61" w:rsidRDefault="00307F61">
            <w:pPr>
              <w:pStyle w:val="TableParagraph"/>
              <w:rPr>
                <w:sz w:val="20"/>
              </w:rPr>
            </w:pPr>
          </w:p>
        </w:tc>
        <w:tc>
          <w:tcPr>
            <w:tcW w:w="3933" w:type="dxa"/>
            <w:tcBorders>
              <w:top w:val="nil"/>
              <w:bottom w:val="nil"/>
            </w:tcBorders>
          </w:tcPr>
          <w:p w14:paraId="622696F1" w14:textId="77777777" w:rsidR="00307F61" w:rsidRDefault="00000000">
            <w:pPr>
              <w:pStyle w:val="TableParagraph"/>
              <w:spacing w:line="221" w:lineRule="exact"/>
              <w:ind w:left="79"/>
              <w:rPr>
                <w:sz w:val="20"/>
              </w:rPr>
            </w:pPr>
            <w:r>
              <w:rPr>
                <w:color w:val="010202"/>
                <w:sz w:val="20"/>
              </w:rPr>
              <w:t xml:space="preserve">despre igiena </w:t>
            </w:r>
            <w:r>
              <w:rPr>
                <w:color w:val="010202"/>
                <w:spacing w:val="-2"/>
                <w:sz w:val="20"/>
              </w:rPr>
              <w:t>alimentației</w:t>
            </w:r>
          </w:p>
        </w:tc>
        <w:tc>
          <w:tcPr>
            <w:tcW w:w="694" w:type="dxa"/>
            <w:vMerge/>
            <w:tcBorders>
              <w:top w:val="nil"/>
            </w:tcBorders>
          </w:tcPr>
          <w:p w14:paraId="7D797A42" w14:textId="77777777" w:rsidR="00307F61" w:rsidRDefault="00307F61">
            <w:pPr>
              <w:rPr>
                <w:sz w:val="2"/>
                <w:szCs w:val="2"/>
              </w:rPr>
            </w:pPr>
          </w:p>
        </w:tc>
        <w:tc>
          <w:tcPr>
            <w:tcW w:w="7526" w:type="dxa"/>
            <w:vMerge/>
            <w:tcBorders>
              <w:top w:val="nil"/>
            </w:tcBorders>
          </w:tcPr>
          <w:p w14:paraId="38542698" w14:textId="77777777" w:rsidR="00307F61" w:rsidRDefault="00307F61">
            <w:pPr>
              <w:rPr>
                <w:sz w:val="2"/>
                <w:szCs w:val="2"/>
              </w:rPr>
            </w:pPr>
          </w:p>
        </w:tc>
        <w:tc>
          <w:tcPr>
            <w:tcW w:w="2127" w:type="dxa"/>
            <w:vMerge/>
            <w:tcBorders>
              <w:top w:val="nil"/>
            </w:tcBorders>
          </w:tcPr>
          <w:p w14:paraId="0F596F5C" w14:textId="77777777" w:rsidR="00307F61" w:rsidRDefault="00307F61">
            <w:pPr>
              <w:rPr>
                <w:sz w:val="2"/>
                <w:szCs w:val="2"/>
              </w:rPr>
            </w:pPr>
          </w:p>
        </w:tc>
        <w:tc>
          <w:tcPr>
            <w:tcW w:w="4421" w:type="dxa"/>
            <w:tcBorders>
              <w:top w:val="nil"/>
              <w:bottom w:val="nil"/>
            </w:tcBorders>
          </w:tcPr>
          <w:p w14:paraId="7511E39A" w14:textId="77777777" w:rsidR="00307F61" w:rsidRDefault="00307F61">
            <w:pPr>
              <w:pStyle w:val="TableParagraph"/>
              <w:rPr>
                <w:sz w:val="20"/>
              </w:rPr>
            </w:pPr>
          </w:p>
        </w:tc>
      </w:tr>
      <w:tr w:rsidR="00307F61" w14:paraId="0CC88FD5" w14:textId="77777777">
        <w:trPr>
          <w:trHeight w:val="607"/>
        </w:trPr>
        <w:tc>
          <w:tcPr>
            <w:tcW w:w="1481" w:type="dxa"/>
            <w:tcBorders>
              <w:top w:val="nil"/>
            </w:tcBorders>
          </w:tcPr>
          <w:p w14:paraId="4C3E5FC7" w14:textId="77777777" w:rsidR="00307F61" w:rsidRDefault="00307F61">
            <w:pPr>
              <w:pStyle w:val="TableParagraph"/>
              <w:rPr>
                <w:sz w:val="20"/>
              </w:rPr>
            </w:pPr>
          </w:p>
        </w:tc>
        <w:tc>
          <w:tcPr>
            <w:tcW w:w="1201" w:type="dxa"/>
            <w:tcBorders>
              <w:top w:val="nil"/>
            </w:tcBorders>
          </w:tcPr>
          <w:p w14:paraId="0FED404B" w14:textId="77777777" w:rsidR="00307F61" w:rsidRDefault="00307F61">
            <w:pPr>
              <w:pStyle w:val="TableParagraph"/>
              <w:rPr>
                <w:sz w:val="20"/>
              </w:rPr>
            </w:pPr>
          </w:p>
        </w:tc>
        <w:tc>
          <w:tcPr>
            <w:tcW w:w="3933" w:type="dxa"/>
            <w:tcBorders>
              <w:top w:val="nil"/>
            </w:tcBorders>
          </w:tcPr>
          <w:p w14:paraId="1BC83F69" w14:textId="77777777" w:rsidR="00307F61" w:rsidRDefault="00000000">
            <w:pPr>
              <w:pStyle w:val="TableParagraph"/>
              <w:spacing w:before="110"/>
              <w:ind w:left="79"/>
              <w:rPr>
                <w:sz w:val="20"/>
              </w:rPr>
            </w:pPr>
            <w:r>
              <w:rPr>
                <w:color w:val="010202"/>
                <w:sz w:val="20"/>
              </w:rPr>
              <w:t>11.</w:t>
            </w:r>
            <w:r>
              <w:rPr>
                <w:color w:val="010202"/>
                <w:spacing w:val="-4"/>
                <w:sz w:val="20"/>
              </w:rPr>
              <w:t xml:space="preserve"> </w:t>
            </w:r>
            <w:r>
              <w:rPr>
                <w:color w:val="010202"/>
                <w:sz w:val="20"/>
              </w:rPr>
              <w:t>Evaluare</w:t>
            </w:r>
            <w:r>
              <w:rPr>
                <w:color w:val="010202"/>
                <w:spacing w:val="-4"/>
                <w:sz w:val="20"/>
              </w:rPr>
              <w:t xml:space="preserve"> </w:t>
            </w:r>
            <w:r>
              <w:rPr>
                <w:color w:val="010202"/>
                <w:spacing w:val="-2"/>
                <w:sz w:val="20"/>
              </w:rPr>
              <w:t>inițială</w:t>
            </w:r>
          </w:p>
        </w:tc>
        <w:tc>
          <w:tcPr>
            <w:tcW w:w="694" w:type="dxa"/>
            <w:vMerge/>
            <w:tcBorders>
              <w:top w:val="nil"/>
            </w:tcBorders>
          </w:tcPr>
          <w:p w14:paraId="6C356187" w14:textId="77777777" w:rsidR="00307F61" w:rsidRDefault="00307F61">
            <w:pPr>
              <w:rPr>
                <w:sz w:val="2"/>
                <w:szCs w:val="2"/>
              </w:rPr>
            </w:pPr>
          </w:p>
        </w:tc>
        <w:tc>
          <w:tcPr>
            <w:tcW w:w="7526" w:type="dxa"/>
            <w:vMerge/>
            <w:tcBorders>
              <w:top w:val="nil"/>
            </w:tcBorders>
          </w:tcPr>
          <w:p w14:paraId="56EB75B2" w14:textId="77777777" w:rsidR="00307F61" w:rsidRDefault="00307F61">
            <w:pPr>
              <w:rPr>
                <w:sz w:val="2"/>
                <w:szCs w:val="2"/>
              </w:rPr>
            </w:pPr>
          </w:p>
        </w:tc>
        <w:tc>
          <w:tcPr>
            <w:tcW w:w="2127" w:type="dxa"/>
            <w:vMerge/>
            <w:tcBorders>
              <w:top w:val="nil"/>
            </w:tcBorders>
          </w:tcPr>
          <w:p w14:paraId="220F1F08" w14:textId="77777777" w:rsidR="00307F61" w:rsidRDefault="00307F61">
            <w:pPr>
              <w:rPr>
                <w:sz w:val="2"/>
                <w:szCs w:val="2"/>
              </w:rPr>
            </w:pPr>
          </w:p>
        </w:tc>
        <w:tc>
          <w:tcPr>
            <w:tcW w:w="4421" w:type="dxa"/>
            <w:tcBorders>
              <w:top w:val="nil"/>
            </w:tcBorders>
          </w:tcPr>
          <w:p w14:paraId="392648ED" w14:textId="77777777" w:rsidR="00307F61" w:rsidRDefault="00307F61">
            <w:pPr>
              <w:pStyle w:val="TableParagraph"/>
              <w:rPr>
                <w:sz w:val="20"/>
              </w:rPr>
            </w:pPr>
          </w:p>
        </w:tc>
      </w:tr>
    </w:tbl>
    <w:p w14:paraId="054288CB" w14:textId="77777777" w:rsidR="00307F61" w:rsidRDefault="00307F61">
      <w:pPr>
        <w:rPr>
          <w:sz w:val="20"/>
        </w:rPr>
        <w:sectPr w:rsidR="00307F61">
          <w:pgSz w:w="23820" w:h="16840" w:orient="landscape"/>
          <w:pgMar w:top="0" w:right="860" w:bottom="0" w:left="600" w:header="720" w:footer="720" w:gutter="0"/>
          <w:cols w:space="720"/>
        </w:sectPr>
      </w:pPr>
    </w:p>
    <w:p w14:paraId="64867FE1" w14:textId="77777777" w:rsidR="00307F61" w:rsidRDefault="00000000">
      <w:pPr>
        <w:rPr>
          <w:b/>
          <w:sz w:val="20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485539840" behindDoc="1" locked="0" layoutInCell="1" allowOverlap="1" wp14:anchorId="7AAF0791" wp14:editId="27C23B04">
                <wp:simplePos x="0" y="0"/>
                <wp:positionH relativeFrom="page">
                  <wp:posOffset>0</wp:posOffset>
                </wp:positionH>
                <wp:positionV relativeFrom="page">
                  <wp:posOffset>7483195</wp:posOffset>
                </wp:positionV>
                <wp:extent cx="15119985" cy="3208020"/>
                <wp:effectExtent l="0" t="0" r="0" b="0"/>
                <wp:wrapNone/>
                <wp:docPr id="17" name="Group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5119985" cy="3208020"/>
                          <a:chOff x="0" y="0"/>
                          <a:chExt cx="15119985" cy="3208020"/>
                        </a:xfrm>
                      </wpg:grpSpPr>
                      <pic:pic xmlns:pic="http://schemas.openxmlformats.org/drawingml/2006/picture">
                        <pic:nvPicPr>
                          <pic:cNvPr id="18" name="Image 18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2"/>
                            <a:ext cx="15119985" cy="32077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" name="Image 19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9092" y="0"/>
                            <a:ext cx="14089087" cy="274953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0B7FC82" id="Group 17" o:spid="_x0000_s1026" style="position:absolute;margin-left:0;margin-top:589.25pt;width:1190.55pt;height:252.6pt;z-index:-17776640;mso-wrap-distance-left:0;mso-wrap-distance-right:0;mso-position-horizontal-relative:page;mso-position-vertical-relative:page" coordsize="151199,32080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P1T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">
                <v:shape id="Image 18" o:spid="_x0000_s1027" type="#_x0000_t75" style="position:absolute;width:151199;height:320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">
                  <v:imagedata r:id="rId12" o:title=""/>
                </v:shape>
                <v:shape id="Image 19" o:spid="_x0000_s1028" type="#_x0000_t75" style="position:absolute;left:5090;width:140891;height:274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">
                  <v:imagedata r:id="rId13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5540352" behindDoc="1" locked="0" layoutInCell="1" allowOverlap="1" wp14:anchorId="615ECD4F" wp14:editId="0CF74D22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5119985" cy="2411730"/>
                <wp:effectExtent l="0" t="0" r="0" b="0"/>
                <wp:wrapNone/>
                <wp:docPr id="20" name="Group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5119985" cy="2411730"/>
                          <a:chOff x="0" y="0"/>
                          <a:chExt cx="15119985" cy="2411730"/>
                        </a:xfrm>
                      </wpg:grpSpPr>
                      <pic:pic xmlns:pic="http://schemas.openxmlformats.org/drawingml/2006/picture">
                        <pic:nvPicPr>
                          <pic:cNvPr id="21" name="Image 21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119985" cy="241139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" name="Image 22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9092" y="509092"/>
                            <a:ext cx="14089087" cy="190230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173122B" id="Group 20" o:spid="_x0000_s1026" style="position:absolute;margin-left:0;margin-top:0;width:1190.55pt;height:189.9pt;z-index:-17776128;mso-wrap-distance-left:0;mso-wrap-distance-right:0;mso-position-horizontal-relative:page;mso-position-vertical-relative:page" coordsize="151199,24117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JgegpaKAEwPQUtFFAB&#10;RRRQAUUUUAFFFFABRRRQAU1lzyKdRQAirtqrCnkSsvo3y/7p/wDr1bpjrnDUgH0UUUwCiiigAooo&#10;oAKKKKACiiigAooooAKKKKACiiigAooooAKKKKACiiigAooooAKKKKACiiigAooooAay7qd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">
                <v:shape id="Image 21" o:spid="_x0000_s1027" type="#_x0000_t75" style="position:absolute;width:151199;height:241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">
                  <v:imagedata r:id="rId18" o:title=""/>
                </v:shape>
                <v:shape id="Image 22" o:spid="_x0000_s1028" type="#_x0000_t75" style="position:absolute;left:5090;top:5090;width:140891;height:190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">
                  <v:imagedata r:id="rId19" o:title=""/>
                </v:shape>
                <w10:wrap anchorx="page" anchory="page"/>
              </v:group>
            </w:pict>
          </mc:Fallback>
        </mc:AlternateContent>
      </w:r>
    </w:p>
    <w:p w14:paraId="16E4B40E" w14:textId="77777777" w:rsidR="00307F61" w:rsidRDefault="00307F61">
      <w:pPr>
        <w:rPr>
          <w:b/>
          <w:sz w:val="20"/>
        </w:rPr>
      </w:pPr>
    </w:p>
    <w:p w14:paraId="5EDC4457" w14:textId="77777777" w:rsidR="00307F61" w:rsidRDefault="00307F61">
      <w:pPr>
        <w:rPr>
          <w:b/>
          <w:sz w:val="20"/>
        </w:rPr>
      </w:pPr>
    </w:p>
    <w:p w14:paraId="4336B3D8" w14:textId="77777777" w:rsidR="00307F61" w:rsidRDefault="00307F61">
      <w:pPr>
        <w:rPr>
          <w:b/>
          <w:sz w:val="20"/>
        </w:rPr>
      </w:pPr>
    </w:p>
    <w:p w14:paraId="249E3113" w14:textId="77777777" w:rsidR="00307F61" w:rsidRDefault="00307F61">
      <w:pPr>
        <w:rPr>
          <w:b/>
          <w:sz w:val="20"/>
        </w:rPr>
      </w:pPr>
    </w:p>
    <w:p w14:paraId="63CD63F1" w14:textId="77777777" w:rsidR="00307F61" w:rsidRDefault="00307F61">
      <w:pPr>
        <w:rPr>
          <w:b/>
          <w:sz w:val="20"/>
        </w:rPr>
      </w:pPr>
    </w:p>
    <w:p w14:paraId="597FFDAD" w14:textId="77777777" w:rsidR="00307F61" w:rsidRDefault="00307F61">
      <w:pPr>
        <w:rPr>
          <w:b/>
          <w:sz w:val="20"/>
        </w:rPr>
      </w:pPr>
    </w:p>
    <w:p w14:paraId="1E33A99F" w14:textId="77777777" w:rsidR="00307F61" w:rsidRDefault="00307F61">
      <w:pPr>
        <w:rPr>
          <w:b/>
          <w:sz w:val="20"/>
        </w:rPr>
      </w:pPr>
    </w:p>
    <w:p w14:paraId="3EFEEF16" w14:textId="77777777" w:rsidR="00307F61" w:rsidRDefault="00307F61">
      <w:pPr>
        <w:rPr>
          <w:b/>
          <w:sz w:val="20"/>
        </w:rPr>
      </w:pPr>
    </w:p>
    <w:p w14:paraId="5526ECEB" w14:textId="77777777" w:rsidR="00307F61" w:rsidRDefault="00307F61">
      <w:pPr>
        <w:rPr>
          <w:b/>
          <w:sz w:val="20"/>
        </w:rPr>
      </w:pPr>
    </w:p>
    <w:p w14:paraId="515BC99D" w14:textId="77777777" w:rsidR="00307F61" w:rsidRDefault="00307F61">
      <w:pPr>
        <w:spacing w:before="10"/>
        <w:rPr>
          <w:b/>
          <w:sz w:val="26"/>
        </w:rPr>
      </w:pPr>
    </w:p>
    <w:tbl>
      <w:tblPr>
        <w:tblW w:w="0" w:type="auto"/>
        <w:tblInd w:w="129" w:type="dxa"/>
        <w:tblBorders>
          <w:top w:val="single" w:sz="8" w:space="0" w:color="221E1F"/>
          <w:left w:val="single" w:sz="8" w:space="0" w:color="221E1F"/>
          <w:bottom w:val="single" w:sz="8" w:space="0" w:color="221E1F"/>
          <w:right w:val="single" w:sz="8" w:space="0" w:color="221E1F"/>
          <w:insideH w:val="single" w:sz="8" w:space="0" w:color="221E1F"/>
          <w:insideV w:val="single" w:sz="8" w:space="0" w:color="221E1F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481"/>
        <w:gridCol w:w="1201"/>
        <w:gridCol w:w="3933"/>
        <w:gridCol w:w="694"/>
        <w:gridCol w:w="7526"/>
        <w:gridCol w:w="2127"/>
        <w:gridCol w:w="4421"/>
      </w:tblGrid>
      <w:tr w:rsidR="00307F61" w14:paraId="688E6979" w14:textId="77777777">
        <w:trPr>
          <w:trHeight w:val="254"/>
        </w:trPr>
        <w:tc>
          <w:tcPr>
            <w:tcW w:w="1481" w:type="dxa"/>
            <w:tcBorders>
              <w:bottom w:val="nil"/>
            </w:tcBorders>
          </w:tcPr>
          <w:p w14:paraId="4952687F" w14:textId="77777777" w:rsidR="00307F61" w:rsidRDefault="00000000">
            <w:pPr>
              <w:pStyle w:val="TableParagraph"/>
              <w:spacing w:before="22" w:line="212" w:lineRule="exact"/>
              <w:ind w:left="254" w:right="214"/>
              <w:jc w:val="center"/>
              <w:rPr>
                <w:sz w:val="20"/>
              </w:rPr>
            </w:pPr>
            <w:r>
              <w:rPr>
                <w:color w:val="221E1F"/>
                <w:spacing w:val="-5"/>
                <w:sz w:val="20"/>
              </w:rPr>
              <w:t>S3</w:t>
            </w:r>
          </w:p>
        </w:tc>
        <w:tc>
          <w:tcPr>
            <w:tcW w:w="1201" w:type="dxa"/>
            <w:tcBorders>
              <w:bottom w:val="nil"/>
            </w:tcBorders>
          </w:tcPr>
          <w:p w14:paraId="797FAF84" w14:textId="77777777" w:rsidR="00307F61" w:rsidRDefault="00000000">
            <w:pPr>
              <w:pStyle w:val="TableParagraph"/>
              <w:spacing w:before="22" w:line="212" w:lineRule="exact"/>
              <w:ind w:left="475"/>
              <w:rPr>
                <w:sz w:val="20"/>
              </w:rPr>
            </w:pPr>
            <w:r>
              <w:rPr>
                <w:color w:val="221E1F"/>
                <w:spacing w:val="-5"/>
                <w:sz w:val="20"/>
              </w:rPr>
              <w:t>1.1</w:t>
            </w:r>
          </w:p>
        </w:tc>
        <w:tc>
          <w:tcPr>
            <w:tcW w:w="3933" w:type="dxa"/>
            <w:tcBorders>
              <w:bottom w:val="nil"/>
            </w:tcBorders>
          </w:tcPr>
          <w:p w14:paraId="327D63EC" w14:textId="77777777" w:rsidR="00307F61" w:rsidRDefault="00000000">
            <w:pPr>
              <w:pStyle w:val="TableParagraph"/>
              <w:spacing w:before="28" w:line="206" w:lineRule="exact"/>
              <w:ind w:left="1144"/>
              <w:rPr>
                <w:rFonts w:ascii="Arial" w:hAnsi="Arial"/>
                <w:b/>
                <w:sz w:val="20"/>
              </w:rPr>
            </w:pPr>
            <w:r>
              <w:rPr>
                <w:rFonts w:ascii="Arial" w:hAnsi="Arial"/>
                <w:b/>
                <w:color w:val="231F20"/>
                <w:sz w:val="20"/>
              </w:rPr>
              <w:t>Din</w:t>
            </w:r>
            <w:r>
              <w:rPr>
                <w:rFonts w:ascii="Arial" w:hAnsi="Arial"/>
                <w:b/>
                <w:color w:val="231F20"/>
                <w:spacing w:val="-1"/>
                <w:sz w:val="20"/>
              </w:rPr>
              <w:t xml:space="preserve"> </w:t>
            </w:r>
            <w:r>
              <w:rPr>
                <w:rFonts w:ascii="Arial" w:hAnsi="Arial"/>
                <w:b/>
                <w:color w:val="231F20"/>
                <w:sz w:val="20"/>
              </w:rPr>
              <w:t xml:space="preserve">nou la </w:t>
            </w:r>
            <w:r>
              <w:rPr>
                <w:rFonts w:ascii="Arial" w:hAnsi="Arial"/>
                <w:b/>
                <w:color w:val="231F20"/>
                <w:spacing w:val="-2"/>
                <w:sz w:val="20"/>
              </w:rPr>
              <w:t>școală</w:t>
            </w:r>
          </w:p>
        </w:tc>
        <w:tc>
          <w:tcPr>
            <w:tcW w:w="694" w:type="dxa"/>
            <w:tcBorders>
              <w:bottom w:val="nil"/>
            </w:tcBorders>
          </w:tcPr>
          <w:p w14:paraId="0F6F3013" w14:textId="77777777" w:rsidR="00307F61" w:rsidRDefault="00000000">
            <w:pPr>
              <w:pStyle w:val="TableParagraph"/>
              <w:spacing w:before="18" w:line="215" w:lineRule="exact"/>
              <w:ind w:right="196"/>
              <w:jc w:val="right"/>
              <w:rPr>
                <w:b/>
                <w:sz w:val="20"/>
              </w:rPr>
            </w:pPr>
            <w:r>
              <w:rPr>
                <w:b/>
                <w:color w:val="231F20"/>
                <w:spacing w:val="-5"/>
                <w:sz w:val="20"/>
              </w:rPr>
              <w:t>28</w:t>
            </w:r>
          </w:p>
        </w:tc>
        <w:tc>
          <w:tcPr>
            <w:tcW w:w="7526" w:type="dxa"/>
            <w:vMerge w:val="restart"/>
          </w:tcPr>
          <w:p w14:paraId="37940C7D" w14:textId="77777777" w:rsidR="00307F61" w:rsidRDefault="00000000">
            <w:pPr>
              <w:pStyle w:val="TableParagraph"/>
              <w:numPr>
                <w:ilvl w:val="0"/>
                <w:numId w:val="67"/>
              </w:numPr>
              <w:tabs>
                <w:tab w:val="left" w:pos="195"/>
              </w:tabs>
              <w:spacing w:before="22"/>
              <w:ind w:left="195" w:hanging="116"/>
              <w:rPr>
                <w:sz w:val="20"/>
              </w:rPr>
            </w:pPr>
            <w:r>
              <w:rPr>
                <w:color w:val="221E1F"/>
                <w:sz w:val="20"/>
              </w:rPr>
              <w:t xml:space="preserve">formularea de enunţuri pe baza unei </w:t>
            </w:r>
            <w:r>
              <w:rPr>
                <w:color w:val="221E1F"/>
                <w:spacing w:val="-2"/>
                <w:sz w:val="20"/>
              </w:rPr>
              <w:t>imagini;</w:t>
            </w:r>
          </w:p>
          <w:p w14:paraId="45AFEB1B" w14:textId="77777777" w:rsidR="00307F61" w:rsidRDefault="00000000">
            <w:pPr>
              <w:pStyle w:val="TableParagraph"/>
              <w:numPr>
                <w:ilvl w:val="0"/>
                <w:numId w:val="67"/>
              </w:numPr>
              <w:tabs>
                <w:tab w:val="left" w:pos="195"/>
              </w:tabs>
              <w:spacing w:before="32"/>
              <w:ind w:left="195" w:hanging="116"/>
              <w:rPr>
                <w:sz w:val="20"/>
              </w:rPr>
            </w:pPr>
            <w:r>
              <w:rPr>
                <w:color w:val="221E1F"/>
                <w:sz w:val="20"/>
              </w:rPr>
              <w:t>formularea</w:t>
            </w:r>
            <w:r>
              <w:rPr>
                <w:color w:val="221E1F"/>
                <w:spacing w:val="-2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unor</w:t>
            </w:r>
            <w:r>
              <w:rPr>
                <w:color w:val="221E1F"/>
                <w:spacing w:val="-1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întrebări</w:t>
            </w:r>
            <w:r>
              <w:rPr>
                <w:color w:val="221E1F"/>
                <w:spacing w:val="-2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şi</w:t>
            </w:r>
            <w:r>
              <w:rPr>
                <w:color w:val="221E1F"/>
                <w:spacing w:val="-1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răspunsuri</w:t>
            </w:r>
            <w:r>
              <w:rPr>
                <w:color w:val="221E1F"/>
                <w:spacing w:val="-2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referitoare</w:t>
            </w:r>
            <w:r>
              <w:rPr>
                <w:color w:val="221E1F"/>
                <w:spacing w:val="-1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la</w:t>
            </w:r>
            <w:r>
              <w:rPr>
                <w:color w:val="221E1F"/>
                <w:spacing w:val="-2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conţinutul</w:t>
            </w:r>
            <w:r>
              <w:rPr>
                <w:color w:val="221E1F"/>
                <w:spacing w:val="-1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unui</w:t>
            </w:r>
            <w:r>
              <w:rPr>
                <w:color w:val="221E1F"/>
                <w:spacing w:val="-2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mesaj/</w:t>
            </w:r>
            <w:r>
              <w:rPr>
                <w:color w:val="221E1F"/>
                <w:spacing w:val="-1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text</w:t>
            </w:r>
            <w:r>
              <w:rPr>
                <w:color w:val="221E1F"/>
                <w:spacing w:val="-5"/>
                <w:sz w:val="20"/>
              </w:rPr>
              <w:t xml:space="preserve"> </w:t>
            </w:r>
            <w:r>
              <w:rPr>
                <w:color w:val="221E1F"/>
                <w:spacing w:val="-2"/>
                <w:sz w:val="20"/>
              </w:rPr>
              <w:t>audiat;</w:t>
            </w:r>
          </w:p>
          <w:p w14:paraId="08DB4088" w14:textId="77777777" w:rsidR="00307F61" w:rsidRDefault="00000000">
            <w:pPr>
              <w:pStyle w:val="TableParagraph"/>
              <w:numPr>
                <w:ilvl w:val="0"/>
                <w:numId w:val="67"/>
              </w:numPr>
              <w:tabs>
                <w:tab w:val="left" w:pos="195"/>
              </w:tabs>
              <w:spacing w:before="10"/>
              <w:ind w:left="195" w:hanging="116"/>
              <w:rPr>
                <w:sz w:val="20"/>
              </w:rPr>
            </w:pPr>
            <w:r>
              <w:rPr>
                <w:color w:val="221E1F"/>
                <w:sz w:val="20"/>
              </w:rPr>
              <w:t xml:space="preserve">oferirea de răspunsuri la întrebarea: „Despre ce este </w:t>
            </w:r>
            <w:r>
              <w:rPr>
                <w:color w:val="221E1F"/>
                <w:spacing w:val="-2"/>
                <w:sz w:val="20"/>
              </w:rPr>
              <w:t>vorba...”;</w:t>
            </w:r>
          </w:p>
          <w:p w14:paraId="5E474D17" w14:textId="77777777" w:rsidR="00307F61" w:rsidRDefault="00000000">
            <w:pPr>
              <w:pStyle w:val="TableParagraph"/>
              <w:numPr>
                <w:ilvl w:val="0"/>
                <w:numId w:val="67"/>
              </w:numPr>
              <w:tabs>
                <w:tab w:val="left" w:pos="195"/>
              </w:tabs>
              <w:spacing w:before="10"/>
              <w:ind w:left="195" w:hanging="116"/>
              <w:rPr>
                <w:sz w:val="20"/>
              </w:rPr>
            </w:pPr>
            <w:r>
              <w:rPr>
                <w:color w:val="221E1F"/>
                <w:sz w:val="20"/>
              </w:rPr>
              <w:t>jocuri</w:t>
            </w:r>
            <w:r>
              <w:rPr>
                <w:color w:val="221E1F"/>
                <w:spacing w:val="-3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de</w:t>
            </w:r>
            <w:r>
              <w:rPr>
                <w:color w:val="221E1F"/>
                <w:spacing w:val="-1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tipul:</w:t>
            </w:r>
            <w:r>
              <w:rPr>
                <w:color w:val="221E1F"/>
                <w:spacing w:val="-3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„Ce</w:t>
            </w:r>
            <w:r>
              <w:rPr>
                <w:color w:val="221E1F"/>
                <w:spacing w:val="-2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s-ar</w:t>
            </w:r>
            <w:r>
              <w:rPr>
                <w:color w:val="221E1F"/>
                <w:spacing w:val="-1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ﬁ</w:t>
            </w:r>
            <w:r>
              <w:rPr>
                <w:color w:val="221E1F"/>
                <w:spacing w:val="-3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întâmplat</w:t>
            </w:r>
            <w:r>
              <w:rPr>
                <w:color w:val="221E1F"/>
                <w:spacing w:val="-2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dacă..”</w:t>
            </w:r>
            <w:r>
              <w:rPr>
                <w:color w:val="221E1F"/>
                <w:spacing w:val="-2"/>
                <w:sz w:val="20"/>
              </w:rPr>
              <w:t xml:space="preserve"> </w:t>
            </w:r>
            <w:r>
              <w:rPr>
                <w:color w:val="221E1F"/>
                <w:spacing w:val="-4"/>
                <w:sz w:val="20"/>
              </w:rPr>
              <w:t>etc.</w:t>
            </w:r>
          </w:p>
          <w:p w14:paraId="70654138" w14:textId="77777777" w:rsidR="00307F61" w:rsidRDefault="00000000">
            <w:pPr>
              <w:pStyle w:val="TableParagraph"/>
              <w:numPr>
                <w:ilvl w:val="0"/>
                <w:numId w:val="67"/>
              </w:numPr>
              <w:tabs>
                <w:tab w:val="left" w:pos="195"/>
              </w:tabs>
              <w:spacing w:before="10" w:line="219" w:lineRule="exact"/>
              <w:ind w:left="195" w:hanging="116"/>
              <w:rPr>
                <w:sz w:val="20"/>
              </w:rPr>
            </w:pPr>
            <w:r>
              <w:rPr>
                <w:color w:val="221E1F"/>
                <w:sz w:val="20"/>
              </w:rPr>
              <w:t>identiﬁcarea</w:t>
            </w:r>
            <w:r>
              <w:rPr>
                <w:color w:val="221E1F"/>
                <w:spacing w:val="-5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sunetului</w:t>
            </w:r>
            <w:r>
              <w:rPr>
                <w:color w:val="221E1F"/>
                <w:spacing w:val="-4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în</w:t>
            </w:r>
            <w:r>
              <w:rPr>
                <w:color w:val="221E1F"/>
                <w:spacing w:val="-4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silabe</w:t>
            </w:r>
            <w:r>
              <w:rPr>
                <w:color w:val="221E1F"/>
                <w:spacing w:val="-4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şi</w:t>
            </w:r>
            <w:r>
              <w:rPr>
                <w:color w:val="221E1F"/>
                <w:spacing w:val="-3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în</w:t>
            </w:r>
            <w:r>
              <w:rPr>
                <w:color w:val="221E1F"/>
                <w:spacing w:val="-5"/>
                <w:sz w:val="20"/>
              </w:rPr>
              <w:t xml:space="preserve"> </w:t>
            </w:r>
            <w:r>
              <w:rPr>
                <w:color w:val="221E1F"/>
                <w:spacing w:val="-2"/>
                <w:sz w:val="20"/>
              </w:rPr>
              <w:t>cuvinte;</w:t>
            </w:r>
          </w:p>
          <w:p w14:paraId="778407B0" w14:textId="77777777" w:rsidR="00307F61" w:rsidRDefault="00000000">
            <w:pPr>
              <w:pStyle w:val="TableParagraph"/>
              <w:numPr>
                <w:ilvl w:val="0"/>
                <w:numId w:val="67"/>
              </w:numPr>
              <w:tabs>
                <w:tab w:val="left" w:pos="196"/>
              </w:tabs>
              <w:spacing w:before="7" w:line="216" w:lineRule="auto"/>
              <w:ind w:right="753"/>
              <w:rPr>
                <w:sz w:val="20"/>
              </w:rPr>
            </w:pPr>
            <w:r>
              <w:rPr>
                <w:color w:val="221E1F"/>
                <w:sz w:val="20"/>
              </w:rPr>
              <w:t>identiﬁcarea</w:t>
            </w:r>
            <w:r>
              <w:rPr>
                <w:color w:val="221E1F"/>
                <w:spacing w:val="-9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unor</w:t>
            </w:r>
            <w:r>
              <w:rPr>
                <w:color w:val="221E1F"/>
                <w:spacing w:val="-8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cuvinte</w:t>
            </w:r>
            <w:r>
              <w:rPr>
                <w:color w:val="221E1F"/>
                <w:spacing w:val="-9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date</w:t>
            </w:r>
            <w:r>
              <w:rPr>
                <w:color w:val="221E1F"/>
                <w:spacing w:val="-9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după</w:t>
            </w:r>
            <w:r>
              <w:rPr>
                <w:color w:val="221E1F"/>
                <w:spacing w:val="-8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criterii</w:t>
            </w:r>
            <w:r>
              <w:rPr>
                <w:color w:val="221E1F"/>
                <w:spacing w:val="-9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precum:</w:t>
            </w:r>
            <w:r>
              <w:rPr>
                <w:color w:val="221E1F"/>
                <w:spacing w:val="-9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număr</w:t>
            </w:r>
            <w:r>
              <w:rPr>
                <w:color w:val="221E1F"/>
                <w:spacing w:val="-9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de</w:t>
            </w:r>
            <w:r>
              <w:rPr>
                <w:color w:val="221E1F"/>
                <w:spacing w:val="-8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sunete,</w:t>
            </w:r>
            <w:r>
              <w:rPr>
                <w:color w:val="221E1F"/>
                <w:spacing w:val="-9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sunet</w:t>
            </w:r>
            <w:r>
              <w:rPr>
                <w:color w:val="221E1F"/>
                <w:spacing w:val="-3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iniţial, sunet ﬁnal etc.</w:t>
            </w:r>
            <w:r>
              <w:rPr>
                <w:color w:val="231F20"/>
                <w:sz w:val="20"/>
              </w:rPr>
              <w:t>;</w:t>
            </w:r>
          </w:p>
          <w:p w14:paraId="1F27DF01" w14:textId="77777777" w:rsidR="00307F61" w:rsidRDefault="00000000">
            <w:pPr>
              <w:pStyle w:val="TableParagraph"/>
              <w:numPr>
                <w:ilvl w:val="0"/>
                <w:numId w:val="67"/>
              </w:numPr>
              <w:tabs>
                <w:tab w:val="left" w:pos="195"/>
              </w:tabs>
              <w:spacing w:before="15"/>
              <w:ind w:left="195" w:hanging="116"/>
              <w:rPr>
                <w:sz w:val="20"/>
              </w:rPr>
            </w:pPr>
            <w:r>
              <w:rPr>
                <w:color w:val="221E1F"/>
                <w:sz w:val="20"/>
              </w:rPr>
              <w:t xml:space="preserve">analiza şi sinteza fonetică a cuvintelor şi </w:t>
            </w:r>
            <w:r>
              <w:rPr>
                <w:color w:val="221E1F"/>
                <w:spacing w:val="-2"/>
                <w:sz w:val="20"/>
              </w:rPr>
              <w:t>silabelor;</w:t>
            </w:r>
          </w:p>
          <w:p w14:paraId="57A2EAC6" w14:textId="77777777" w:rsidR="00307F61" w:rsidRDefault="00000000">
            <w:pPr>
              <w:pStyle w:val="TableParagraph"/>
              <w:numPr>
                <w:ilvl w:val="0"/>
                <w:numId w:val="67"/>
              </w:numPr>
              <w:tabs>
                <w:tab w:val="left" w:pos="196"/>
              </w:tabs>
              <w:spacing w:before="10" w:line="249" w:lineRule="auto"/>
              <w:ind w:right="219"/>
              <w:rPr>
                <w:sz w:val="20"/>
              </w:rPr>
            </w:pPr>
            <w:r>
              <w:rPr>
                <w:color w:val="221E1F"/>
                <w:sz w:val="20"/>
              </w:rPr>
              <w:t>despărţirea</w:t>
            </w:r>
            <w:r>
              <w:rPr>
                <w:color w:val="221E1F"/>
                <w:spacing w:val="-4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cuvintelor</w:t>
            </w:r>
            <w:r>
              <w:rPr>
                <w:color w:val="221E1F"/>
                <w:spacing w:val="-4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în</w:t>
            </w:r>
            <w:r>
              <w:rPr>
                <w:color w:val="221E1F"/>
                <w:spacing w:val="-4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silabe,</w:t>
            </w:r>
            <w:r>
              <w:rPr>
                <w:color w:val="221E1F"/>
                <w:spacing w:val="-4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numărarea</w:t>
            </w:r>
            <w:r>
              <w:rPr>
                <w:color w:val="221E1F"/>
                <w:spacing w:val="-4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silabelor</w:t>
            </w:r>
            <w:r>
              <w:rPr>
                <w:color w:val="221E1F"/>
                <w:spacing w:val="-4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unui</w:t>
            </w:r>
            <w:r>
              <w:rPr>
                <w:color w:val="221E1F"/>
                <w:spacing w:val="-4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cuvânt</w:t>
            </w:r>
            <w:r>
              <w:rPr>
                <w:color w:val="221E1F"/>
                <w:spacing w:val="-4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şi</w:t>
            </w:r>
            <w:r>
              <w:rPr>
                <w:color w:val="221E1F"/>
                <w:spacing w:val="-4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reprezentarea</w:t>
            </w:r>
            <w:r>
              <w:rPr>
                <w:color w:val="221E1F"/>
                <w:spacing w:val="-4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lor</w:t>
            </w:r>
            <w:r>
              <w:rPr>
                <w:color w:val="221E1F"/>
                <w:spacing w:val="-4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prin simboluri/ semne/ jetoane/ gesturi/ bătăi din palme;</w:t>
            </w:r>
          </w:p>
          <w:p w14:paraId="20159DBA" w14:textId="77777777" w:rsidR="00307F61" w:rsidRDefault="00000000">
            <w:pPr>
              <w:pStyle w:val="TableParagraph"/>
              <w:numPr>
                <w:ilvl w:val="0"/>
                <w:numId w:val="67"/>
              </w:numPr>
              <w:tabs>
                <w:tab w:val="left" w:pos="195"/>
              </w:tabs>
              <w:spacing w:before="2"/>
              <w:ind w:left="195" w:hanging="116"/>
              <w:rPr>
                <w:sz w:val="20"/>
              </w:rPr>
            </w:pPr>
            <w:r>
              <w:rPr>
                <w:color w:val="221E1F"/>
                <w:sz w:val="20"/>
              </w:rPr>
              <w:t xml:space="preserve">stabilirea poziţiei unui sunet în silabă/ </w:t>
            </w:r>
            <w:r>
              <w:rPr>
                <w:color w:val="221E1F"/>
                <w:spacing w:val="-2"/>
                <w:sz w:val="20"/>
              </w:rPr>
              <w:t>cuvânt;</w:t>
            </w:r>
          </w:p>
          <w:p w14:paraId="78509C58" w14:textId="77777777" w:rsidR="00307F61" w:rsidRDefault="00000000">
            <w:pPr>
              <w:pStyle w:val="TableParagraph"/>
              <w:numPr>
                <w:ilvl w:val="0"/>
                <w:numId w:val="67"/>
              </w:numPr>
              <w:tabs>
                <w:tab w:val="left" w:pos="195"/>
              </w:tabs>
              <w:spacing w:before="10"/>
              <w:ind w:left="195" w:hanging="116"/>
              <w:rPr>
                <w:sz w:val="20"/>
              </w:rPr>
            </w:pPr>
            <w:r>
              <w:rPr>
                <w:color w:val="221E1F"/>
                <w:sz w:val="20"/>
              </w:rPr>
              <w:t>modelarea</w:t>
            </w:r>
            <w:r>
              <w:rPr>
                <w:color w:val="221E1F"/>
                <w:spacing w:val="9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din</w:t>
            </w:r>
            <w:r>
              <w:rPr>
                <w:color w:val="221E1F"/>
                <w:spacing w:val="10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plastilină</w:t>
            </w:r>
            <w:r>
              <w:rPr>
                <w:color w:val="221E1F"/>
                <w:spacing w:val="9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a</w:t>
            </w:r>
            <w:r>
              <w:rPr>
                <w:color w:val="221E1F"/>
                <w:spacing w:val="11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contururilor</w:t>
            </w:r>
            <w:r>
              <w:rPr>
                <w:color w:val="221E1F"/>
                <w:spacing w:val="10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unor</w:t>
            </w:r>
            <w:r>
              <w:rPr>
                <w:color w:val="221E1F"/>
                <w:spacing w:val="10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litere;</w:t>
            </w:r>
            <w:r>
              <w:rPr>
                <w:color w:val="221E1F"/>
                <w:spacing w:val="10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decorarea</w:t>
            </w:r>
            <w:r>
              <w:rPr>
                <w:color w:val="221E1F"/>
                <w:spacing w:val="9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literelor</w:t>
            </w:r>
            <w:r>
              <w:rPr>
                <w:color w:val="221E1F"/>
                <w:spacing w:val="10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de</w:t>
            </w:r>
            <w:r>
              <w:rPr>
                <w:color w:val="221E1F"/>
                <w:spacing w:val="11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mână</w:t>
            </w:r>
            <w:r>
              <w:rPr>
                <w:color w:val="221E1F"/>
                <w:spacing w:val="9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şi</w:t>
            </w:r>
            <w:r>
              <w:rPr>
                <w:color w:val="221E1F"/>
                <w:spacing w:val="-5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 xml:space="preserve">de </w:t>
            </w:r>
            <w:r>
              <w:rPr>
                <w:color w:val="221E1F"/>
                <w:spacing w:val="-2"/>
                <w:sz w:val="20"/>
              </w:rPr>
              <w:t>tipar;</w:t>
            </w:r>
          </w:p>
          <w:p w14:paraId="478AC984" w14:textId="77777777" w:rsidR="00307F61" w:rsidRDefault="00000000">
            <w:pPr>
              <w:pStyle w:val="TableParagraph"/>
              <w:numPr>
                <w:ilvl w:val="0"/>
                <w:numId w:val="67"/>
              </w:numPr>
              <w:tabs>
                <w:tab w:val="left" w:pos="196"/>
              </w:tabs>
              <w:spacing w:before="10" w:line="249" w:lineRule="auto"/>
              <w:ind w:right="114"/>
              <w:rPr>
                <w:sz w:val="20"/>
              </w:rPr>
            </w:pPr>
            <w:r>
              <w:rPr>
                <w:color w:val="221E1F"/>
                <w:spacing w:val="-2"/>
                <w:sz w:val="20"/>
              </w:rPr>
              <w:t>executarea</w:t>
            </w:r>
            <w:r>
              <w:rPr>
                <w:color w:val="221E1F"/>
                <w:spacing w:val="-11"/>
                <w:sz w:val="20"/>
              </w:rPr>
              <w:t xml:space="preserve"> </w:t>
            </w:r>
            <w:r>
              <w:rPr>
                <w:color w:val="221E1F"/>
                <w:spacing w:val="-2"/>
                <w:sz w:val="20"/>
              </w:rPr>
              <w:t>conturului</w:t>
            </w:r>
            <w:r>
              <w:rPr>
                <w:color w:val="221E1F"/>
                <w:spacing w:val="-10"/>
                <w:sz w:val="20"/>
              </w:rPr>
              <w:t xml:space="preserve"> </w:t>
            </w:r>
            <w:r>
              <w:rPr>
                <w:color w:val="221E1F"/>
                <w:spacing w:val="-2"/>
                <w:sz w:val="20"/>
              </w:rPr>
              <w:t>unor</w:t>
            </w:r>
            <w:r>
              <w:rPr>
                <w:color w:val="221E1F"/>
                <w:spacing w:val="-10"/>
                <w:sz w:val="20"/>
              </w:rPr>
              <w:t xml:space="preserve"> </w:t>
            </w:r>
            <w:r>
              <w:rPr>
                <w:color w:val="221E1F"/>
                <w:spacing w:val="-2"/>
                <w:sz w:val="20"/>
              </w:rPr>
              <w:t>litere,</w:t>
            </w:r>
            <w:r>
              <w:rPr>
                <w:color w:val="221E1F"/>
                <w:spacing w:val="-10"/>
                <w:sz w:val="20"/>
              </w:rPr>
              <w:t xml:space="preserve"> </w:t>
            </w:r>
            <w:r>
              <w:rPr>
                <w:color w:val="221E1F"/>
                <w:spacing w:val="-2"/>
                <w:sz w:val="20"/>
              </w:rPr>
              <w:t>silabe,</w:t>
            </w:r>
            <w:r>
              <w:rPr>
                <w:color w:val="221E1F"/>
                <w:spacing w:val="-10"/>
                <w:sz w:val="20"/>
              </w:rPr>
              <w:t xml:space="preserve"> </w:t>
            </w:r>
            <w:r>
              <w:rPr>
                <w:color w:val="221E1F"/>
                <w:spacing w:val="-2"/>
                <w:sz w:val="20"/>
              </w:rPr>
              <w:t>cuvinte</w:t>
            </w:r>
            <w:r>
              <w:rPr>
                <w:color w:val="221E1F"/>
                <w:spacing w:val="-10"/>
                <w:sz w:val="20"/>
              </w:rPr>
              <w:t xml:space="preserve"> </w:t>
            </w:r>
            <w:r>
              <w:rPr>
                <w:color w:val="221E1F"/>
                <w:spacing w:val="-2"/>
                <w:sz w:val="20"/>
              </w:rPr>
              <w:t>cu</w:t>
            </w:r>
            <w:r>
              <w:rPr>
                <w:color w:val="221E1F"/>
                <w:spacing w:val="-10"/>
                <w:sz w:val="20"/>
              </w:rPr>
              <w:t xml:space="preserve"> </w:t>
            </w:r>
            <w:r>
              <w:rPr>
                <w:color w:val="221E1F"/>
                <w:spacing w:val="-2"/>
                <w:sz w:val="20"/>
              </w:rPr>
              <w:t>degetul</w:t>
            </w:r>
            <w:r>
              <w:rPr>
                <w:color w:val="221E1F"/>
                <w:spacing w:val="-10"/>
                <w:sz w:val="20"/>
              </w:rPr>
              <w:t xml:space="preserve"> </w:t>
            </w:r>
            <w:r>
              <w:rPr>
                <w:color w:val="221E1F"/>
                <w:spacing w:val="-2"/>
                <w:sz w:val="20"/>
              </w:rPr>
              <w:t>pe</w:t>
            </w:r>
            <w:r>
              <w:rPr>
                <w:color w:val="221E1F"/>
                <w:spacing w:val="-10"/>
                <w:sz w:val="20"/>
              </w:rPr>
              <w:t xml:space="preserve"> </w:t>
            </w:r>
            <w:r>
              <w:rPr>
                <w:color w:val="221E1F"/>
                <w:spacing w:val="-2"/>
                <w:sz w:val="20"/>
              </w:rPr>
              <w:t>blatul</w:t>
            </w:r>
            <w:r>
              <w:rPr>
                <w:color w:val="221E1F"/>
                <w:spacing w:val="-10"/>
                <w:sz w:val="20"/>
              </w:rPr>
              <w:t xml:space="preserve"> </w:t>
            </w:r>
            <w:r>
              <w:rPr>
                <w:color w:val="221E1F"/>
                <w:spacing w:val="-2"/>
                <w:sz w:val="20"/>
              </w:rPr>
              <w:t>mesei,</w:t>
            </w:r>
            <w:r>
              <w:rPr>
                <w:color w:val="221E1F"/>
                <w:spacing w:val="-10"/>
                <w:sz w:val="20"/>
              </w:rPr>
              <w:t xml:space="preserve"> </w:t>
            </w:r>
            <w:r>
              <w:rPr>
                <w:color w:val="221E1F"/>
                <w:spacing w:val="-2"/>
                <w:sz w:val="20"/>
              </w:rPr>
              <w:t>în</w:t>
            </w:r>
            <w:r>
              <w:rPr>
                <w:color w:val="221E1F"/>
                <w:spacing w:val="-10"/>
                <w:sz w:val="20"/>
              </w:rPr>
              <w:t xml:space="preserve"> </w:t>
            </w:r>
            <w:r>
              <w:rPr>
                <w:color w:val="221E1F"/>
                <w:spacing w:val="-2"/>
                <w:sz w:val="20"/>
              </w:rPr>
              <w:t>aer, pe</w:t>
            </w:r>
            <w:r>
              <w:rPr>
                <w:color w:val="221E1F"/>
                <w:spacing w:val="-7"/>
                <w:sz w:val="20"/>
              </w:rPr>
              <w:t xml:space="preserve"> </w:t>
            </w:r>
            <w:r>
              <w:rPr>
                <w:color w:val="221E1F"/>
                <w:spacing w:val="-2"/>
                <w:sz w:val="20"/>
              </w:rPr>
              <w:t xml:space="preserve">spatele </w:t>
            </w:r>
            <w:r>
              <w:rPr>
                <w:color w:val="221E1F"/>
                <w:sz w:val="20"/>
              </w:rPr>
              <w:t>colegului, pe hârtie, cu pensula şi acuarela, cu creta pe tablă, cu markerul pe coli mari;</w:t>
            </w:r>
          </w:p>
          <w:p w14:paraId="32619602" w14:textId="77777777" w:rsidR="00307F61" w:rsidRDefault="00000000">
            <w:pPr>
              <w:pStyle w:val="TableParagraph"/>
              <w:numPr>
                <w:ilvl w:val="0"/>
                <w:numId w:val="67"/>
              </w:numPr>
              <w:tabs>
                <w:tab w:val="left" w:pos="196"/>
              </w:tabs>
              <w:spacing w:before="2" w:line="249" w:lineRule="auto"/>
              <w:ind w:right="114"/>
              <w:rPr>
                <w:sz w:val="20"/>
              </w:rPr>
            </w:pPr>
            <w:r>
              <w:rPr>
                <w:color w:val="221E1F"/>
                <w:sz w:val="20"/>
              </w:rPr>
              <w:t>scrierea literelor de mână, folosind diverse instrumente de scris (creion, carioca, stilou,</w:t>
            </w:r>
            <w:r>
              <w:rPr>
                <w:color w:val="221E1F"/>
                <w:spacing w:val="40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pensulă, cretă) pe variate suporturi (foaie velină, foaie liniată, tablă etc.);</w:t>
            </w:r>
          </w:p>
          <w:p w14:paraId="64C4A863" w14:textId="77777777" w:rsidR="00307F61" w:rsidRDefault="00000000">
            <w:pPr>
              <w:pStyle w:val="TableParagraph"/>
              <w:numPr>
                <w:ilvl w:val="0"/>
                <w:numId w:val="67"/>
              </w:numPr>
              <w:tabs>
                <w:tab w:val="left" w:pos="196"/>
              </w:tabs>
              <w:spacing w:before="1" w:line="249" w:lineRule="auto"/>
              <w:ind w:right="204"/>
              <w:rPr>
                <w:sz w:val="20"/>
              </w:rPr>
            </w:pPr>
            <w:r>
              <w:rPr>
                <w:color w:val="221E1F"/>
                <w:sz w:val="20"/>
              </w:rPr>
              <w:t>trasarea</w:t>
            </w:r>
            <w:r>
              <w:rPr>
                <w:color w:val="221E1F"/>
                <w:spacing w:val="31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în</w:t>
            </w:r>
            <w:r>
              <w:rPr>
                <w:color w:val="221E1F"/>
                <w:spacing w:val="31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duct</w:t>
            </w:r>
            <w:r>
              <w:rPr>
                <w:color w:val="221E1F"/>
                <w:spacing w:val="31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continuu</w:t>
            </w:r>
            <w:r>
              <w:rPr>
                <w:color w:val="221E1F"/>
                <w:spacing w:val="31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a</w:t>
            </w:r>
            <w:r>
              <w:rPr>
                <w:color w:val="221E1F"/>
                <w:spacing w:val="31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literelor</w:t>
            </w:r>
            <w:r>
              <w:rPr>
                <w:color w:val="221E1F"/>
                <w:spacing w:val="31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de</w:t>
            </w:r>
            <w:r>
              <w:rPr>
                <w:color w:val="221E1F"/>
                <w:spacing w:val="31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mână</w:t>
            </w:r>
            <w:r>
              <w:rPr>
                <w:color w:val="221E1F"/>
                <w:spacing w:val="31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(începând</w:t>
            </w:r>
            <w:r>
              <w:rPr>
                <w:color w:val="221E1F"/>
                <w:spacing w:val="31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prin</w:t>
            </w:r>
            <w:r>
              <w:rPr>
                <w:color w:val="221E1F"/>
                <w:spacing w:val="31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unirea</w:t>
            </w:r>
            <w:r>
              <w:rPr>
                <w:color w:val="221E1F"/>
                <w:spacing w:val="31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punctelor</w:t>
            </w:r>
            <w:r>
              <w:rPr>
                <w:color w:val="221E1F"/>
                <w:spacing w:val="31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care</w:t>
            </w:r>
            <w:r>
              <w:rPr>
                <w:color w:val="221E1F"/>
                <w:spacing w:val="34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 xml:space="preserve">le </w:t>
            </w:r>
            <w:r>
              <w:rPr>
                <w:color w:val="221E1F"/>
                <w:spacing w:val="-2"/>
                <w:sz w:val="20"/>
              </w:rPr>
              <w:t>compun);</w:t>
            </w:r>
          </w:p>
          <w:p w14:paraId="677CB9C0" w14:textId="77777777" w:rsidR="00307F61" w:rsidRDefault="00000000">
            <w:pPr>
              <w:pStyle w:val="TableParagraph"/>
              <w:numPr>
                <w:ilvl w:val="0"/>
                <w:numId w:val="67"/>
              </w:numPr>
              <w:tabs>
                <w:tab w:val="left" w:pos="195"/>
              </w:tabs>
              <w:spacing w:before="24"/>
              <w:ind w:left="195" w:hanging="116"/>
              <w:rPr>
                <w:sz w:val="20"/>
              </w:rPr>
            </w:pPr>
            <w:r>
              <w:rPr>
                <w:color w:val="221E1F"/>
                <w:sz w:val="20"/>
              </w:rPr>
              <w:t>utilizarea</w:t>
            </w:r>
            <w:r>
              <w:rPr>
                <w:color w:val="221E1F"/>
                <w:spacing w:val="-7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imaginilor</w:t>
            </w:r>
            <w:r>
              <w:rPr>
                <w:color w:val="221E1F"/>
                <w:spacing w:val="-5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pentru</w:t>
            </w:r>
            <w:r>
              <w:rPr>
                <w:color w:val="221E1F"/>
                <w:spacing w:val="-5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indicarea</w:t>
            </w:r>
            <w:r>
              <w:rPr>
                <w:color w:val="221E1F"/>
                <w:spacing w:val="-5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semniﬁcaţiei</w:t>
            </w:r>
            <w:r>
              <w:rPr>
                <w:color w:val="221E1F"/>
                <w:spacing w:val="-5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unui</w:t>
            </w:r>
            <w:r>
              <w:rPr>
                <w:color w:val="221E1F"/>
                <w:spacing w:val="-4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mesaj</w:t>
            </w:r>
            <w:r>
              <w:rPr>
                <w:color w:val="221E1F"/>
                <w:spacing w:val="-4"/>
                <w:sz w:val="20"/>
              </w:rPr>
              <w:t xml:space="preserve"> </w:t>
            </w:r>
            <w:r>
              <w:rPr>
                <w:color w:val="221E1F"/>
                <w:spacing w:val="-2"/>
                <w:sz w:val="20"/>
              </w:rPr>
              <w:t>audiat</w:t>
            </w:r>
            <w:r>
              <w:rPr>
                <w:color w:val="231F20"/>
                <w:spacing w:val="-2"/>
                <w:sz w:val="20"/>
              </w:rPr>
              <w:t>;</w:t>
            </w:r>
          </w:p>
          <w:p w14:paraId="36EEE825" w14:textId="77777777" w:rsidR="00307F61" w:rsidRDefault="00000000">
            <w:pPr>
              <w:pStyle w:val="TableParagraph"/>
              <w:numPr>
                <w:ilvl w:val="0"/>
                <w:numId w:val="67"/>
              </w:numPr>
              <w:tabs>
                <w:tab w:val="left" w:pos="195"/>
              </w:tabs>
              <w:spacing w:before="10"/>
              <w:ind w:left="195" w:hanging="116"/>
              <w:rPr>
                <w:sz w:val="20"/>
              </w:rPr>
            </w:pPr>
            <w:r>
              <w:rPr>
                <w:color w:val="221E1F"/>
                <w:sz w:val="20"/>
              </w:rPr>
              <w:t xml:space="preserve">intuirea unor cuvinte însoţite de imagini </w:t>
            </w:r>
            <w:r>
              <w:rPr>
                <w:color w:val="221E1F"/>
                <w:spacing w:val="-2"/>
                <w:sz w:val="20"/>
              </w:rPr>
              <w:t>corespunzătoare;</w:t>
            </w:r>
          </w:p>
          <w:p w14:paraId="064CB4C7" w14:textId="77777777" w:rsidR="00307F61" w:rsidRDefault="00000000">
            <w:pPr>
              <w:pStyle w:val="TableParagraph"/>
              <w:numPr>
                <w:ilvl w:val="0"/>
                <w:numId w:val="67"/>
              </w:numPr>
              <w:tabs>
                <w:tab w:val="left" w:pos="195"/>
              </w:tabs>
              <w:spacing w:before="10"/>
              <w:ind w:left="195" w:hanging="116"/>
              <w:rPr>
                <w:sz w:val="20"/>
              </w:rPr>
            </w:pPr>
            <w:r>
              <w:rPr>
                <w:color w:val="221E1F"/>
                <w:sz w:val="20"/>
              </w:rPr>
              <w:t xml:space="preserve">numărarea cuvintelor din </w:t>
            </w:r>
            <w:r>
              <w:rPr>
                <w:color w:val="221E1F"/>
                <w:spacing w:val="-2"/>
                <w:sz w:val="20"/>
              </w:rPr>
              <w:t>propoziţii;</w:t>
            </w:r>
          </w:p>
          <w:p w14:paraId="47BFE7E5" w14:textId="77777777" w:rsidR="00307F61" w:rsidRDefault="00000000">
            <w:pPr>
              <w:pStyle w:val="TableParagraph"/>
              <w:numPr>
                <w:ilvl w:val="0"/>
                <w:numId w:val="67"/>
              </w:numPr>
              <w:tabs>
                <w:tab w:val="left" w:pos="195"/>
              </w:tabs>
              <w:spacing w:before="10" w:line="219" w:lineRule="exact"/>
              <w:ind w:left="195" w:hanging="116"/>
              <w:rPr>
                <w:sz w:val="20"/>
              </w:rPr>
            </w:pPr>
            <w:r>
              <w:rPr>
                <w:color w:val="221E1F"/>
                <w:sz w:val="20"/>
              </w:rPr>
              <w:t>emiterea</w:t>
            </w:r>
            <w:r>
              <w:rPr>
                <w:color w:val="221E1F"/>
                <w:spacing w:val="-5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unor</w:t>
            </w:r>
            <w:r>
              <w:rPr>
                <w:color w:val="221E1F"/>
                <w:spacing w:val="-2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predicţii asupra</w:t>
            </w:r>
            <w:r>
              <w:rPr>
                <w:color w:val="221E1F"/>
                <w:spacing w:val="-3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derulării</w:t>
            </w:r>
            <w:r>
              <w:rPr>
                <w:color w:val="221E1F"/>
                <w:spacing w:val="-3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evenimentelor dintr-un</w:t>
            </w:r>
            <w:r>
              <w:rPr>
                <w:color w:val="221E1F"/>
                <w:spacing w:val="-2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 xml:space="preserve">text </w:t>
            </w:r>
            <w:r>
              <w:rPr>
                <w:color w:val="221E1F"/>
                <w:spacing w:val="-2"/>
                <w:sz w:val="20"/>
              </w:rPr>
              <w:t>audiat;</w:t>
            </w:r>
          </w:p>
          <w:p w14:paraId="28301F79" w14:textId="77777777" w:rsidR="00307F61" w:rsidRDefault="00000000">
            <w:pPr>
              <w:pStyle w:val="TableParagraph"/>
              <w:numPr>
                <w:ilvl w:val="0"/>
                <w:numId w:val="67"/>
              </w:numPr>
              <w:tabs>
                <w:tab w:val="left" w:pos="196"/>
              </w:tabs>
              <w:spacing w:before="7" w:line="216" w:lineRule="auto"/>
              <w:ind w:right="662"/>
              <w:rPr>
                <w:sz w:val="20"/>
              </w:rPr>
            </w:pPr>
            <w:r>
              <w:rPr>
                <w:color w:val="221E1F"/>
                <w:sz w:val="20"/>
              </w:rPr>
              <w:t>identiﬁcarea</w:t>
            </w:r>
            <w:r>
              <w:rPr>
                <w:color w:val="221E1F"/>
                <w:spacing w:val="-10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personajelor/</w:t>
            </w:r>
            <w:r>
              <w:rPr>
                <w:color w:val="221E1F"/>
                <w:spacing w:val="-10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personajului</w:t>
            </w:r>
            <w:r>
              <w:rPr>
                <w:color w:val="221E1F"/>
                <w:spacing w:val="-10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unui</w:t>
            </w:r>
            <w:r>
              <w:rPr>
                <w:color w:val="221E1F"/>
                <w:spacing w:val="-9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text</w:t>
            </w:r>
            <w:r>
              <w:rPr>
                <w:color w:val="221E1F"/>
                <w:spacing w:val="-10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audiat</w:t>
            </w:r>
            <w:r>
              <w:rPr>
                <w:color w:val="221E1F"/>
                <w:spacing w:val="-10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-</w:t>
            </w:r>
            <w:r>
              <w:rPr>
                <w:color w:val="221E1F"/>
                <w:spacing w:val="-9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oferirea</w:t>
            </w:r>
            <w:r>
              <w:rPr>
                <w:color w:val="221E1F"/>
                <w:spacing w:val="-10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unor</w:t>
            </w:r>
            <w:r>
              <w:rPr>
                <w:color w:val="221E1F"/>
                <w:spacing w:val="-9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răspunsuri</w:t>
            </w:r>
            <w:r>
              <w:rPr>
                <w:color w:val="221E1F"/>
                <w:spacing w:val="-4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la întrebări de genul: „Cine? Ce? Când? Unde? Cum? De ce?”;</w:t>
            </w:r>
          </w:p>
          <w:p w14:paraId="59343248" w14:textId="77777777" w:rsidR="00307F61" w:rsidRDefault="00000000">
            <w:pPr>
              <w:pStyle w:val="TableParagraph"/>
              <w:numPr>
                <w:ilvl w:val="0"/>
                <w:numId w:val="67"/>
              </w:numPr>
              <w:tabs>
                <w:tab w:val="left" w:pos="196"/>
              </w:tabs>
              <w:spacing w:before="2" w:line="216" w:lineRule="auto"/>
              <w:ind w:right="1517"/>
              <w:rPr>
                <w:sz w:val="20"/>
              </w:rPr>
            </w:pPr>
            <w:r>
              <w:rPr>
                <w:color w:val="221E1F"/>
                <w:sz w:val="20"/>
              </w:rPr>
              <w:t>activităţi</w:t>
            </w:r>
            <w:r>
              <w:rPr>
                <w:color w:val="221E1F"/>
                <w:spacing w:val="-7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de</w:t>
            </w:r>
            <w:r>
              <w:rPr>
                <w:color w:val="221E1F"/>
                <w:spacing w:val="-6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tipul</w:t>
            </w:r>
            <w:r>
              <w:rPr>
                <w:color w:val="221E1F"/>
                <w:spacing w:val="-6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„ştirile</w:t>
            </w:r>
            <w:r>
              <w:rPr>
                <w:color w:val="221E1F"/>
                <w:spacing w:val="-7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zilei”</w:t>
            </w:r>
            <w:r>
              <w:rPr>
                <w:color w:val="221E1F"/>
                <w:spacing w:val="-7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(„Ce</w:t>
            </w:r>
            <w:r>
              <w:rPr>
                <w:color w:val="221E1F"/>
                <w:spacing w:val="-7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am</w:t>
            </w:r>
            <w:r>
              <w:rPr>
                <w:color w:val="221E1F"/>
                <w:spacing w:val="-7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făcut</w:t>
            </w:r>
            <w:r>
              <w:rPr>
                <w:color w:val="221E1F"/>
                <w:spacing w:val="-7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ieri”),</w:t>
            </w:r>
            <w:r>
              <w:rPr>
                <w:color w:val="221E1F"/>
                <w:spacing w:val="-7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în</w:t>
            </w:r>
            <w:r>
              <w:rPr>
                <w:color w:val="221E1F"/>
                <w:spacing w:val="-7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care</w:t>
            </w:r>
            <w:r>
              <w:rPr>
                <w:color w:val="221E1F"/>
                <w:spacing w:val="-7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copiii</w:t>
            </w:r>
            <w:r>
              <w:rPr>
                <w:color w:val="221E1F"/>
                <w:spacing w:val="-7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ascultă întâmplări/ evenimente povestite de copii sau adulţi;</w:t>
            </w:r>
          </w:p>
          <w:p w14:paraId="4279DF61" w14:textId="77777777" w:rsidR="00307F61" w:rsidRDefault="00000000">
            <w:pPr>
              <w:pStyle w:val="TableParagraph"/>
              <w:numPr>
                <w:ilvl w:val="0"/>
                <w:numId w:val="67"/>
              </w:numPr>
              <w:tabs>
                <w:tab w:val="left" w:pos="195"/>
              </w:tabs>
              <w:spacing w:before="16"/>
              <w:ind w:left="195" w:hanging="116"/>
              <w:rPr>
                <w:sz w:val="20"/>
              </w:rPr>
            </w:pPr>
            <w:r>
              <w:rPr>
                <w:color w:val="221E1F"/>
                <w:sz w:val="20"/>
              </w:rPr>
              <w:t>asocierea</w:t>
            </w:r>
            <w:r>
              <w:rPr>
                <w:color w:val="221E1F"/>
                <w:spacing w:val="-2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unor</w:t>
            </w:r>
            <w:r>
              <w:rPr>
                <w:color w:val="221E1F"/>
                <w:spacing w:val="-1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cuvinte/</w:t>
            </w:r>
            <w:r>
              <w:rPr>
                <w:color w:val="221E1F"/>
                <w:spacing w:val="-1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enunţuri,</w:t>
            </w:r>
            <w:r>
              <w:rPr>
                <w:color w:val="221E1F"/>
                <w:spacing w:val="-2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scrise</w:t>
            </w:r>
            <w:r>
              <w:rPr>
                <w:color w:val="221E1F"/>
                <w:spacing w:val="-1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cu</w:t>
            </w:r>
            <w:r>
              <w:rPr>
                <w:color w:val="221E1F"/>
                <w:spacing w:val="-1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litere</w:t>
            </w:r>
            <w:r>
              <w:rPr>
                <w:color w:val="221E1F"/>
                <w:spacing w:val="-2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de</w:t>
            </w:r>
            <w:r>
              <w:rPr>
                <w:color w:val="221E1F"/>
                <w:spacing w:val="-1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tipar</w:t>
            </w:r>
            <w:r>
              <w:rPr>
                <w:color w:val="221E1F"/>
                <w:spacing w:val="-1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şi</w:t>
            </w:r>
            <w:r>
              <w:rPr>
                <w:color w:val="221E1F"/>
                <w:spacing w:val="-1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de</w:t>
            </w:r>
            <w:r>
              <w:rPr>
                <w:color w:val="221E1F"/>
                <w:spacing w:val="-2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mână,</w:t>
            </w:r>
            <w:r>
              <w:rPr>
                <w:color w:val="221E1F"/>
                <w:spacing w:val="-1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cu</w:t>
            </w:r>
            <w:r>
              <w:rPr>
                <w:color w:val="221E1F"/>
                <w:spacing w:val="-1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imaginile</w:t>
            </w:r>
            <w:r>
              <w:rPr>
                <w:color w:val="221E1F"/>
                <w:spacing w:val="-3"/>
                <w:sz w:val="20"/>
              </w:rPr>
              <w:t xml:space="preserve"> </w:t>
            </w:r>
            <w:r>
              <w:rPr>
                <w:color w:val="221E1F"/>
                <w:spacing w:val="-2"/>
                <w:sz w:val="20"/>
              </w:rPr>
              <w:t>potrivite;</w:t>
            </w:r>
          </w:p>
          <w:p w14:paraId="587B634E" w14:textId="77777777" w:rsidR="00307F61" w:rsidRDefault="00000000">
            <w:pPr>
              <w:pStyle w:val="TableParagraph"/>
              <w:numPr>
                <w:ilvl w:val="0"/>
                <w:numId w:val="67"/>
              </w:numPr>
              <w:tabs>
                <w:tab w:val="left" w:pos="196"/>
              </w:tabs>
              <w:spacing w:before="10" w:line="249" w:lineRule="auto"/>
              <w:ind w:right="204"/>
              <w:rPr>
                <w:sz w:val="20"/>
              </w:rPr>
            </w:pPr>
            <w:r>
              <w:rPr>
                <w:color w:val="221E1F"/>
                <w:sz w:val="20"/>
              </w:rPr>
              <w:t>trasarea</w:t>
            </w:r>
            <w:r>
              <w:rPr>
                <w:color w:val="221E1F"/>
                <w:spacing w:val="31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în</w:t>
            </w:r>
            <w:r>
              <w:rPr>
                <w:color w:val="221E1F"/>
                <w:spacing w:val="31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duct</w:t>
            </w:r>
            <w:r>
              <w:rPr>
                <w:color w:val="221E1F"/>
                <w:spacing w:val="31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continuu</w:t>
            </w:r>
            <w:r>
              <w:rPr>
                <w:color w:val="221E1F"/>
                <w:spacing w:val="31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a</w:t>
            </w:r>
            <w:r>
              <w:rPr>
                <w:color w:val="221E1F"/>
                <w:spacing w:val="31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literelor</w:t>
            </w:r>
            <w:r>
              <w:rPr>
                <w:color w:val="221E1F"/>
                <w:spacing w:val="31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de</w:t>
            </w:r>
            <w:r>
              <w:rPr>
                <w:color w:val="221E1F"/>
                <w:spacing w:val="31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mână</w:t>
            </w:r>
            <w:r>
              <w:rPr>
                <w:color w:val="221E1F"/>
                <w:spacing w:val="31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(începând</w:t>
            </w:r>
            <w:r>
              <w:rPr>
                <w:color w:val="221E1F"/>
                <w:spacing w:val="31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prin</w:t>
            </w:r>
            <w:r>
              <w:rPr>
                <w:color w:val="221E1F"/>
                <w:spacing w:val="31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unirea</w:t>
            </w:r>
            <w:r>
              <w:rPr>
                <w:color w:val="221E1F"/>
                <w:spacing w:val="31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punctelor</w:t>
            </w:r>
            <w:r>
              <w:rPr>
                <w:color w:val="221E1F"/>
                <w:spacing w:val="31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care</w:t>
            </w:r>
            <w:r>
              <w:rPr>
                <w:color w:val="221E1F"/>
                <w:spacing w:val="34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 xml:space="preserve">le </w:t>
            </w:r>
            <w:r>
              <w:rPr>
                <w:color w:val="221E1F"/>
                <w:spacing w:val="-2"/>
                <w:sz w:val="20"/>
              </w:rPr>
              <w:t>compun);</w:t>
            </w:r>
          </w:p>
          <w:p w14:paraId="109D83BA" w14:textId="77777777" w:rsidR="00307F61" w:rsidRDefault="00000000">
            <w:pPr>
              <w:pStyle w:val="TableParagraph"/>
              <w:numPr>
                <w:ilvl w:val="0"/>
                <w:numId w:val="67"/>
              </w:numPr>
              <w:tabs>
                <w:tab w:val="left" w:pos="195"/>
              </w:tabs>
              <w:spacing w:before="2" w:line="219" w:lineRule="exact"/>
              <w:ind w:left="195" w:hanging="116"/>
              <w:rPr>
                <w:sz w:val="20"/>
              </w:rPr>
            </w:pPr>
            <w:r>
              <w:rPr>
                <w:color w:val="221E1F"/>
                <w:sz w:val="20"/>
              </w:rPr>
              <w:t>scrierea</w:t>
            </w:r>
            <w:r>
              <w:rPr>
                <w:color w:val="221E1F"/>
                <w:spacing w:val="-2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 xml:space="preserve">unor mesaje diverse, utilizând cuvinte (propoziţii) şi simboluri/ </w:t>
            </w:r>
            <w:r>
              <w:rPr>
                <w:color w:val="221E1F"/>
                <w:spacing w:val="-2"/>
                <w:sz w:val="20"/>
              </w:rPr>
              <w:t>desene;</w:t>
            </w:r>
          </w:p>
          <w:p w14:paraId="05D328A0" w14:textId="77777777" w:rsidR="00307F61" w:rsidRDefault="00000000">
            <w:pPr>
              <w:pStyle w:val="TableParagraph"/>
              <w:numPr>
                <w:ilvl w:val="0"/>
                <w:numId w:val="67"/>
              </w:numPr>
              <w:tabs>
                <w:tab w:val="left" w:pos="196"/>
              </w:tabs>
              <w:spacing w:before="8" w:line="216" w:lineRule="auto"/>
              <w:ind w:right="724"/>
              <w:rPr>
                <w:sz w:val="20"/>
              </w:rPr>
            </w:pPr>
            <w:r>
              <w:rPr>
                <w:color w:val="221E1F"/>
                <w:sz w:val="20"/>
              </w:rPr>
              <w:t>copierea,</w:t>
            </w:r>
            <w:r>
              <w:rPr>
                <w:color w:val="221E1F"/>
                <w:spacing w:val="-13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transcrierea</w:t>
            </w:r>
            <w:r>
              <w:rPr>
                <w:color w:val="221E1F"/>
                <w:spacing w:val="-12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literelor,</w:t>
            </w:r>
            <w:r>
              <w:rPr>
                <w:color w:val="221E1F"/>
                <w:spacing w:val="-13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silabelor,</w:t>
            </w:r>
            <w:r>
              <w:rPr>
                <w:color w:val="221E1F"/>
                <w:spacing w:val="-12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cuvintelor,</w:t>
            </w:r>
            <w:r>
              <w:rPr>
                <w:color w:val="221E1F"/>
                <w:spacing w:val="-13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enunţurilor</w:t>
            </w:r>
            <w:r>
              <w:rPr>
                <w:color w:val="221E1F"/>
                <w:spacing w:val="-12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menţinând</w:t>
            </w:r>
            <w:r>
              <w:rPr>
                <w:color w:val="221E1F"/>
                <w:spacing w:val="-13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distanţa dintre elementele graﬁce, dintre litere şi dintre cuvinte;</w:t>
            </w:r>
          </w:p>
          <w:p w14:paraId="10CA427E" w14:textId="77777777" w:rsidR="00307F61" w:rsidRDefault="00000000">
            <w:pPr>
              <w:pStyle w:val="TableParagraph"/>
              <w:numPr>
                <w:ilvl w:val="0"/>
                <w:numId w:val="67"/>
              </w:numPr>
              <w:tabs>
                <w:tab w:val="left" w:pos="196"/>
              </w:tabs>
              <w:spacing w:before="17" w:line="249" w:lineRule="auto"/>
              <w:ind w:right="225"/>
              <w:rPr>
                <w:sz w:val="20"/>
              </w:rPr>
            </w:pPr>
            <w:r>
              <w:rPr>
                <w:color w:val="221E1F"/>
                <w:sz w:val="20"/>
              </w:rPr>
              <w:t>exerciţii</w:t>
            </w:r>
            <w:r>
              <w:rPr>
                <w:color w:val="221E1F"/>
                <w:spacing w:val="-5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de</w:t>
            </w:r>
            <w:r>
              <w:rPr>
                <w:color w:val="221E1F"/>
                <w:spacing w:val="-4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aşezare</w:t>
            </w:r>
            <w:r>
              <w:rPr>
                <w:color w:val="221E1F"/>
                <w:spacing w:val="-5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în</w:t>
            </w:r>
            <w:r>
              <w:rPr>
                <w:color w:val="221E1F"/>
                <w:spacing w:val="-3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pagină</w:t>
            </w:r>
            <w:r>
              <w:rPr>
                <w:color w:val="221E1F"/>
                <w:spacing w:val="-5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a</w:t>
            </w:r>
            <w:r>
              <w:rPr>
                <w:color w:val="221E1F"/>
                <w:spacing w:val="-4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datei,</w:t>
            </w:r>
            <w:r>
              <w:rPr>
                <w:color w:val="221E1F"/>
                <w:spacing w:val="-3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a</w:t>
            </w:r>
            <w:r>
              <w:rPr>
                <w:color w:val="221E1F"/>
                <w:spacing w:val="-5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titlului,</w:t>
            </w:r>
            <w:r>
              <w:rPr>
                <w:color w:val="221E1F"/>
                <w:spacing w:val="-5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a</w:t>
            </w:r>
            <w:r>
              <w:rPr>
                <w:color w:val="221E1F"/>
                <w:spacing w:val="-3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alineatelor,</w:t>
            </w:r>
            <w:r>
              <w:rPr>
                <w:color w:val="221E1F"/>
                <w:spacing w:val="-4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de</w:t>
            </w:r>
            <w:r>
              <w:rPr>
                <w:color w:val="221E1F"/>
                <w:spacing w:val="-4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păstrare</w:t>
            </w:r>
            <w:r>
              <w:rPr>
                <w:color w:val="221E1F"/>
                <w:spacing w:val="-3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a</w:t>
            </w:r>
            <w:r>
              <w:rPr>
                <w:color w:val="221E1F"/>
                <w:spacing w:val="-13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distanţei</w:t>
            </w:r>
            <w:r>
              <w:rPr>
                <w:color w:val="221E1F"/>
                <w:spacing w:val="-3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 xml:space="preserve">dintre </w:t>
            </w:r>
            <w:r>
              <w:rPr>
                <w:color w:val="221E1F"/>
                <w:spacing w:val="-2"/>
                <w:sz w:val="20"/>
              </w:rPr>
              <w:t>cuvinte;</w:t>
            </w:r>
          </w:p>
          <w:p w14:paraId="3A659060" w14:textId="77777777" w:rsidR="00307F61" w:rsidRDefault="00000000">
            <w:pPr>
              <w:pStyle w:val="TableParagraph"/>
              <w:spacing w:before="1" w:line="219" w:lineRule="exact"/>
              <w:ind w:left="79"/>
              <w:rPr>
                <w:sz w:val="20"/>
              </w:rPr>
            </w:pPr>
            <w:r>
              <w:rPr>
                <w:color w:val="221E1F"/>
                <w:sz w:val="20"/>
              </w:rPr>
              <w:t xml:space="preserve">-compunerea la alfabetarul mobil a unor silabe și </w:t>
            </w:r>
            <w:r>
              <w:rPr>
                <w:color w:val="221E1F"/>
                <w:spacing w:val="-2"/>
                <w:sz w:val="20"/>
              </w:rPr>
              <w:t>cuvinte;</w:t>
            </w:r>
          </w:p>
          <w:p w14:paraId="656079FB" w14:textId="77777777" w:rsidR="00307F61" w:rsidRDefault="00000000">
            <w:pPr>
              <w:pStyle w:val="TableParagraph"/>
              <w:numPr>
                <w:ilvl w:val="0"/>
                <w:numId w:val="67"/>
              </w:numPr>
              <w:tabs>
                <w:tab w:val="left" w:pos="196"/>
              </w:tabs>
              <w:spacing w:before="8" w:line="216" w:lineRule="auto"/>
              <w:ind w:right="1062"/>
              <w:rPr>
                <w:sz w:val="20"/>
              </w:rPr>
            </w:pPr>
            <w:r>
              <w:rPr>
                <w:color w:val="221E1F"/>
                <w:sz w:val="20"/>
              </w:rPr>
              <w:t>exersarea</w:t>
            </w:r>
            <w:r>
              <w:rPr>
                <w:color w:val="221E1F"/>
                <w:spacing w:val="-9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exprimării,</w:t>
            </w:r>
            <w:r>
              <w:rPr>
                <w:color w:val="221E1F"/>
                <w:spacing w:val="-9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clare</w:t>
            </w:r>
            <w:r>
              <w:rPr>
                <w:color w:val="221E1F"/>
                <w:spacing w:val="-9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şi</w:t>
            </w:r>
            <w:r>
              <w:rPr>
                <w:color w:val="221E1F"/>
                <w:spacing w:val="-8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corecte,</w:t>
            </w:r>
            <w:r>
              <w:rPr>
                <w:color w:val="221E1F"/>
                <w:spacing w:val="-9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şi</w:t>
            </w:r>
            <w:r>
              <w:rPr>
                <w:color w:val="221E1F"/>
                <w:spacing w:val="-8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conştientizarea</w:t>
            </w:r>
            <w:r>
              <w:rPr>
                <w:color w:val="221E1F"/>
                <w:spacing w:val="-9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importanţei</w:t>
            </w:r>
            <w:r>
              <w:rPr>
                <w:color w:val="221E1F"/>
                <w:spacing w:val="-9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acesteia</w:t>
            </w:r>
            <w:r>
              <w:rPr>
                <w:color w:val="221E1F"/>
                <w:spacing w:val="-9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în reuşita comunicării;</w:t>
            </w:r>
          </w:p>
          <w:p w14:paraId="41347A7C" w14:textId="77777777" w:rsidR="00307F61" w:rsidRDefault="00000000">
            <w:pPr>
              <w:pStyle w:val="TableParagraph"/>
              <w:spacing w:before="15"/>
              <w:ind w:left="79"/>
              <w:rPr>
                <w:sz w:val="20"/>
              </w:rPr>
            </w:pPr>
            <w:r>
              <w:rPr>
                <w:color w:val="221E1F"/>
                <w:sz w:val="20"/>
              </w:rPr>
              <w:t>exerciţii</w:t>
            </w:r>
            <w:r>
              <w:rPr>
                <w:color w:val="221E1F"/>
                <w:spacing w:val="-4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de</w:t>
            </w:r>
            <w:r>
              <w:rPr>
                <w:color w:val="221E1F"/>
                <w:spacing w:val="-2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dezvoltare</w:t>
            </w:r>
            <w:r>
              <w:rPr>
                <w:color w:val="221E1F"/>
                <w:spacing w:val="-3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a</w:t>
            </w:r>
            <w:r>
              <w:rPr>
                <w:color w:val="221E1F"/>
                <w:spacing w:val="-2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musculaturii</w:t>
            </w:r>
            <w:r>
              <w:rPr>
                <w:color w:val="221E1F"/>
                <w:spacing w:val="-2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ﬁne</w:t>
            </w:r>
            <w:r>
              <w:rPr>
                <w:color w:val="221E1F"/>
                <w:spacing w:val="-2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a</w:t>
            </w:r>
            <w:r>
              <w:rPr>
                <w:color w:val="221E1F"/>
                <w:spacing w:val="-2"/>
                <w:sz w:val="20"/>
              </w:rPr>
              <w:t xml:space="preserve"> mâinii;</w:t>
            </w:r>
          </w:p>
          <w:p w14:paraId="154BBAE5" w14:textId="77777777" w:rsidR="00307F61" w:rsidRDefault="00000000">
            <w:pPr>
              <w:pStyle w:val="TableParagraph"/>
              <w:spacing w:before="10" w:line="219" w:lineRule="exact"/>
              <w:ind w:left="79"/>
              <w:rPr>
                <w:sz w:val="20"/>
              </w:rPr>
            </w:pPr>
            <w:r>
              <w:rPr>
                <w:color w:val="221E1F"/>
                <w:sz w:val="20"/>
              </w:rPr>
              <w:t>-citirea</w:t>
            </w:r>
            <w:r>
              <w:rPr>
                <w:color w:val="221E1F"/>
                <w:spacing w:val="-2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 xml:space="preserve">pe silabe/ integrală a cuvintelor scrise cu litere de tipar sau de </w:t>
            </w:r>
            <w:r>
              <w:rPr>
                <w:color w:val="221E1F"/>
                <w:spacing w:val="-2"/>
                <w:sz w:val="20"/>
              </w:rPr>
              <w:t>mână;</w:t>
            </w:r>
          </w:p>
          <w:p w14:paraId="154DA07C" w14:textId="77777777" w:rsidR="00307F61" w:rsidRDefault="00000000">
            <w:pPr>
              <w:pStyle w:val="TableParagraph"/>
              <w:numPr>
                <w:ilvl w:val="0"/>
                <w:numId w:val="67"/>
              </w:numPr>
              <w:tabs>
                <w:tab w:val="left" w:pos="196"/>
              </w:tabs>
              <w:spacing w:before="7" w:line="216" w:lineRule="auto"/>
              <w:ind w:right="506"/>
              <w:rPr>
                <w:sz w:val="20"/>
              </w:rPr>
            </w:pPr>
            <w:r>
              <w:rPr>
                <w:color w:val="221E1F"/>
                <w:sz w:val="20"/>
              </w:rPr>
              <w:t>citirea</w:t>
            </w:r>
            <w:r>
              <w:rPr>
                <w:color w:val="221E1F"/>
                <w:spacing w:val="-6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în</w:t>
            </w:r>
            <w:r>
              <w:rPr>
                <w:color w:val="221E1F"/>
                <w:spacing w:val="-5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ritm</w:t>
            </w:r>
            <w:r>
              <w:rPr>
                <w:color w:val="221E1F"/>
                <w:spacing w:val="-6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propriu</w:t>
            </w:r>
            <w:r>
              <w:rPr>
                <w:color w:val="221E1F"/>
                <w:spacing w:val="-6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a</w:t>
            </w:r>
            <w:r>
              <w:rPr>
                <w:color w:val="221E1F"/>
                <w:spacing w:val="-5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unor</w:t>
            </w:r>
            <w:r>
              <w:rPr>
                <w:color w:val="221E1F"/>
                <w:spacing w:val="-5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enunţuri</w:t>
            </w:r>
            <w:r>
              <w:rPr>
                <w:color w:val="221E1F"/>
                <w:spacing w:val="-6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sau</w:t>
            </w:r>
            <w:r>
              <w:rPr>
                <w:color w:val="221E1F"/>
                <w:spacing w:val="-5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texte</w:t>
            </w:r>
            <w:r>
              <w:rPr>
                <w:color w:val="221E1F"/>
                <w:spacing w:val="-6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scurte</w:t>
            </w:r>
            <w:r>
              <w:rPr>
                <w:color w:val="221E1F"/>
                <w:spacing w:val="-6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care</w:t>
            </w:r>
            <w:r>
              <w:rPr>
                <w:color w:val="221E1F"/>
                <w:spacing w:val="-6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conţin</w:t>
            </w:r>
            <w:r>
              <w:rPr>
                <w:color w:val="221E1F"/>
                <w:spacing w:val="-6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cuvinte</w:t>
            </w:r>
            <w:r>
              <w:rPr>
                <w:color w:val="221E1F"/>
                <w:spacing w:val="-6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cu</w:t>
            </w:r>
            <w:r>
              <w:rPr>
                <w:color w:val="221E1F"/>
                <w:spacing w:val="-6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structură fonetică simplă, scrise cu litere de tipar sau de mână;</w:t>
            </w:r>
          </w:p>
          <w:p w14:paraId="5E127EDA" w14:textId="77777777" w:rsidR="00307F61" w:rsidRDefault="00000000">
            <w:pPr>
              <w:pStyle w:val="TableParagraph"/>
              <w:spacing w:before="17"/>
              <w:ind w:left="79"/>
              <w:rPr>
                <w:sz w:val="20"/>
              </w:rPr>
            </w:pPr>
            <w:r>
              <w:rPr>
                <w:color w:val="221E1F"/>
                <w:sz w:val="20"/>
              </w:rPr>
              <w:t>-asocierea</w:t>
            </w:r>
            <w:r>
              <w:rPr>
                <w:color w:val="221E1F"/>
                <w:spacing w:val="-2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 xml:space="preserve">unor cuvinte/ enunţuri, scrise cu litere de tipar şi de mână, cu imaginile </w:t>
            </w:r>
            <w:r>
              <w:rPr>
                <w:color w:val="221E1F"/>
                <w:spacing w:val="-2"/>
                <w:sz w:val="20"/>
              </w:rPr>
              <w:t>potrivite;</w:t>
            </w:r>
          </w:p>
          <w:p w14:paraId="069947D1" w14:textId="77777777" w:rsidR="00307F61" w:rsidRDefault="00000000">
            <w:pPr>
              <w:pStyle w:val="TableParagraph"/>
              <w:numPr>
                <w:ilvl w:val="0"/>
                <w:numId w:val="67"/>
              </w:numPr>
              <w:tabs>
                <w:tab w:val="left" w:pos="195"/>
              </w:tabs>
              <w:spacing w:before="32"/>
              <w:ind w:left="195" w:hanging="116"/>
              <w:rPr>
                <w:sz w:val="20"/>
              </w:rPr>
            </w:pPr>
            <w:r>
              <w:rPr>
                <w:color w:val="221E1F"/>
                <w:sz w:val="20"/>
              </w:rPr>
              <w:t>citirea</w:t>
            </w:r>
            <w:r>
              <w:rPr>
                <w:color w:val="221E1F"/>
                <w:spacing w:val="-5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selectivă</w:t>
            </w:r>
            <w:r>
              <w:rPr>
                <w:color w:val="221E1F"/>
                <w:spacing w:val="-3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a unor</w:t>
            </w:r>
            <w:r>
              <w:rPr>
                <w:color w:val="221E1F"/>
                <w:spacing w:val="-3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cuvinte şi</w:t>
            </w:r>
            <w:r>
              <w:rPr>
                <w:color w:val="221E1F"/>
                <w:spacing w:val="-2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enunţuri dintr-un</w:t>
            </w:r>
            <w:r>
              <w:rPr>
                <w:color w:val="221E1F"/>
                <w:spacing w:val="-2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 xml:space="preserve">text </w:t>
            </w:r>
            <w:r>
              <w:rPr>
                <w:color w:val="221E1F"/>
                <w:spacing w:val="-2"/>
                <w:sz w:val="20"/>
              </w:rPr>
              <w:t>scurt;</w:t>
            </w:r>
          </w:p>
        </w:tc>
        <w:tc>
          <w:tcPr>
            <w:tcW w:w="2127" w:type="dxa"/>
            <w:vMerge w:val="restart"/>
          </w:tcPr>
          <w:p w14:paraId="4164CF81" w14:textId="77777777" w:rsidR="00307F61" w:rsidRDefault="00000000">
            <w:pPr>
              <w:pStyle w:val="TableParagraph"/>
              <w:spacing w:before="40" w:line="216" w:lineRule="auto"/>
              <w:ind w:left="80" w:right="517"/>
              <w:rPr>
                <w:sz w:val="20"/>
              </w:rPr>
            </w:pPr>
            <w:r>
              <w:rPr>
                <w:b/>
                <w:color w:val="221E1F"/>
                <w:spacing w:val="-2"/>
                <w:sz w:val="20"/>
                <w:u w:val="single" w:color="221E1F"/>
              </w:rPr>
              <w:t>Materiale</w:t>
            </w:r>
            <w:r>
              <w:rPr>
                <w:color w:val="221E1F"/>
                <w:spacing w:val="-2"/>
                <w:sz w:val="20"/>
              </w:rPr>
              <w:t xml:space="preserve">: </w:t>
            </w:r>
            <w:r>
              <w:rPr>
                <w:color w:val="221E1F"/>
                <w:sz w:val="20"/>
              </w:rPr>
              <w:t>Manual,</w:t>
            </w:r>
            <w:r>
              <w:rPr>
                <w:color w:val="221E1F"/>
                <w:spacing w:val="-13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caiet,</w:t>
            </w:r>
            <w:r>
              <w:rPr>
                <w:color w:val="221E1F"/>
                <w:spacing w:val="-12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 xml:space="preserve">ﬁșe de lucru, planșe, </w:t>
            </w:r>
            <w:r>
              <w:rPr>
                <w:color w:val="221E1F"/>
                <w:spacing w:val="-2"/>
                <w:sz w:val="20"/>
              </w:rPr>
              <w:t>videoproiector,</w:t>
            </w:r>
          </w:p>
          <w:p w14:paraId="537952A4" w14:textId="77777777" w:rsidR="00307F61" w:rsidRDefault="00000000">
            <w:pPr>
              <w:pStyle w:val="TableParagraph"/>
              <w:spacing w:before="3" w:line="216" w:lineRule="auto"/>
              <w:ind w:left="80" w:right="182"/>
              <w:rPr>
                <w:sz w:val="20"/>
              </w:rPr>
            </w:pPr>
            <w:r>
              <w:rPr>
                <w:color w:val="221E1F"/>
                <w:spacing w:val="-2"/>
                <w:sz w:val="20"/>
              </w:rPr>
              <w:t>calculator,</w:t>
            </w:r>
            <w:r>
              <w:rPr>
                <w:color w:val="221E1F"/>
                <w:spacing w:val="-9"/>
                <w:sz w:val="20"/>
              </w:rPr>
              <w:t xml:space="preserve"> </w:t>
            </w:r>
            <w:r>
              <w:rPr>
                <w:color w:val="221E1F"/>
                <w:spacing w:val="-2"/>
                <w:sz w:val="20"/>
              </w:rPr>
              <w:t>CD,</w:t>
            </w:r>
            <w:r>
              <w:rPr>
                <w:color w:val="221E1F"/>
                <w:spacing w:val="-10"/>
                <w:sz w:val="20"/>
              </w:rPr>
              <w:t xml:space="preserve"> </w:t>
            </w:r>
            <w:r>
              <w:rPr>
                <w:color w:val="221E1F"/>
                <w:spacing w:val="-2"/>
                <w:sz w:val="20"/>
              </w:rPr>
              <w:t xml:space="preserve">jetoane </w:t>
            </w:r>
            <w:r>
              <w:rPr>
                <w:color w:val="221E1F"/>
                <w:sz w:val="20"/>
              </w:rPr>
              <w:t xml:space="preserve">cu imagini, markere, pensule, plastilina, </w:t>
            </w:r>
            <w:r>
              <w:rPr>
                <w:color w:val="221E1F"/>
                <w:spacing w:val="-2"/>
                <w:sz w:val="20"/>
              </w:rPr>
              <w:t>sârmă</w:t>
            </w:r>
          </w:p>
          <w:p w14:paraId="7064420E" w14:textId="77777777" w:rsidR="00307F61" w:rsidRDefault="00307F61">
            <w:pPr>
              <w:pStyle w:val="TableParagraph"/>
              <w:spacing w:before="8"/>
              <w:rPr>
                <w:b/>
                <w:sz w:val="27"/>
              </w:rPr>
            </w:pPr>
          </w:p>
          <w:p w14:paraId="5147032E" w14:textId="77777777" w:rsidR="00307F61" w:rsidRDefault="00000000">
            <w:pPr>
              <w:pStyle w:val="TableParagraph"/>
              <w:spacing w:line="216" w:lineRule="auto"/>
              <w:ind w:left="80" w:right="502"/>
              <w:rPr>
                <w:sz w:val="20"/>
              </w:rPr>
            </w:pPr>
            <w:r>
              <w:rPr>
                <w:b/>
                <w:color w:val="221E1F"/>
                <w:spacing w:val="-2"/>
                <w:sz w:val="20"/>
                <w:u w:val="single" w:color="221E1F"/>
              </w:rPr>
              <w:t>Procedurale</w:t>
            </w:r>
            <w:r>
              <w:rPr>
                <w:color w:val="221E1F"/>
                <w:spacing w:val="-2"/>
                <w:sz w:val="20"/>
              </w:rPr>
              <w:t xml:space="preserve">: </w:t>
            </w:r>
            <w:r>
              <w:rPr>
                <w:color w:val="221E1F"/>
                <w:sz w:val="20"/>
              </w:rPr>
              <w:t>metoda fonetică analitico-</w:t>
            </w:r>
            <w:r>
              <w:rPr>
                <w:color w:val="221E1F"/>
                <w:spacing w:val="-13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sintetică,</w:t>
            </w:r>
          </w:p>
          <w:p w14:paraId="2C51CB5C" w14:textId="77777777" w:rsidR="00307F61" w:rsidRDefault="00000000">
            <w:pPr>
              <w:pStyle w:val="TableParagraph"/>
              <w:spacing w:before="2" w:line="216" w:lineRule="auto"/>
              <w:ind w:left="80" w:right="182"/>
              <w:rPr>
                <w:sz w:val="20"/>
              </w:rPr>
            </w:pPr>
            <w:r>
              <w:rPr>
                <w:color w:val="221E1F"/>
                <w:sz w:val="20"/>
              </w:rPr>
              <w:t>conversația,</w:t>
            </w:r>
            <w:r>
              <w:rPr>
                <w:color w:val="221E1F"/>
                <w:spacing w:val="-13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explicația, exercițiul,</w:t>
            </w:r>
            <w:r>
              <w:rPr>
                <w:color w:val="221E1F"/>
                <w:spacing w:val="-13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jocul didactic,</w:t>
            </w:r>
            <w:r>
              <w:rPr>
                <w:color w:val="221E1F"/>
                <w:spacing w:val="-13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 xml:space="preserve">demonstrația, </w:t>
            </w:r>
            <w:r>
              <w:rPr>
                <w:color w:val="221E1F"/>
                <w:spacing w:val="-2"/>
                <w:sz w:val="20"/>
              </w:rPr>
              <w:t xml:space="preserve">problematizarea, </w:t>
            </w:r>
            <w:r>
              <w:rPr>
                <w:color w:val="221E1F"/>
                <w:sz w:val="20"/>
              </w:rPr>
              <w:t>abstractizarea, jocul</w:t>
            </w:r>
          </w:p>
          <w:p w14:paraId="58F3657B" w14:textId="77777777" w:rsidR="00307F61" w:rsidRDefault="00000000">
            <w:pPr>
              <w:pStyle w:val="TableParagraph"/>
              <w:spacing w:line="214" w:lineRule="exact"/>
              <w:ind w:left="80"/>
              <w:rPr>
                <w:sz w:val="20"/>
              </w:rPr>
            </w:pPr>
            <w:r>
              <w:rPr>
                <w:color w:val="221E1F"/>
                <w:sz w:val="20"/>
              </w:rPr>
              <w:t>de</w:t>
            </w:r>
            <w:r>
              <w:rPr>
                <w:color w:val="221E1F"/>
                <w:spacing w:val="-6"/>
                <w:sz w:val="20"/>
              </w:rPr>
              <w:t xml:space="preserve"> </w:t>
            </w:r>
            <w:r>
              <w:rPr>
                <w:color w:val="221E1F"/>
                <w:spacing w:val="-5"/>
                <w:sz w:val="20"/>
              </w:rPr>
              <w:t>rol</w:t>
            </w:r>
          </w:p>
          <w:p w14:paraId="0C891074" w14:textId="77777777" w:rsidR="00307F61" w:rsidRDefault="00307F61">
            <w:pPr>
              <w:pStyle w:val="TableParagraph"/>
              <w:rPr>
                <w:b/>
              </w:rPr>
            </w:pPr>
          </w:p>
          <w:p w14:paraId="0148F3C8" w14:textId="77777777" w:rsidR="00307F61" w:rsidRDefault="00307F61">
            <w:pPr>
              <w:pStyle w:val="TableParagraph"/>
              <w:spacing w:before="10"/>
              <w:rPr>
                <w:b/>
              </w:rPr>
            </w:pPr>
          </w:p>
          <w:p w14:paraId="66BCF7A0" w14:textId="77777777" w:rsidR="00307F61" w:rsidRDefault="00000000">
            <w:pPr>
              <w:pStyle w:val="TableParagraph"/>
              <w:spacing w:line="249" w:lineRule="auto"/>
              <w:ind w:left="80"/>
              <w:rPr>
                <w:sz w:val="20"/>
              </w:rPr>
            </w:pPr>
            <w:r>
              <w:rPr>
                <w:b/>
                <w:color w:val="221E1F"/>
                <w:spacing w:val="-2"/>
                <w:sz w:val="20"/>
                <w:u w:val="single" w:color="221E1F"/>
              </w:rPr>
              <w:t>Forme</w:t>
            </w:r>
            <w:r>
              <w:rPr>
                <w:b/>
                <w:color w:val="221E1F"/>
                <w:spacing w:val="-11"/>
                <w:sz w:val="20"/>
                <w:u w:val="single" w:color="221E1F"/>
              </w:rPr>
              <w:t xml:space="preserve"> </w:t>
            </w:r>
            <w:r>
              <w:rPr>
                <w:b/>
                <w:color w:val="221E1F"/>
                <w:spacing w:val="-2"/>
                <w:sz w:val="20"/>
                <w:u w:val="single" w:color="221E1F"/>
              </w:rPr>
              <w:t>de</w:t>
            </w:r>
            <w:r>
              <w:rPr>
                <w:b/>
                <w:color w:val="221E1F"/>
                <w:spacing w:val="-10"/>
                <w:sz w:val="20"/>
                <w:u w:val="single" w:color="221E1F"/>
              </w:rPr>
              <w:t xml:space="preserve"> </w:t>
            </w:r>
            <w:r>
              <w:rPr>
                <w:b/>
                <w:color w:val="221E1F"/>
                <w:spacing w:val="-2"/>
                <w:sz w:val="20"/>
                <w:u w:val="single" w:color="221E1F"/>
              </w:rPr>
              <w:t>organizare</w:t>
            </w:r>
            <w:r>
              <w:rPr>
                <w:color w:val="221E1F"/>
                <w:spacing w:val="-2"/>
                <w:sz w:val="20"/>
                <w:u w:val="single" w:color="221E1F"/>
              </w:rPr>
              <w:t>:</w:t>
            </w:r>
            <w:r>
              <w:rPr>
                <w:color w:val="221E1F"/>
                <w:spacing w:val="-2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individual, frontal, în perechi, în echipă</w:t>
            </w:r>
          </w:p>
        </w:tc>
        <w:tc>
          <w:tcPr>
            <w:tcW w:w="4421" w:type="dxa"/>
            <w:tcBorders>
              <w:bottom w:val="nil"/>
            </w:tcBorders>
          </w:tcPr>
          <w:p w14:paraId="7A74A943" w14:textId="77777777" w:rsidR="00307F61" w:rsidRDefault="00000000">
            <w:pPr>
              <w:pStyle w:val="TableParagraph"/>
              <w:spacing w:before="23" w:line="211" w:lineRule="exact"/>
              <w:ind w:left="161"/>
              <w:rPr>
                <w:sz w:val="20"/>
              </w:rPr>
            </w:pPr>
            <w:r>
              <w:rPr>
                <w:color w:val="221E1F"/>
                <w:sz w:val="20"/>
              </w:rPr>
              <w:t>-observare</w:t>
            </w:r>
            <w:r>
              <w:rPr>
                <w:color w:val="221E1F"/>
                <w:spacing w:val="-13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sistematică</w:t>
            </w:r>
            <w:r>
              <w:rPr>
                <w:color w:val="221E1F"/>
                <w:spacing w:val="-13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a</w:t>
            </w:r>
            <w:r>
              <w:rPr>
                <w:color w:val="221E1F"/>
                <w:spacing w:val="-11"/>
                <w:sz w:val="20"/>
              </w:rPr>
              <w:t xml:space="preserve"> </w:t>
            </w:r>
            <w:r>
              <w:rPr>
                <w:color w:val="221E1F"/>
                <w:spacing w:val="-2"/>
                <w:sz w:val="20"/>
              </w:rPr>
              <w:t>elevilor;</w:t>
            </w:r>
          </w:p>
        </w:tc>
      </w:tr>
      <w:tr w:rsidR="00307F61" w14:paraId="6B934020" w14:textId="77777777">
        <w:trPr>
          <w:trHeight w:val="936"/>
        </w:trPr>
        <w:tc>
          <w:tcPr>
            <w:tcW w:w="1481" w:type="dxa"/>
            <w:tcBorders>
              <w:top w:val="nil"/>
              <w:bottom w:val="nil"/>
            </w:tcBorders>
          </w:tcPr>
          <w:p w14:paraId="3A7123CB" w14:textId="77777777" w:rsidR="00307F61" w:rsidRDefault="00000000">
            <w:pPr>
              <w:pStyle w:val="TableParagraph"/>
              <w:spacing w:before="9" w:line="273" w:lineRule="auto"/>
              <w:ind w:left="644" w:right="602"/>
              <w:jc w:val="both"/>
              <w:rPr>
                <w:sz w:val="20"/>
              </w:rPr>
            </w:pPr>
            <w:r>
              <w:rPr>
                <w:color w:val="221E1F"/>
                <w:spacing w:val="-6"/>
                <w:sz w:val="20"/>
              </w:rPr>
              <w:t xml:space="preserve">S4 S5 </w:t>
            </w:r>
            <w:r>
              <w:rPr>
                <w:color w:val="221E1F"/>
                <w:spacing w:val="-5"/>
                <w:sz w:val="20"/>
              </w:rPr>
              <w:t>S6</w:t>
            </w:r>
          </w:p>
        </w:tc>
        <w:tc>
          <w:tcPr>
            <w:tcW w:w="1201" w:type="dxa"/>
            <w:tcBorders>
              <w:top w:val="nil"/>
              <w:bottom w:val="nil"/>
            </w:tcBorders>
          </w:tcPr>
          <w:p w14:paraId="2176FE9C" w14:textId="77777777" w:rsidR="00307F61" w:rsidRDefault="00000000">
            <w:pPr>
              <w:pStyle w:val="TableParagraph"/>
              <w:spacing w:line="218" w:lineRule="exact"/>
              <w:ind w:left="72" w:right="55"/>
              <w:jc w:val="center"/>
              <w:rPr>
                <w:sz w:val="20"/>
              </w:rPr>
            </w:pPr>
            <w:r>
              <w:rPr>
                <w:color w:val="221E1F"/>
                <w:spacing w:val="-5"/>
                <w:sz w:val="20"/>
              </w:rPr>
              <w:t>1.2</w:t>
            </w:r>
          </w:p>
          <w:p w14:paraId="6D1274AB" w14:textId="77777777" w:rsidR="00307F61" w:rsidRDefault="00000000">
            <w:pPr>
              <w:pStyle w:val="TableParagraph"/>
              <w:spacing w:before="10"/>
              <w:ind w:left="73" w:right="54"/>
              <w:jc w:val="center"/>
              <w:rPr>
                <w:sz w:val="20"/>
              </w:rPr>
            </w:pPr>
            <w:r>
              <w:rPr>
                <w:color w:val="221E1F"/>
                <w:spacing w:val="-5"/>
                <w:sz w:val="20"/>
              </w:rPr>
              <w:t>1.3</w:t>
            </w:r>
          </w:p>
          <w:p w14:paraId="7812C7B1" w14:textId="77777777" w:rsidR="00307F61" w:rsidRDefault="00000000">
            <w:pPr>
              <w:pStyle w:val="TableParagraph"/>
              <w:spacing w:before="10"/>
              <w:ind w:left="73" w:right="54"/>
              <w:jc w:val="center"/>
              <w:rPr>
                <w:sz w:val="20"/>
              </w:rPr>
            </w:pPr>
            <w:r>
              <w:rPr>
                <w:color w:val="221E1F"/>
                <w:spacing w:val="-5"/>
                <w:sz w:val="20"/>
              </w:rPr>
              <w:t>1.4</w:t>
            </w:r>
          </w:p>
          <w:p w14:paraId="0383D002" w14:textId="77777777" w:rsidR="00307F61" w:rsidRDefault="00000000">
            <w:pPr>
              <w:pStyle w:val="TableParagraph"/>
              <w:spacing w:before="10" w:line="209" w:lineRule="exact"/>
              <w:ind w:left="72" w:right="55"/>
              <w:jc w:val="center"/>
              <w:rPr>
                <w:sz w:val="20"/>
              </w:rPr>
            </w:pPr>
            <w:r>
              <w:rPr>
                <w:color w:val="221E1F"/>
                <w:spacing w:val="-5"/>
                <w:sz w:val="20"/>
              </w:rPr>
              <w:t>2.1</w:t>
            </w:r>
          </w:p>
        </w:tc>
        <w:tc>
          <w:tcPr>
            <w:tcW w:w="3933" w:type="dxa"/>
            <w:tcBorders>
              <w:top w:val="nil"/>
              <w:bottom w:val="nil"/>
            </w:tcBorders>
          </w:tcPr>
          <w:p w14:paraId="72CF9632" w14:textId="77777777" w:rsidR="00307F61" w:rsidRDefault="00307F61">
            <w:pPr>
              <w:pStyle w:val="TableParagraph"/>
              <w:spacing w:before="2"/>
              <w:rPr>
                <w:b/>
                <w:sz w:val="18"/>
              </w:rPr>
            </w:pPr>
          </w:p>
          <w:p w14:paraId="20C1E238" w14:textId="77777777" w:rsidR="00307F61" w:rsidRDefault="00000000">
            <w:pPr>
              <w:pStyle w:val="TableParagraph"/>
              <w:numPr>
                <w:ilvl w:val="0"/>
                <w:numId w:val="66"/>
              </w:numPr>
              <w:tabs>
                <w:tab w:val="left" w:pos="301"/>
              </w:tabs>
              <w:spacing w:before="1"/>
              <w:ind w:left="301" w:hanging="222"/>
              <w:rPr>
                <w:rFonts w:ascii="Arial" w:hAnsi="Arial"/>
                <w:sz w:val="20"/>
              </w:rPr>
            </w:pPr>
            <w:r>
              <w:rPr>
                <w:rFonts w:ascii="Arial" w:hAnsi="Arial"/>
                <w:color w:val="010202"/>
                <w:sz w:val="20"/>
              </w:rPr>
              <w:t>Sunetul</w:t>
            </w:r>
            <w:r>
              <w:rPr>
                <w:rFonts w:ascii="Arial" w:hAnsi="Arial"/>
                <w:color w:val="010202"/>
                <w:spacing w:val="-5"/>
                <w:sz w:val="20"/>
              </w:rPr>
              <w:t xml:space="preserve"> </w:t>
            </w:r>
            <w:r>
              <w:rPr>
                <w:rFonts w:ascii="Arial" w:hAnsi="Arial"/>
                <w:color w:val="010202"/>
                <w:sz w:val="20"/>
              </w:rPr>
              <w:t>și</w:t>
            </w:r>
            <w:r>
              <w:rPr>
                <w:rFonts w:ascii="Arial" w:hAnsi="Arial"/>
                <w:color w:val="010202"/>
                <w:spacing w:val="-5"/>
                <w:sz w:val="20"/>
              </w:rPr>
              <w:t xml:space="preserve"> </w:t>
            </w:r>
            <w:r>
              <w:rPr>
                <w:rFonts w:ascii="Arial" w:hAnsi="Arial"/>
                <w:color w:val="010202"/>
                <w:sz w:val="20"/>
              </w:rPr>
              <w:t>literele</w:t>
            </w:r>
            <w:r>
              <w:rPr>
                <w:rFonts w:ascii="Arial" w:hAnsi="Arial"/>
                <w:color w:val="010202"/>
                <w:spacing w:val="-4"/>
                <w:sz w:val="20"/>
              </w:rPr>
              <w:t xml:space="preserve"> </w:t>
            </w:r>
            <w:r>
              <w:rPr>
                <w:rFonts w:ascii="Arial" w:hAnsi="Arial"/>
                <w:color w:val="010202"/>
                <w:spacing w:val="-5"/>
                <w:sz w:val="20"/>
              </w:rPr>
              <w:t>a/A</w:t>
            </w:r>
          </w:p>
          <w:p w14:paraId="4910411B" w14:textId="77777777" w:rsidR="00307F61" w:rsidRDefault="00000000">
            <w:pPr>
              <w:pStyle w:val="TableParagraph"/>
              <w:numPr>
                <w:ilvl w:val="1"/>
                <w:numId w:val="66"/>
              </w:numPr>
              <w:tabs>
                <w:tab w:val="left" w:pos="456"/>
              </w:tabs>
              <w:spacing w:before="10"/>
              <w:ind w:left="456" w:hanging="377"/>
              <w:rPr>
                <w:rFonts w:ascii="Arial" w:hAnsi="Arial"/>
                <w:sz w:val="20"/>
              </w:rPr>
            </w:pPr>
            <w:r>
              <w:rPr>
                <w:rFonts w:ascii="Arial" w:hAnsi="Arial"/>
                <w:color w:val="010202"/>
                <w:sz w:val="20"/>
              </w:rPr>
              <w:t>Școala</w:t>
            </w:r>
            <w:r>
              <w:rPr>
                <w:rFonts w:ascii="Arial" w:hAnsi="Arial"/>
                <w:color w:val="010202"/>
                <w:spacing w:val="-5"/>
                <w:sz w:val="20"/>
              </w:rPr>
              <w:t xml:space="preserve"> </w:t>
            </w:r>
            <w:r>
              <w:rPr>
                <w:rFonts w:ascii="Arial" w:hAnsi="Arial"/>
                <w:color w:val="010202"/>
                <w:spacing w:val="-2"/>
                <w:sz w:val="20"/>
              </w:rPr>
              <w:t>animalelor</w:t>
            </w:r>
          </w:p>
          <w:p w14:paraId="0F9E7C95" w14:textId="77777777" w:rsidR="00307F61" w:rsidRDefault="00000000">
            <w:pPr>
              <w:pStyle w:val="TableParagraph"/>
              <w:numPr>
                <w:ilvl w:val="1"/>
                <w:numId w:val="66"/>
              </w:numPr>
              <w:tabs>
                <w:tab w:val="left" w:pos="456"/>
              </w:tabs>
              <w:spacing w:before="10" w:line="227" w:lineRule="exact"/>
              <w:ind w:left="456" w:hanging="377"/>
              <w:rPr>
                <w:rFonts w:ascii="Arial" w:hAnsi="Arial"/>
                <w:sz w:val="20"/>
              </w:rPr>
            </w:pPr>
            <w:r>
              <w:rPr>
                <w:rFonts w:ascii="Arial" w:hAnsi="Arial"/>
                <w:color w:val="010202"/>
                <w:sz w:val="20"/>
              </w:rPr>
              <w:t>La</w:t>
            </w:r>
            <w:r>
              <w:rPr>
                <w:rFonts w:ascii="Arial" w:hAnsi="Arial"/>
                <w:color w:val="010202"/>
                <w:spacing w:val="-14"/>
                <w:sz w:val="20"/>
              </w:rPr>
              <w:t xml:space="preserve"> </w:t>
            </w:r>
            <w:r>
              <w:rPr>
                <w:rFonts w:ascii="Arial" w:hAnsi="Arial"/>
                <w:color w:val="010202"/>
                <w:sz w:val="20"/>
              </w:rPr>
              <w:t>Azuga.Scrierea</w:t>
            </w:r>
            <w:r>
              <w:rPr>
                <w:rFonts w:ascii="Arial" w:hAnsi="Arial"/>
                <w:color w:val="010202"/>
                <w:spacing w:val="-7"/>
                <w:sz w:val="20"/>
              </w:rPr>
              <w:t xml:space="preserve"> </w:t>
            </w:r>
            <w:r>
              <w:rPr>
                <w:rFonts w:ascii="Arial" w:hAnsi="Arial"/>
                <w:color w:val="010202"/>
                <w:sz w:val="20"/>
              </w:rPr>
              <w:t>cu</w:t>
            </w:r>
            <w:r>
              <w:rPr>
                <w:rFonts w:ascii="Arial" w:hAnsi="Arial"/>
                <w:color w:val="010202"/>
                <w:spacing w:val="-5"/>
                <w:sz w:val="20"/>
              </w:rPr>
              <w:t xml:space="preserve"> </w:t>
            </w:r>
            <w:r>
              <w:rPr>
                <w:rFonts w:ascii="Arial" w:hAnsi="Arial"/>
                <w:color w:val="010202"/>
                <w:spacing w:val="-2"/>
                <w:sz w:val="20"/>
              </w:rPr>
              <w:t>majuscule</w:t>
            </w:r>
          </w:p>
        </w:tc>
        <w:tc>
          <w:tcPr>
            <w:tcW w:w="694" w:type="dxa"/>
            <w:tcBorders>
              <w:top w:val="nil"/>
              <w:bottom w:val="nil"/>
            </w:tcBorders>
          </w:tcPr>
          <w:p w14:paraId="4E1E1674" w14:textId="77777777" w:rsidR="00307F61" w:rsidRDefault="00307F61">
            <w:pPr>
              <w:pStyle w:val="TableParagraph"/>
              <w:spacing w:before="4"/>
              <w:rPr>
                <w:b/>
                <w:sz w:val="23"/>
              </w:rPr>
            </w:pPr>
          </w:p>
          <w:p w14:paraId="73502E10" w14:textId="77777777" w:rsidR="00307F61" w:rsidRDefault="00000000">
            <w:pPr>
              <w:pStyle w:val="TableParagraph"/>
              <w:ind w:right="20"/>
              <w:jc w:val="center"/>
              <w:rPr>
                <w:sz w:val="20"/>
              </w:rPr>
            </w:pPr>
            <w:r>
              <w:rPr>
                <w:color w:val="221E1F"/>
                <w:sz w:val="20"/>
              </w:rPr>
              <w:t>4</w:t>
            </w:r>
          </w:p>
        </w:tc>
        <w:tc>
          <w:tcPr>
            <w:tcW w:w="7526" w:type="dxa"/>
            <w:vMerge/>
            <w:tcBorders>
              <w:top w:val="nil"/>
            </w:tcBorders>
          </w:tcPr>
          <w:p w14:paraId="6604186B" w14:textId="77777777" w:rsidR="00307F61" w:rsidRDefault="00307F61">
            <w:pPr>
              <w:rPr>
                <w:sz w:val="2"/>
                <w:szCs w:val="2"/>
              </w:rPr>
            </w:pPr>
          </w:p>
        </w:tc>
        <w:tc>
          <w:tcPr>
            <w:tcW w:w="2127" w:type="dxa"/>
            <w:vMerge/>
            <w:tcBorders>
              <w:top w:val="nil"/>
            </w:tcBorders>
          </w:tcPr>
          <w:p w14:paraId="46299D68" w14:textId="77777777" w:rsidR="00307F61" w:rsidRDefault="00307F61">
            <w:pPr>
              <w:rPr>
                <w:sz w:val="2"/>
                <w:szCs w:val="2"/>
              </w:rPr>
            </w:pPr>
          </w:p>
        </w:tc>
        <w:tc>
          <w:tcPr>
            <w:tcW w:w="4421" w:type="dxa"/>
            <w:tcBorders>
              <w:top w:val="nil"/>
              <w:bottom w:val="nil"/>
            </w:tcBorders>
          </w:tcPr>
          <w:p w14:paraId="45888522" w14:textId="77777777" w:rsidR="00307F61" w:rsidRDefault="00000000">
            <w:pPr>
              <w:pStyle w:val="TableParagraph"/>
              <w:spacing w:line="221" w:lineRule="exact"/>
              <w:ind w:left="161"/>
              <w:rPr>
                <w:sz w:val="20"/>
              </w:rPr>
            </w:pPr>
            <w:r>
              <w:rPr>
                <w:color w:val="221E1F"/>
                <w:sz w:val="20"/>
              </w:rPr>
              <w:t xml:space="preserve">-evaluare </w:t>
            </w:r>
            <w:r>
              <w:rPr>
                <w:color w:val="221E1F"/>
                <w:spacing w:val="-2"/>
                <w:sz w:val="20"/>
              </w:rPr>
              <w:t>orală;</w:t>
            </w:r>
          </w:p>
          <w:p w14:paraId="216847D7" w14:textId="77777777" w:rsidR="00307F61" w:rsidRDefault="00000000">
            <w:pPr>
              <w:pStyle w:val="TableParagraph"/>
              <w:spacing w:before="10"/>
              <w:ind w:left="161"/>
              <w:rPr>
                <w:sz w:val="20"/>
              </w:rPr>
            </w:pPr>
            <w:r>
              <w:rPr>
                <w:color w:val="221E1F"/>
                <w:sz w:val="20"/>
              </w:rPr>
              <w:t xml:space="preserve">-evaluare </w:t>
            </w:r>
            <w:r>
              <w:rPr>
                <w:color w:val="221E1F"/>
                <w:spacing w:val="-2"/>
                <w:sz w:val="20"/>
              </w:rPr>
              <w:t>scrisă;</w:t>
            </w:r>
          </w:p>
          <w:p w14:paraId="3898B875" w14:textId="77777777" w:rsidR="00307F61" w:rsidRDefault="00000000">
            <w:pPr>
              <w:pStyle w:val="TableParagraph"/>
              <w:spacing w:before="10" w:line="219" w:lineRule="exact"/>
              <w:ind w:left="161"/>
              <w:rPr>
                <w:sz w:val="20"/>
              </w:rPr>
            </w:pPr>
            <w:r>
              <w:rPr>
                <w:color w:val="221E1F"/>
                <w:sz w:val="20"/>
              </w:rPr>
              <w:t>-</w:t>
            </w:r>
            <w:r>
              <w:rPr>
                <w:color w:val="221E1F"/>
                <w:spacing w:val="-2"/>
                <w:sz w:val="20"/>
              </w:rPr>
              <w:t>autoevaluare;</w:t>
            </w:r>
          </w:p>
          <w:p w14:paraId="55E92091" w14:textId="77777777" w:rsidR="00307F61" w:rsidRDefault="00000000">
            <w:pPr>
              <w:pStyle w:val="TableParagraph"/>
              <w:spacing w:line="219" w:lineRule="exact"/>
              <w:ind w:left="161"/>
              <w:rPr>
                <w:sz w:val="20"/>
              </w:rPr>
            </w:pPr>
            <w:r>
              <w:rPr>
                <w:color w:val="221E1F"/>
                <w:sz w:val="20"/>
              </w:rPr>
              <w:t xml:space="preserve">- </w:t>
            </w:r>
            <w:r>
              <w:rPr>
                <w:color w:val="221E1F"/>
                <w:spacing w:val="-2"/>
                <w:sz w:val="20"/>
              </w:rPr>
              <w:t>interevaluare;</w:t>
            </w:r>
          </w:p>
        </w:tc>
      </w:tr>
      <w:tr w:rsidR="00307F61" w14:paraId="3BC1FD48" w14:textId="77777777">
        <w:trPr>
          <w:trHeight w:val="210"/>
        </w:trPr>
        <w:tc>
          <w:tcPr>
            <w:tcW w:w="1481" w:type="dxa"/>
            <w:tcBorders>
              <w:top w:val="nil"/>
              <w:bottom w:val="nil"/>
            </w:tcBorders>
          </w:tcPr>
          <w:p w14:paraId="0B100995" w14:textId="77777777" w:rsidR="00307F61" w:rsidRDefault="00307F61">
            <w:pPr>
              <w:pStyle w:val="TableParagraph"/>
              <w:rPr>
                <w:sz w:val="14"/>
              </w:rPr>
            </w:pPr>
          </w:p>
        </w:tc>
        <w:tc>
          <w:tcPr>
            <w:tcW w:w="1201" w:type="dxa"/>
            <w:tcBorders>
              <w:top w:val="nil"/>
              <w:bottom w:val="nil"/>
            </w:tcBorders>
          </w:tcPr>
          <w:p w14:paraId="014C59A5" w14:textId="77777777" w:rsidR="00307F61" w:rsidRDefault="00000000">
            <w:pPr>
              <w:pStyle w:val="TableParagraph"/>
              <w:spacing w:line="190" w:lineRule="exact"/>
              <w:ind w:left="500"/>
              <w:rPr>
                <w:sz w:val="20"/>
              </w:rPr>
            </w:pPr>
            <w:r>
              <w:rPr>
                <w:color w:val="221E1F"/>
                <w:spacing w:val="-5"/>
                <w:sz w:val="20"/>
              </w:rPr>
              <w:t>2.2</w:t>
            </w:r>
          </w:p>
        </w:tc>
        <w:tc>
          <w:tcPr>
            <w:tcW w:w="3933" w:type="dxa"/>
            <w:tcBorders>
              <w:top w:val="nil"/>
              <w:bottom w:val="nil"/>
            </w:tcBorders>
          </w:tcPr>
          <w:p w14:paraId="6917D17A" w14:textId="77777777" w:rsidR="00307F61" w:rsidRDefault="00307F61">
            <w:pPr>
              <w:pStyle w:val="TableParagraph"/>
              <w:rPr>
                <w:sz w:val="14"/>
              </w:rPr>
            </w:pPr>
          </w:p>
        </w:tc>
        <w:tc>
          <w:tcPr>
            <w:tcW w:w="694" w:type="dxa"/>
            <w:tcBorders>
              <w:top w:val="nil"/>
              <w:bottom w:val="nil"/>
            </w:tcBorders>
          </w:tcPr>
          <w:p w14:paraId="51CC1A8D" w14:textId="77777777" w:rsidR="00307F61" w:rsidRDefault="00307F61">
            <w:pPr>
              <w:pStyle w:val="TableParagraph"/>
              <w:rPr>
                <w:sz w:val="14"/>
              </w:rPr>
            </w:pPr>
          </w:p>
        </w:tc>
        <w:tc>
          <w:tcPr>
            <w:tcW w:w="7526" w:type="dxa"/>
            <w:vMerge/>
            <w:tcBorders>
              <w:top w:val="nil"/>
            </w:tcBorders>
          </w:tcPr>
          <w:p w14:paraId="1E236160" w14:textId="77777777" w:rsidR="00307F61" w:rsidRDefault="00307F61">
            <w:pPr>
              <w:rPr>
                <w:sz w:val="2"/>
                <w:szCs w:val="2"/>
              </w:rPr>
            </w:pPr>
          </w:p>
        </w:tc>
        <w:tc>
          <w:tcPr>
            <w:tcW w:w="2127" w:type="dxa"/>
            <w:vMerge/>
            <w:tcBorders>
              <w:top w:val="nil"/>
            </w:tcBorders>
          </w:tcPr>
          <w:p w14:paraId="4E5B64A9" w14:textId="77777777" w:rsidR="00307F61" w:rsidRDefault="00307F61">
            <w:pPr>
              <w:rPr>
                <w:sz w:val="2"/>
                <w:szCs w:val="2"/>
              </w:rPr>
            </w:pPr>
          </w:p>
        </w:tc>
        <w:tc>
          <w:tcPr>
            <w:tcW w:w="4421" w:type="dxa"/>
            <w:tcBorders>
              <w:top w:val="nil"/>
              <w:bottom w:val="nil"/>
            </w:tcBorders>
          </w:tcPr>
          <w:p w14:paraId="2331777F" w14:textId="77777777" w:rsidR="00307F61" w:rsidRDefault="00307F61">
            <w:pPr>
              <w:pStyle w:val="TableParagraph"/>
              <w:rPr>
                <w:sz w:val="14"/>
              </w:rPr>
            </w:pPr>
          </w:p>
        </w:tc>
      </w:tr>
      <w:tr w:rsidR="00307F61" w14:paraId="455A69C7" w14:textId="77777777">
        <w:trPr>
          <w:trHeight w:val="460"/>
        </w:trPr>
        <w:tc>
          <w:tcPr>
            <w:tcW w:w="1481" w:type="dxa"/>
            <w:tcBorders>
              <w:top w:val="nil"/>
              <w:bottom w:val="nil"/>
            </w:tcBorders>
          </w:tcPr>
          <w:p w14:paraId="1C1E8B33" w14:textId="77777777" w:rsidR="00307F61" w:rsidRDefault="00307F61">
            <w:pPr>
              <w:pStyle w:val="TableParagraph"/>
              <w:rPr>
                <w:sz w:val="20"/>
              </w:rPr>
            </w:pPr>
          </w:p>
        </w:tc>
        <w:tc>
          <w:tcPr>
            <w:tcW w:w="1201" w:type="dxa"/>
            <w:tcBorders>
              <w:top w:val="nil"/>
              <w:bottom w:val="nil"/>
            </w:tcBorders>
          </w:tcPr>
          <w:p w14:paraId="5ACEE769" w14:textId="77777777" w:rsidR="00307F61" w:rsidRDefault="00000000">
            <w:pPr>
              <w:pStyle w:val="TableParagraph"/>
              <w:ind w:left="73" w:right="8"/>
              <w:jc w:val="center"/>
              <w:rPr>
                <w:sz w:val="20"/>
              </w:rPr>
            </w:pPr>
            <w:r>
              <w:rPr>
                <w:color w:val="221E1F"/>
                <w:spacing w:val="-5"/>
                <w:sz w:val="20"/>
              </w:rPr>
              <w:t>2.3</w:t>
            </w:r>
          </w:p>
          <w:p w14:paraId="4E9096B6" w14:textId="77777777" w:rsidR="00307F61" w:rsidRDefault="00000000">
            <w:pPr>
              <w:pStyle w:val="TableParagraph"/>
              <w:spacing w:before="10" w:line="199" w:lineRule="exact"/>
              <w:ind w:left="73" w:right="8"/>
              <w:jc w:val="center"/>
              <w:rPr>
                <w:sz w:val="20"/>
              </w:rPr>
            </w:pPr>
            <w:r>
              <w:rPr>
                <w:color w:val="221E1F"/>
                <w:spacing w:val="-5"/>
                <w:sz w:val="20"/>
              </w:rPr>
              <w:t>2.4</w:t>
            </w:r>
          </w:p>
        </w:tc>
        <w:tc>
          <w:tcPr>
            <w:tcW w:w="3933" w:type="dxa"/>
            <w:tcBorders>
              <w:top w:val="nil"/>
              <w:bottom w:val="nil"/>
            </w:tcBorders>
          </w:tcPr>
          <w:p w14:paraId="1BF2AFB7" w14:textId="77777777" w:rsidR="00307F61" w:rsidRDefault="00000000">
            <w:pPr>
              <w:pStyle w:val="TableParagraph"/>
              <w:numPr>
                <w:ilvl w:val="0"/>
                <w:numId w:val="65"/>
              </w:numPr>
              <w:tabs>
                <w:tab w:val="left" w:pos="301"/>
              </w:tabs>
              <w:spacing w:line="213" w:lineRule="exact"/>
              <w:ind w:left="301" w:hanging="222"/>
              <w:rPr>
                <w:rFonts w:ascii="Arial" w:hAnsi="Arial"/>
                <w:sz w:val="20"/>
              </w:rPr>
            </w:pPr>
            <w:r>
              <w:rPr>
                <w:rFonts w:ascii="Arial" w:hAnsi="Arial"/>
                <w:color w:val="010202"/>
                <w:sz w:val="20"/>
              </w:rPr>
              <w:t>Sunetul</w:t>
            </w:r>
            <w:r>
              <w:rPr>
                <w:rFonts w:ascii="Arial" w:hAnsi="Arial"/>
                <w:color w:val="010202"/>
                <w:spacing w:val="-5"/>
                <w:sz w:val="20"/>
              </w:rPr>
              <w:t xml:space="preserve"> </w:t>
            </w:r>
            <w:r>
              <w:rPr>
                <w:rFonts w:ascii="Arial" w:hAnsi="Arial"/>
                <w:color w:val="010202"/>
                <w:sz w:val="20"/>
              </w:rPr>
              <w:t>și</w:t>
            </w:r>
            <w:r>
              <w:rPr>
                <w:rFonts w:ascii="Arial" w:hAnsi="Arial"/>
                <w:color w:val="010202"/>
                <w:spacing w:val="-5"/>
                <w:sz w:val="20"/>
              </w:rPr>
              <w:t xml:space="preserve"> </w:t>
            </w:r>
            <w:r>
              <w:rPr>
                <w:rFonts w:ascii="Arial" w:hAnsi="Arial"/>
                <w:color w:val="010202"/>
                <w:sz w:val="20"/>
              </w:rPr>
              <w:t>literele</w:t>
            </w:r>
            <w:r>
              <w:rPr>
                <w:rFonts w:ascii="Arial" w:hAnsi="Arial"/>
                <w:color w:val="010202"/>
                <w:spacing w:val="-4"/>
                <w:sz w:val="20"/>
              </w:rPr>
              <w:t xml:space="preserve"> </w:t>
            </w:r>
            <w:r>
              <w:rPr>
                <w:rFonts w:ascii="Arial" w:hAnsi="Arial"/>
                <w:color w:val="010202"/>
                <w:spacing w:val="-5"/>
                <w:sz w:val="20"/>
              </w:rPr>
              <w:t>m/M</w:t>
            </w:r>
          </w:p>
          <w:p w14:paraId="484BD306" w14:textId="77777777" w:rsidR="00307F61" w:rsidRDefault="00000000">
            <w:pPr>
              <w:pStyle w:val="TableParagraph"/>
              <w:numPr>
                <w:ilvl w:val="1"/>
                <w:numId w:val="65"/>
              </w:numPr>
              <w:tabs>
                <w:tab w:val="left" w:pos="456"/>
              </w:tabs>
              <w:spacing w:before="10" w:line="217" w:lineRule="exact"/>
              <w:ind w:left="456" w:hanging="377"/>
              <w:rPr>
                <w:rFonts w:ascii="Arial" w:hAnsi="Arial"/>
                <w:sz w:val="20"/>
              </w:rPr>
            </w:pPr>
            <w:r>
              <w:rPr>
                <w:rFonts w:ascii="Arial" w:hAnsi="Arial"/>
                <w:color w:val="010202"/>
                <w:spacing w:val="-2"/>
                <w:sz w:val="20"/>
              </w:rPr>
              <w:t>Acasă</w:t>
            </w:r>
          </w:p>
        </w:tc>
        <w:tc>
          <w:tcPr>
            <w:tcW w:w="694" w:type="dxa"/>
            <w:tcBorders>
              <w:top w:val="nil"/>
              <w:bottom w:val="nil"/>
            </w:tcBorders>
          </w:tcPr>
          <w:p w14:paraId="1FEB7B54" w14:textId="77777777" w:rsidR="00307F61" w:rsidRDefault="00000000">
            <w:pPr>
              <w:pStyle w:val="TableParagraph"/>
              <w:spacing w:before="129"/>
              <w:ind w:right="20"/>
              <w:jc w:val="center"/>
              <w:rPr>
                <w:sz w:val="20"/>
              </w:rPr>
            </w:pPr>
            <w:r>
              <w:rPr>
                <w:color w:val="221E1F"/>
                <w:sz w:val="20"/>
              </w:rPr>
              <w:t>4</w:t>
            </w:r>
          </w:p>
        </w:tc>
        <w:tc>
          <w:tcPr>
            <w:tcW w:w="7526" w:type="dxa"/>
            <w:vMerge/>
            <w:tcBorders>
              <w:top w:val="nil"/>
            </w:tcBorders>
          </w:tcPr>
          <w:p w14:paraId="27E6F971" w14:textId="77777777" w:rsidR="00307F61" w:rsidRDefault="00307F61">
            <w:pPr>
              <w:rPr>
                <w:sz w:val="2"/>
                <w:szCs w:val="2"/>
              </w:rPr>
            </w:pPr>
          </w:p>
        </w:tc>
        <w:tc>
          <w:tcPr>
            <w:tcW w:w="2127" w:type="dxa"/>
            <w:vMerge/>
            <w:tcBorders>
              <w:top w:val="nil"/>
            </w:tcBorders>
          </w:tcPr>
          <w:p w14:paraId="62FC392B" w14:textId="77777777" w:rsidR="00307F61" w:rsidRDefault="00307F61">
            <w:pPr>
              <w:rPr>
                <w:sz w:val="2"/>
                <w:szCs w:val="2"/>
              </w:rPr>
            </w:pPr>
          </w:p>
        </w:tc>
        <w:tc>
          <w:tcPr>
            <w:tcW w:w="4421" w:type="dxa"/>
            <w:tcBorders>
              <w:top w:val="nil"/>
              <w:bottom w:val="nil"/>
            </w:tcBorders>
          </w:tcPr>
          <w:p w14:paraId="012A0DA7" w14:textId="77777777" w:rsidR="00307F61" w:rsidRDefault="00307F61">
            <w:pPr>
              <w:pStyle w:val="TableParagraph"/>
              <w:rPr>
                <w:sz w:val="20"/>
              </w:rPr>
            </w:pPr>
          </w:p>
        </w:tc>
      </w:tr>
      <w:tr w:rsidR="00307F61" w14:paraId="09FC099A" w14:textId="77777777">
        <w:trPr>
          <w:trHeight w:val="229"/>
        </w:trPr>
        <w:tc>
          <w:tcPr>
            <w:tcW w:w="1481" w:type="dxa"/>
            <w:tcBorders>
              <w:top w:val="nil"/>
              <w:bottom w:val="nil"/>
            </w:tcBorders>
          </w:tcPr>
          <w:p w14:paraId="3898D448" w14:textId="77777777" w:rsidR="00307F61" w:rsidRDefault="00307F61">
            <w:pPr>
              <w:pStyle w:val="TableParagraph"/>
              <w:rPr>
                <w:sz w:val="16"/>
              </w:rPr>
            </w:pPr>
          </w:p>
        </w:tc>
        <w:tc>
          <w:tcPr>
            <w:tcW w:w="1201" w:type="dxa"/>
            <w:tcBorders>
              <w:top w:val="nil"/>
              <w:bottom w:val="nil"/>
            </w:tcBorders>
          </w:tcPr>
          <w:p w14:paraId="5A149D0E" w14:textId="77777777" w:rsidR="00307F61" w:rsidRDefault="00000000">
            <w:pPr>
              <w:pStyle w:val="TableParagraph"/>
              <w:spacing w:line="209" w:lineRule="exact"/>
              <w:ind w:left="500"/>
              <w:rPr>
                <w:sz w:val="20"/>
              </w:rPr>
            </w:pPr>
            <w:r>
              <w:rPr>
                <w:color w:val="221E1F"/>
                <w:spacing w:val="-5"/>
                <w:sz w:val="20"/>
              </w:rPr>
              <w:t>3.1</w:t>
            </w:r>
          </w:p>
        </w:tc>
        <w:tc>
          <w:tcPr>
            <w:tcW w:w="3933" w:type="dxa"/>
            <w:tcBorders>
              <w:top w:val="nil"/>
              <w:bottom w:val="nil"/>
            </w:tcBorders>
          </w:tcPr>
          <w:p w14:paraId="63DA0630" w14:textId="77777777" w:rsidR="00307F61" w:rsidRDefault="00000000">
            <w:pPr>
              <w:pStyle w:val="TableParagraph"/>
              <w:numPr>
                <w:ilvl w:val="0"/>
                <w:numId w:val="64"/>
              </w:numPr>
              <w:tabs>
                <w:tab w:val="left" w:pos="302"/>
              </w:tabs>
              <w:spacing w:line="210" w:lineRule="exact"/>
              <w:ind w:left="302" w:hanging="223"/>
              <w:rPr>
                <w:rFonts w:ascii="Arial" w:hAnsi="Arial"/>
                <w:sz w:val="20"/>
              </w:rPr>
            </w:pPr>
            <w:r>
              <w:rPr>
                <w:rFonts w:ascii="Arial" w:hAnsi="Arial"/>
                <w:color w:val="010202"/>
                <w:sz w:val="20"/>
              </w:rPr>
              <w:t>În</w:t>
            </w:r>
            <w:r>
              <w:rPr>
                <w:rFonts w:ascii="Arial" w:hAnsi="Arial"/>
                <w:color w:val="010202"/>
                <w:spacing w:val="-1"/>
                <w:sz w:val="20"/>
              </w:rPr>
              <w:t xml:space="preserve"> </w:t>
            </w:r>
            <w:r>
              <w:rPr>
                <w:rFonts w:ascii="Arial" w:hAnsi="Arial"/>
                <w:color w:val="010202"/>
                <w:spacing w:val="-4"/>
                <w:sz w:val="20"/>
              </w:rPr>
              <w:t>parc</w:t>
            </w:r>
          </w:p>
        </w:tc>
        <w:tc>
          <w:tcPr>
            <w:tcW w:w="694" w:type="dxa"/>
            <w:tcBorders>
              <w:top w:val="nil"/>
              <w:bottom w:val="nil"/>
            </w:tcBorders>
          </w:tcPr>
          <w:p w14:paraId="3E2C530D" w14:textId="77777777" w:rsidR="00307F61" w:rsidRDefault="00307F61">
            <w:pPr>
              <w:pStyle w:val="TableParagraph"/>
              <w:rPr>
                <w:sz w:val="16"/>
              </w:rPr>
            </w:pPr>
          </w:p>
        </w:tc>
        <w:tc>
          <w:tcPr>
            <w:tcW w:w="7526" w:type="dxa"/>
            <w:vMerge/>
            <w:tcBorders>
              <w:top w:val="nil"/>
            </w:tcBorders>
          </w:tcPr>
          <w:p w14:paraId="457AFDFA" w14:textId="77777777" w:rsidR="00307F61" w:rsidRDefault="00307F61">
            <w:pPr>
              <w:rPr>
                <w:sz w:val="2"/>
                <w:szCs w:val="2"/>
              </w:rPr>
            </w:pPr>
          </w:p>
        </w:tc>
        <w:tc>
          <w:tcPr>
            <w:tcW w:w="2127" w:type="dxa"/>
            <w:vMerge/>
            <w:tcBorders>
              <w:top w:val="nil"/>
            </w:tcBorders>
          </w:tcPr>
          <w:p w14:paraId="1A6E3B03" w14:textId="77777777" w:rsidR="00307F61" w:rsidRDefault="00307F61">
            <w:pPr>
              <w:rPr>
                <w:sz w:val="2"/>
                <w:szCs w:val="2"/>
              </w:rPr>
            </w:pPr>
          </w:p>
        </w:tc>
        <w:tc>
          <w:tcPr>
            <w:tcW w:w="4421" w:type="dxa"/>
            <w:tcBorders>
              <w:top w:val="nil"/>
              <w:bottom w:val="nil"/>
            </w:tcBorders>
          </w:tcPr>
          <w:p w14:paraId="11DA97BE" w14:textId="77777777" w:rsidR="00307F61" w:rsidRDefault="00307F61">
            <w:pPr>
              <w:pStyle w:val="TableParagraph"/>
              <w:rPr>
                <w:sz w:val="16"/>
              </w:rPr>
            </w:pPr>
          </w:p>
        </w:tc>
      </w:tr>
      <w:tr w:rsidR="00307F61" w14:paraId="24D4EE78" w14:textId="77777777">
        <w:trPr>
          <w:trHeight w:val="210"/>
        </w:trPr>
        <w:tc>
          <w:tcPr>
            <w:tcW w:w="1481" w:type="dxa"/>
            <w:tcBorders>
              <w:top w:val="nil"/>
              <w:bottom w:val="nil"/>
            </w:tcBorders>
          </w:tcPr>
          <w:p w14:paraId="2509078D" w14:textId="77777777" w:rsidR="00307F61" w:rsidRDefault="00307F61">
            <w:pPr>
              <w:pStyle w:val="TableParagraph"/>
              <w:rPr>
                <w:sz w:val="14"/>
              </w:rPr>
            </w:pPr>
          </w:p>
        </w:tc>
        <w:tc>
          <w:tcPr>
            <w:tcW w:w="1201" w:type="dxa"/>
            <w:tcBorders>
              <w:top w:val="nil"/>
              <w:bottom w:val="nil"/>
            </w:tcBorders>
          </w:tcPr>
          <w:p w14:paraId="6673854F" w14:textId="77777777" w:rsidR="00307F61" w:rsidRDefault="00000000">
            <w:pPr>
              <w:pStyle w:val="TableParagraph"/>
              <w:spacing w:line="190" w:lineRule="exact"/>
              <w:ind w:left="500"/>
              <w:rPr>
                <w:sz w:val="20"/>
              </w:rPr>
            </w:pPr>
            <w:r>
              <w:rPr>
                <w:color w:val="221E1F"/>
                <w:spacing w:val="-5"/>
                <w:sz w:val="20"/>
              </w:rPr>
              <w:t>3.3</w:t>
            </w:r>
          </w:p>
        </w:tc>
        <w:tc>
          <w:tcPr>
            <w:tcW w:w="3933" w:type="dxa"/>
            <w:tcBorders>
              <w:top w:val="nil"/>
              <w:bottom w:val="nil"/>
            </w:tcBorders>
          </w:tcPr>
          <w:p w14:paraId="78CE26C6" w14:textId="77777777" w:rsidR="00307F61" w:rsidRDefault="00307F61">
            <w:pPr>
              <w:pStyle w:val="TableParagraph"/>
              <w:rPr>
                <w:sz w:val="14"/>
              </w:rPr>
            </w:pPr>
          </w:p>
        </w:tc>
        <w:tc>
          <w:tcPr>
            <w:tcW w:w="694" w:type="dxa"/>
            <w:tcBorders>
              <w:top w:val="nil"/>
              <w:bottom w:val="nil"/>
            </w:tcBorders>
          </w:tcPr>
          <w:p w14:paraId="17B27C88" w14:textId="77777777" w:rsidR="00307F61" w:rsidRDefault="00307F61">
            <w:pPr>
              <w:pStyle w:val="TableParagraph"/>
              <w:rPr>
                <w:sz w:val="14"/>
              </w:rPr>
            </w:pPr>
          </w:p>
        </w:tc>
        <w:tc>
          <w:tcPr>
            <w:tcW w:w="7526" w:type="dxa"/>
            <w:vMerge/>
            <w:tcBorders>
              <w:top w:val="nil"/>
            </w:tcBorders>
          </w:tcPr>
          <w:p w14:paraId="356037F6" w14:textId="77777777" w:rsidR="00307F61" w:rsidRDefault="00307F61">
            <w:pPr>
              <w:rPr>
                <w:sz w:val="2"/>
                <w:szCs w:val="2"/>
              </w:rPr>
            </w:pPr>
          </w:p>
        </w:tc>
        <w:tc>
          <w:tcPr>
            <w:tcW w:w="2127" w:type="dxa"/>
            <w:vMerge/>
            <w:tcBorders>
              <w:top w:val="nil"/>
            </w:tcBorders>
          </w:tcPr>
          <w:p w14:paraId="474FA7F1" w14:textId="77777777" w:rsidR="00307F61" w:rsidRDefault="00307F61">
            <w:pPr>
              <w:rPr>
                <w:sz w:val="2"/>
                <w:szCs w:val="2"/>
              </w:rPr>
            </w:pPr>
          </w:p>
        </w:tc>
        <w:tc>
          <w:tcPr>
            <w:tcW w:w="4421" w:type="dxa"/>
            <w:tcBorders>
              <w:top w:val="nil"/>
              <w:bottom w:val="nil"/>
            </w:tcBorders>
          </w:tcPr>
          <w:p w14:paraId="55EA9EA4" w14:textId="77777777" w:rsidR="00307F61" w:rsidRDefault="00307F61">
            <w:pPr>
              <w:pStyle w:val="TableParagraph"/>
              <w:rPr>
                <w:sz w:val="14"/>
              </w:rPr>
            </w:pPr>
          </w:p>
        </w:tc>
      </w:tr>
      <w:tr w:rsidR="00307F61" w14:paraId="7A790FBB" w14:textId="77777777">
        <w:trPr>
          <w:trHeight w:val="220"/>
        </w:trPr>
        <w:tc>
          <w:tcPr>
            <w:tcW w:w="1481" w:type="dxa"/>
            <w:tcBorders>
              <w:top w:val="nil"/>
              <w:bottom w:val="nil"/>
            </w:tcBorders>
          </w:tcPr>
          <w:p w14:paraId="17CD32DC" w14:textId="77777777" w:rsidR="00307F61" w:rsidRDefault="00307F61">
            <w:pPr>
              <w:pStyle w:val="TableParagraph"/>
              <w:rPr>
                <w:sz w:val="14"/>
              </w:rPr>
            </w:pPr>
          </w:p>
        </w:tc>
        <w:tc>
          <w:tcPr>
            <w:tcW w:w="1201" w:type="dxa"/>
            <w:tcBorders>
              <w:top w:val="nil"/>
              <w:bottom w:val="nil"/>
            </w:tcBorders>
          </w:tcPr>
          <w:p w14:paraId="3624DD6A" w14:textId="77777777" w:rsidR="00307F61" w:rsidRDefault="00000000">
            <w:pPr>
              <w:pStyle w:val="TableParagraph"/>
              <w:spacing w:line="199" w:lineRule="exact"/>
              <w:ind w:left="500"/>
              <w:rPr>
                <w:sz w:val="20"/>
              </w:rPr>
            </w:pPr>
            <w:r>
              <w:rPr>
                <w:color w:val="221E1F"/>
                <w:spacing w:val="-5"/>
                <w:sz w:val="20"/>
              </w:rPr>
              <w:t>3.3</w:t>
            </w:r>
          </w:p>
        </w:tc>
        <w:tc>
          <w:tcPr>
            <w:tcW w:w="3933" w:type="dxa"/>
            <w:tcBorders>
              <w:top w:val="nil"/>
              <w:bottom w:val="nil"/>
            </w:tcBorders>
          </w:tcPr>
          <w:p w14:paraId="3F4F0DE4" w14:textId="77777777" w:rsidR="00307F61" w:rsidRDefault="00000000">
            <w:pPr>
              <w:pStyle w:val="TableParagraph"/>
              <w:spacing w:line="200" w:lineRule="exact"/>
              <w:ind w:left="79"/>
              <w:rPr>
                <w:rFonts w:ascii="Arial"/>
                <w:sz w:val="20"/>
              </w:rPr>
            </w:pPr>
            <w:r>
              <w:rPr>
                <w:rFonts w:ascii="Arial"/>
                <w:color w:val="010202"/>
                <w:sz w:val="20"/>
              </w:rPr>
              <w:t>3.</w:t>
            </w:r>
            <w:r>
              <w:rPr>
                <w:rFonts w:ascii="Arial"/>
                <w:color w:val="010202"/>
                <w:spacing w:val="-3"/>
                <w:sz w:val="20"/>
              </w:rPr>
              <w:t xml:space="preserve"> </w:t>
            </w:r>
            <w:r>
              <w:rPr>
                <w:rFonts w:ascii="Arial"/>
                <w:color w:val="010202"/>
                <w:sz w:val="20"/>
              </w:rPr>
              <w:t>Silaba</w:t>
            </w:r>
            <w:r>
              <w:rPr>
                <w:rFonts w:ascii="Arial"/>
                <w:color w:val="010202"/>
                <w:spacing w:val="-2"/>
                <w:sz w:val="20"/>
              </w:rPr>
              <w:t xml:space="preserve"> ma/Ma</w:t>
            </w:r>
          </w:p>
        </w:tc>
        <w:tc>
          <w:tcPr>
            <w:tcW w:w="694" w:type="dxa"/>
            <w:tcBorders>
              <w:top w:val="nil"/>
              <w:bottom w:val="nil"/>
            </w:tcBorders>
          </w:tcPr>
          <w:p w14:paraId="56D4AA42" w14:textId="77777777" w:rsidR="00307F61" w:rsidRDefault="00307F61">
            <w:pPr>
              <w:pStyle w:val="TableParagraph"/>
              <w:rPr>
                <w:sz w:val="14"/>
              </w:rPr>
            </w:pPr>
          </w:p>
        </w:tc>
        <w:tc>
          <w:tcPr>
            <w:tcW w:w="7526" w:type="dxa"/>
            <w:vMerge/>
            <w:tcBorders>
              <w:top w:val="nil"/>
            </w:tcBorders>
          </w:tcPr>
          <w:p w14:paraId="37949C4A" w14:textId="77777777" w:rsidR="00307F61" w:rsidRDefault="00307F61">
            <w:pPr>
              <w:rPr>
                <w:sz w:val="2"/>
                <w:szCs w:val="2"/>
              </w:rPr>
            </w:pPr>
          </w:p>
        </w:tc>
        <w:tc>
          <w:tcPr>
            <w:tcW w:w="2127" w:type="dxa"/>
            <w:vMerge/>
            <w:tcBorders>
              <w:top w:val="nil"/>
            </w:tcBorders>
          </w:tcPr>
          <w:p w14:paraId="5B3C9574" w14:textId="77777777" w:rsidR="00307F61" w:rsidRDefault="00307F61">
            <w:pPr>
              <w:rPr>
                <w:sz w:val="2"/>
                <w:szCs w:val="2"/>
              </w:rPr>
            </w:pPr>
          </w:p>
        </w:tc>
        <w:tc>
          <w:tcPr>
            <w:tcW w:w="4421" w:type="dxa"/>
            <w:tcBorders>
              <w:top w:val="nil"/>
              <w:bottom w:val="nil"/>
            </w:tcBorders>
          </w:tcPr>
          <w:p w14:paraId="3E3E636D" w14:textId="77777777" w:rsidR="00307F61" w:rsidRDefault="00307F61">
            <w:pPr>
              <w:pStyle w:val="TableParagraph"/>
              <w:rPr>
                <w:sz w:val="14"/>
              </w:rPr>
            </w:pPr>
          </w:p>
        </w:tc>
      </w:tr>
      <w:tr w:rsidR="00307F61" w14:paraId="3EBB3446" w14:textId="77777777">
        <w:trPr>
          <w:trHeight w:val="220"/>
        </w:trPr>
        <w:tc>
          <w:tcPr>
            <w:tcW w:w="1481" w:type="dxa"/>
            <w:tcBorders>
              <w:top w:val="nil"/>
              <w:bottom w:val="nil"/>
            </w:tcBorders>
          </w:tcPr>
          <w:p w14:paraId="115D6F8C" w14:textId="77777777" w:rsidR="00307F61" w:rsidRDefault="00307F61">
            <w:pPr>
              <w:pStyle w:val="TableParagraph"/>
              <w:rPr>
                <w:sz w:val="14"/>
              </w:rPr>
            </w:pPr>
          </w:p>
        </w:tc>
        <w:tc>
          <w:tcPr>
            <w:tcW w:w="1201" w:type="dxa"/>
            <w:tcBorders>
              <w:top w:val="nil"/>
              <w:bottom w:val="nil"/>
            </w:tcBorders>
          </w:tcPr>
          <w:p w14:paraId="488D1604" w14:textId="77777777" w:rsidR="00307F61" w:rsidRDefault="00000000">
            <w:pPr>
              <w:pStyle w:val="TableParagraph"/>
              <w:spacing w:line="199" w:lineRule="exact"/>
              <w:ind w:left="500"/>
              <w:rPr>
                <w:sz w:val="20"/>
              </w:rPr>
            </w:pPr>
            <w:r>
              <w:rPr>
                <w:color w:val="221E1F"/>
                <w:spacing w:val="-5"/>
                <w:sz w:val="20"/>
              </w:rPr>
              <w:t>3.4</w:t>
            </w:r>
          </w:p>
        </w:tc>
        <w:tc>
          <w:tcPr>
            <w:tcW w:w="3933" w:type="dxa"/>
            <w:tcBorders>
              <w:top w:val="nil"/>
              <w:bottom w:val="nil"/>
            </w:tcBorders>
          </w:tcPr>
          <w:p w14:paraId="67926E38" w14:textId="77777777" w:rsidR="00307F61" w:rsidRDefault="00000000">
            <w:pPr>
              <w:pStyle w:val="TableParagraph"/>
              <w:numPr>
                <w:ilvl w:val="0"/>
                <w:numId w:val="63"/>
              </w:numPr>
              <w:tabs>
                <w:tab w:val="left" w:pos="302"/>
              </w:tabs>
              <w:spacing w:line="200" w:lineRule="exact"/>
              <w:ind w:left="302" w:hanging="223"/>
              <w:rPr>
                <w:rFonts w:ascii="Arial" w:hAnsi="Arial"/>
                <w:sz w:val="20"/>
              </w:rPr>
            </w:pPr>
            <w:r>
              <w:rPr>
                <w:rFonts w:ascii="Arial" w:hAnsi="Arial"/>
                <w:color w:val="010202"/>
                <w:sz w:val="20"/>
              </w:rPr>
              <w:t>Semaforul.</w:t>
            </w:r>
            <w:r>
              <w:rPr>
                <w:rFonts w:ascii="Arial" w:hAnsi="Arial"/>
                <w:color w:val="010202"/>
                <w:spacing w:val="-4"/>
                <w:sz w:val="20"/>
              </w:rPr>
              <w:t xml:space="preserve"> </w:t>
            </w:r>
            <w:r>
              <w:rPr>
                <w:rFonts w:ascii="Arial" w:hAnsi="Arial"/>
                <w:color w:val="010202"/>
                <w:sz w:val="20"/>
              </w:rPr>
              <w:t>Oferirea</w:t>
            </w:r>
            <w:r>
              <w:rPr>
                <w:rFonts w:ascii="Arial" w:hAnsi="Arial"/>
                <w:color w:val="010202"/>
                <w:spacing w:val="-4"/>
                <w:sz w:val="20"/>
              </w:rPr>
              <w:t xml:space="preserve"> </w:t>
            </w:r>
            <w:r>
              <w:rPr>
                <w:rFonts w:ascii="Arial" w:hAnsi="Arial"/>
                <w:color w:val="010202"/>
                <w:sz w:val="20"/>
              </w:rPr>
              <w:t>unor</w:t>
            </w:r>
            <w:r>
              <w:rPr>
                <w:rFonts w:ascii="Arial" w:hAnsi="Arial"/>
                <w:color w:val="010202"/>
                <w:spacing w:val="-4"/>
                <w:sz w:val="20"/>
              </w:rPr>
              <w:t xml:space="preserve"> </w:t>
            </w:r>
            <w:r>
              <w:rPr>
                <w:rFonts w:ascii="Arial" w:hAnsi="Arial"/>
                <w:color w:val="010202"/>
                <w:sz w:val="20"/>
              </w:rPr>
              <w:t>informații</w:t>
            </w:r>
            <w:r>
              <w:rPr>
                <w:rFonts w:ascii="Arial" w:hAnsi="Arial"/>
                <w:color w:val="010202"/>
                <w:spacing w:val="-4"/>
                <w:sz w:val="20"/>
              </w:rPr>
              <w:t xml:space="preserve"> des-</w:t>
            </w:r>
          </w:p>
        </w:tc>
        <w:tc>
          <w:tcPr>
            <w:tcW w:w="694" w:type="dxa"/>
            <w:tcBorders>
              <w:top w:val="nil"/>
              <w:bottom w:val="nil"/>
            </w:tcBorders>
          </w:tcPr>
          <w:p w14:paraId="779B4138" w14:textId="77777777" w:rsidR="00307F61" w:rsidRDefault="00000000">
            <w:pPr>
              <w:pStyle w:val="TableParagraph"/>
              <w:spacing w:line="200" w:lineRule="exact"/>
              <w:ind w:left="129"/>
              <w:rPr>
                <w:sz w:val="20"/>
              </w:rPr>
            </w:pPr>
            <w:r>
              <w:rPr>
                <w:color w:val="221E1F"/>
                <w:sz w:val="20"/>
              </w:rPr>
              <w:t>4</w:t>
            </w:r>
          </w:p>
        </w:tc>
        <w:tc>
          <w:tcPr>
            <w:tcW w:w="7526" w:type="dxa"/>
            <w:vMerge/>
            <w:tcBorders>
              <w:top w:val="nil"/>
            </w:tcBorders>
          </w:tcPr>
          <w:p w14:paraId="1A21EA3F" w14:textId="77777777" w:rsidR="00307F61" w:rsidRDefault="00307F61">
            <w:pPr>
              <w:rPr>
                <w:sz w:val="2"/>
                <w:szCs w:val="2"/>
              </w:rPr>
            </w:pPr>
          </w:p>
        </w:tc>
        <w:tc>
          <w:tcPr>
            <w:tcW w:w="2127" w:type="dxa"/>
            <w:vMerge/>
            <w:tcBorders>
              <w:top w:val="nil"/>
            </w:tcBorders>
          </w:tcPr>
          <w:p w14:paraId="222431C1" w14:textId="77777777" w:rsidR="00307F61" w:rsidRDefault="00307F61">
            <w:pPr>
              <w:rPr>
                <w:sz w:val="2"/>
                <w:szCs w:val="2"/>
              </w:rPr>
            </w:pPr>
          </w:p>
        </w:tc>
        <w:tc>
          <w:tcPr>
            <w:tcW w:w="4421" w:type="dxa"/>
            <w:tcBorders>
              <w:top w:val="nil"/>
              <w:bottom w:val="nil"/>
            </w:tcBorders>
          </w:tcPr>
          <w:p w14:paraId="61957BCC" w14:textId="77777777" w:rsidR="00307F61" w:rsidRDefault="00307F61">
            <w:pPr>
              <w:pStyle w:val="TableParagraph"/>
              <w:rPr>
                <w:sz w:val="14"/>
              </w:rPr>
            </w:pPr>
          </w:p>
        </w:tc>
      </w:tr>
      <w:tr w:rsidR="00307F61" w14:paraId="369906DC" w14:textId="77777777">
        <w:trPr>
          <w:trHeight w:val="220"/>
        </w:trPr>
        <w:tc>
          <w:tcPr>
            <w:tcW w:w="1481" w:type="dxa"/>
            <w:tcBorders>
              <w:top w:val="nil"/>
              <w:bottom w:val="nil"/>
            </w:tcBorders>
          </w:tcPr>
          <w:p w14:paraId="2ED1423D" w14:textId="77777777" w:rsidR="00307F61" w:rsidRDefault="00307F61">
            <w:pPr>
              <w:pStyle w:val="TableParagraph"/>
              <w:rPr>
                <w:sz w:val="14"/>
              </w:rPr>
            </w:pPr>
          </w:p>
        </w:tc>
        <w:tc>
          <w:tcPr>
            <w:tcW w:w="1201" w:type="dxa"/>
            <w:tcBorders>
              <w:top w:val="nil"/>
              <w:bottom w:val="nil"/>
            </w:tcBorders>
          </w:tcPr>
          <w:p w14:paraId="2CE6EBB6" w14:textId="77777777" w:rsidR="00307F61" w:rsidRDefault="00000000">
            <w:pPr>
              <w:pStyle w:val="TableParagraph"/>
              <w:spacing w:line="199" w:lineRule="exact"/>
              <w:ind w:left="500"/>
              <w:rPr>
                <w:sz w:val="20"/>
              </w:rPr>
            </w:pPr>
            <w:r>
              <w:rPr>
                <w:color w:val="221E1F"/>
                <w:spacing w:val="-5"/>
                <w:sz w:val="20"/>
              </w:rPr>
              <w:t>4.1</w:t>
            </w:r>
          </w:p>
        </w:tc>
        <w:tc>
          <w:tcPr>
            <w:tcW w:w="3933" w:type="dxa"/>
            <w:tcBorders>
              <w:top w:val="nil"/>
              <w:bottom w:val="nil"/>
            </w:tcBorders>
          </w:tcPr>
          <w:p w14:paraId="31ED7EE2" w14:textId="77777777" w:rsidR="00307F61" w:rsidRDefault="00000000">
            <w:pPr>
              <w:pStyle w:val="TableParagraph"/>
              <w:spacing w:line="200" w:lineRule="exact"/>
              <w:ind w:left="79"/>
              <w:rPr>
                <w:rFonts w:ascii="Arial" w:hAnsi="Arial"/>
                <w:sz w:val="20"/>
              </w:rPr>
            </w:pPr>
            <w:r>
              <w:rPr>
                <w:rFonts w:ascii="Arial" w:hAnsi="Arial"/>
                <w:color w:val="010202"/>
                <w:sz w:val="20"/>
              </w:rPr>
              <w:t>pre</w:t>
            </w:r>
            <w:r>
              <w:rPr>
                <w:rFonts w:ascii="Arial" w:hAnsi="Arial"/>
                <w:color w:val="010202"/>
                <w:spacing w:val="-4"/>
                <w:sz w:val="20"/>
              </w:rPr>
              <w:t xml:space="preserve"> </w:t>
            </w:r>
            <w:r>
              <w:rPr>
                <w:rFonts w:ascii="Arial" w:hAnsi="Arial"/>
                <w:color w:val="010202"/>
                <w:sz w:val="20"/>
              </w:rPr>
              <w:t>regulile</w:t>
            </w:r>
            <w:r>
              <w:rPr>
                <w:rFonts w:ascii="Arial" w:hAnsi="Arial"/>
                <w:color w:val="010202"/>
                <w:spacing w:val="-3"/>
                <w:sz w:val="20"/>
              </w:rPr>
              <w:t xml:space="preserve"> </w:t>
            </w:r>
            <w:r>
              <w:rPr>
                <w:rFonts w:ascii="Arial" w:hAnsi="Arial"/>
                <w:color w:val="010202"/>
                <w:sz w:val="20"/>
              </w:rPr>
              <w:t>de</w:t>
            </w:r>
            <w:r>
              <w:rPr>
                <w:rFonts w:ascii="Arial" w:hAnsi="Arial"/>
                <w:color w:val="010202"/>
                <w:spacing w:val="-3"/>
                <w:sz w:val="20"/>
              </w:rPr>
              <w:t xml:space="preserve"> </w:t>
            </w:r>
            <w:r>
              <w:rPr>
                <w:rFonts w:ascii="Arial" w:hAnsi="Arial"/>
                <w:color w:val="010202"/>
                <w:spacing w:val="-2"/>
                <w:sz w:val="20"/>
              </w:rPr>
              <w:t>circulație</w:t>
            </w:r>
          </w:p>
        </w:tc>
        <w:tc>
          <w:tcPr>
            <w:tcW w:w="694" w:type="dxa"/>
            <w:tcBorders>
              <w:top w:val="nil"/>
              <w:bottom w:val="nil"/>
            </w:tcBorders>
          </w:tcPr>
          <w:p w14:paraId="7F296ECD" w14:textId="77777777" w:rsidR="00307F61" w:rsidRDefault="00307F61">
            <w:pPr>
              <w:pStyle w:val="TableParagraph"/>
              <w:rPr>
                <w:sz w:val="14"/>
              </w:rPr>
            </w:pPr>
          </w:p>
        </w:tc>
        <w:tc>
          <w:tcPr>
            <w:tcW w:w="7526" w:type="dxa"/>
            <w:vMerge/>
            <w:tcBorders>
              <w:top w:val="nil"/>
            </w:tcBorders>
          </w:tcPr>
          <w:p w14:paraId="738CB258" w14:textId="77777777" w:rsidR="00307F61" w:rsidRDefault="00307F61">
            <w:pPr>
              <w:rPr>
                <w:sz w:val="2"/>
                <w:szCs w:val="2"/>
              </w:rPr>
            </w:pPr>
          </w:p>
        </w:tc>
        <w:tc>
          <w:tcPr>
            <w:tcW w:w="2127" w:type="dxa"/>
            <w:vMerge/>
            <w:tcBorders>
              <w:top w:val="nil"/>
            </w:tcBorders>
          </w:tcPr>
          <w:p w14:paraId="77A2CE2E" w14:textId="77777777" w:rsidR="00307F61" w:rsidRDefault="00307F61">
            <w:pPr>
              <w:rPr>
                <w:sz w:val="2"/>
                <w:szCs w:val="2"/>
              </w:rPr>
            </w:pPr>
          </w:p>
        </w:tc>
        <w:tc>
          <w:tcPr>
            <w:tcW w:w="4421" w:type="dxa"/>
            <w:tcBorders>
              <w:top w:val="nil"/>
              <w:bottom w:val="nil"/>
            </w:tcBorders>
          </w:tcPr>
          <w:p w14:paraId="3BCCB06D" w14:textId="77777777" w:rsidR="00307F61" w:rsidRDefault="00307F61">
            <w:pPr>
              <w:pStyle w:val="TableParagraph"/>
              <w:rPr>
                <w:sz w:val="14"/>
              </w:rPr>
            </w:pPr>
          </w:p>
        </w:tc>
      </w:tr>
      <w:tr w:rsidR="00307F61" w14:paraId="2F5A5645" w14:textId="77777777">
        <w:trPr>
          <w:trHeight w:val="340"/>
        </w:trPr>
        <w:tc>
          <w:tcPr>
            <w:tcW w:w="1481" w:type="dxa"/>
            <w:tcBorders>
              <w:top w:val="nil"/>
              <w:bottom w:val="nil"/>
            </w:tcBorders>
          </w:tcPr>
          <w:p w14:paraId="27A907C8" w14:textId="77777777" w:rsidR="00307F61" w:rsidRDefault="00307F61">
            <w:pPr>
              <w:pStyle w:val="TableParagraph"/>
              <w:rPr>
                <w:sz w:val="20"/>
              </w:rPr>
            </w:pPr>
          </w:p>
        </w:tc>
        <w:tc>
          <w:tcPr>
            <w:tcW w:w="1201" w:type="dxa"/>
            <w:tcBorders>
              <w:top w:val="nil"/>
              <w:bottom w:val="nil"/>
            </w:tcBorders>
          </w:tcPr>
          <w:p w14:paraId="1A9C3FAD" w14:textId="77777777" w:rsidR="00307F61" w:rsidRDefault="00000000">
            <w:pPr>
              <w:pStyle w:val="TableParagraph"/>
              <w:ind w:left="481"/>
              <w:rPr>
                <w:sz w:val="20"/>
              </w:rPr>
            </w:pPr>
            <w:r>
              <w:rPr>
                <w:color w:val="221E1F"/>
                <w:spacing w:val="-4"/>
                <w:sz w:val="20"/>
              </w:rPr>
              <w:t>4.2.</w:t>
            </w:r>
          </w:p>
        </w:tc>
        <w:tc>
          <w:tcPr>
            <w:tcW w:w="3933" w:type="dxa"/>
            <w:tcBorders>
              <w:top w:val="nil"/>
              <w:bottom w:val="nil"/>
            </w:tcBorders>
          </w:tcPr>
          <w:p w14:paraId="77439647" w14:textId="77777777" w:rsidR="00307F61" w:rsidRDefault="00000000">
            <w:pPr>
              <w:pStyle w:val="TableParagraph"/>
              <w:numPr>
                <w:ilvl w:val="0"/>
                <w:numId w:val="62"/>
              </w:numPr>
              <w:tabs>
                <w:tab w:val="left" w:pos="456"/>
              </w:tabs>
              <w:spacing w:line="213" w:lineRule="exact"/>
              <w:ind w:left="456" w:hanging="377"/>
              <w:rPr>
                <w:rFonts w:ascii="Arial" w:hAnsi="Arial"/>
                <w:sz w:val="20"/>
              </w:rPr>
            </w:pPr>
            <w:r>
              <w:rPr>
                <w:rFonts w:ascii="Arial" w:hAnsi="Arial"/>
                <w:color w:val="010202"/>
                <w:spacing w:val="-4"/>
                <w:sz w:val="20"/>
              </w:rPr>
              <w:t>Mama</w:t>
            </w:r>
          </w:p>
        </w:tc>
        <w:tc>
          <w:tcPr>
            <w:tcW w:w="694" w:type="dxa"/>
            <w:tcBorders>
              <w:top w:val="nil"/>
              <w:bottom w:val="nil"/>
            </w:tcBorders>
          </w:tcPr>
          <w:p w14:paraId="76E9181A" w14:textId="77777777" w:rsidR="00307F61" w:rsidRDefault="00307F61">
            <w:pPr>
              <w:pStyle w:val="TableParagraph"/>
              <w:rPr>
                <w:sz w:val="20"/>
              </w:rPr>
            </w:pPr>
          </w:p>
        </w:tc>
        <w:tc>
          <w:tcPr>
            <w:tcW w:w="7526" w:type="dxa"/>
            <w:vMerge/>
            <w:tcBorders>
              <w:top w:val="nil"/>
            </w:tcBorders>
          </w:tcPr>
          <w:p w14:paraId="674E9674" w14:textId="77777777" w:rsidR="00307F61" w:rsidRDefault="00307F61">
            <w:pPr>
              <w:rPr>
                <w:sz w:val="2"/>
                <w:szCs w:val="2"/>
              </w:rPr>
            </w:pPr>
          </w:p>
        </w:tc>
        <w:tc>
          <w:tcPr>
            <w:tcW w:w="2127" w:type="dxa"/>
            <w:vMerge/>
            <w:tcBorders>
              <w:top w:val="nil"/>
            </w:tcBorders>
          </w:tcPr>
          <w:p w14:paraId="4CEEC777" w14:textId="77777777" w:rsidR="00307F61" w:rsidRDefault="00307F61">
            <w:pPr>
              <w:rPr>
                <w:sz w:val="2"/>
                <w:szCs w:val="2"/>
              </w:rPr>
            </w:pPr>
          </w:p>
        </w:tc>
        <w:tc>
          <w:tcPr>
            <w:tcW w:w="4421" w:type="dxa"/>
            <w:tcBorders>
              <w:top w:val="nil"/>
              <w:bottom w:val="nil"/>
            </w:tcBorders>
          </w:tcPr>
          <w:p w14:paraId="7F670C93" w14:textId="77777777" w:rsidR="00307F61" w:rsidRDefault="00307F61">
            <w:pPr>
              <w:pStyle w:val="TableParagraph"/>
              <w:rPr>
                <w:sz w:val="20"/>
              </w:rPr>
            </w:pPr>
          </w:p>
        </w:tc>
      </w:tr>
      <w:tr w:rsidR="00307F61" w14:paraId="3A4915D1" w14:textId="77777777">
        <w:trPr>
          <w:trHeight w:val="331"/>
        </w:trPr>
        <w:tc>
          <w:tcPr>
            <w:tcW w:w="1481" w:type="dxa"/>
            <w:tcBorders>
              <w:top w:val="nil"/>
              <w:bottom w:val="nil"/>
            </w:tcBorders>
          </w:tcPr>
          <w:p w14:paraId="37AC5A14" w14:textId="77777777" w:rsidR="00307F61" w:rsidRDefault="00307F61">
            <w:pPr>
              <w:pStyle w:val="TableParagraph"/>
              <w:rPr>
                <w:sz w:val="20"/>
              </w:rPr>
            </w:pPr>
          </w:p>
        </w:tc>
        <w:tc>
          <w:tcPr>
            <w:tcW w:w="1201" w:type="dxa"/>
            <w:tcBorders>
              <w:top w:val="nil"/>
              <w:bottom w:val="nil"/>
            </w:tcBorders>
          </w:tcPr>
          <w:p w14:paraId="6A086FE7" w14:textId="77777777" w:rsidR="00307F61" w:rsidRDefault="00307F61">
            <w:pPr>
              <w:pStyle w:val="TableParagraph"/>
              <w:rPr>
                <w:sz w:val="20"/>
              </w:rPr>
            </w:pPr>
          </w:p>
        </w:tc>
        <w:tc>
          <w:tcPr>
            <w:tcW w:w="3933" w:type="dxa"/>
            <w:tcBorders>
              <w:top w:val="nil"/>
              <w:bottom w:val="nil"/>
            </w:tcBorders>
          </w:tcPr>
          <w:p w14:paraId="60B9EB6D" w14:textId="77777777" w:rsidR="00307F61" w:rsidRDefault="00000000">
            <w:pPr>
              <w:pStyle w:val="TableParagraph"/>
              <w:spacing w:before="102" w:line="208" w:lineRule="exact"/>
              <w:ind w:left="79"/>
              <w:rPr>
                <w:rFonts w:ascii="Arial" w:hAnsi="Arial"/>
                <w:sz w:val="20"/>
              </w:rPr>
            </w:pPr>
            <w:r>
              <w:rPr>
                <w:rFonts w:ascii="Arial" w:hAnsi="Arial"/>
                <w:color w:val="010202"/>
                <w:sz w:val="20"/>
              </w:rPr>
              <w:t>4.</w:t>
            </w:r>
            <w:r>
              <w:rPr>
                <w:rFonts w:ascii="Arial" w:hAnsi="Arial"/>
                <w:color w:val="010202"/>
                <w:spacing w:val="-3"/>
                <w:sz w:val="20"/>
              </w:rPr>
              <w:t xml:space="preserve"> </w:t>
            </w:r>
            <w:r>
              <w:rPr>
                <w:rFonts w:ascii="Arial" w:hAnsi="Arial"/>
                <w:color w:val="010202"/>
                <w:sz w:val="20"/>
              </w:rPr>
              <w:t>Sunetul</w:t>
            </w:r>
            <w:r>
              <w:rPr>
                <w:rFonts w:ascii="Arial" w:hAnsi="Arial"/>
                <w:color w:val="010202"/>
                <w:spacing w:val="-3"/>
                <w:sz w:val="20"/>
              </w:rPr>
              <w:t xml:space="preserve"> </w:t>
            </w:r>
            <w:r>
              <w:rPr>
                <w:rFonts w:ascii="Arial" w:hAnsi="Arial"/>
                <w:color w:val="010202"/>
                <w:sz w:val="20"/>
              </w:rPr>
              <w:t>și</w:t>
            </w:r>
            <w:r>
              <w:rPr>
                <w:rFonts w:ascii="Arial" w:hAnsi="Arial"/>
                <w:color w:val="010202"/>
                <w:spacing w:val="-3"/>
                <w:sz w:val="20"/>
              </w:rPr>
              <w:t xml:space="preserve"> </w:t>
            </w:r>
            <w:r>
              <w:rPr>
                <w:rFonts w:ascii="Arial" w:hAnsi="Arial"/>
                <w:color w:val="010202"/>
                <w:sz w:val="20"/>
              </w:rPr>
              <w:t>literele</w:t>
            </w:r>
            <w:r>
              <w:rPr>
                <w:rFonts w:ascii="Arial" w:hAnsi="Arial"/>
                <w:color w:val="010202"/>
                <w:spacing w:val="-3"/>
                <w:sz w:val="20"/>
              </w:rPr>
              <w:t xml:space="preserve"> </w:t>
            </w:r>
            <w:r>
              <w:rPr>
                <w:rFonts w:ascii="Arial" w:hAnsi="Arial"/>
                <w:color w:val="010202"/>
                <w:sz w:val="20"/>
              </w:rPr>
              <w:t>u/U</w:t>
            </w:r>
            <w:r>
              <w:rPr>
                <w:rFonts w:ascii="Arial" w:hAnsi="Arial"/>
                <w:color w:val="010202"/>
                <w:spacing w:val="-2"/>
                <w:sz w:val="20"/>
              </w:rPr>
              <w:t xml:space="preserve"> </w:t>
            </w:r>
            <w:r>
              <w:rPr>
                <w:rFonts w:ascii="Wingdings" w:hAnsi="Wingdings"/>
                <w:color w:val="010202"/>
                <w:sz w:val="20"/>
              </w:rPr>
              <w:t></w:t>
            </w:r>
            <w:r>
              <w:rPr>
                <w:color w:val="010202"/>
                <w:spacing w:val="-7"/>
                <w:sz w:val="20"/>
              </w:rPr>
              <w:t xml:space="preserve"> </w:t>
            </w:r>
            <w:r>
              <w:rPr>
                <w:rFonts w:ascii="Arial" w:hAnsi="Arial"/>
                <w:color w:val="010202"/>
                <w:spacing w:val="-2"/>
                <w:sz w:val="20"/>
              </w:rPr>
              <w:t>Pădurea</w:t>
            </w:r>
          </w:p>
        </w:tc>
        <w:tc>
          <w:tcPr>
            <w:tcW w:w="694" w:type="dxa"/>
            <w:tcBorders>
              <w:top w:val="nil"/>
              <w:bottom w:val="nil"/>
            </w:tcBorders>
          </w:tcPr>
          <w:p w14:paraId="57898DC3" w14:textId="77777777" w:rsidR="00307F61" w:rsidRDefault="00307F61">
            <w:pPr>
              <w:pStyle w:val="TableParagraph"/>
              <w:rPr>
                <w:sz w:val="20"/>
              </w:rPr>
            </w:pPr>
          </w:p>
        </w:tc>
        <w:tc>
          <w:tcPr>
            <w:tcW w:w="7526" w:type="dxa"/>
            <w:vMerge/>
            <w:tcBorders>
              <w:top w:val="nil"/>
            </w:tcBorders>
          </w:tcPr>
          <w:p w14:paraId="53105186" w14:textId="77777777" w:rsidR="00307F61" w:rsidRDefault="00307F61">
            <w:pPr>
              <w:rPr>
                <w:sz w:val="2"/>
                <w:szCs w:val="2"/>
              </w:rPr>
            </w:pPr>
          </w:p>
        </w:tc>
        <w:tc>
          <w:tcPr>
            <w:tcW w:w="2127" w:type="dxa"/>
            <w:vMerge/>
            <w:tcBorders>
              <w:top w:val="nil"/>
            </w:tcBorders>
          </w:tcPr>
          <w:p w14:paraId="341459CC" w14:textId="77777777" w:rsidR="00307F61" w:rsidRDefault="00307F61">
            <w:pPr>
              <w:rPr>
                <w:sz w:val="2"/>
                <w:szCs w:val="2"/>
              </w:rPr>
            </w:pPr>
          </w:p>
        </w:tc>
        <w:tc>
          <w:tcPr>
            <w:tcW w:w="4421" w:type="dxa"/>
            <w:tcBorders>
              <w:top w:val="nil"/>
              <w:bottom w:val="nil"/>
            </w:tcBorders>
          </w:tcPr>
          <w:p w14:paraId="0BC5B1F7" w14:textId="77777777" w:rsidR="00307F61" w:rsidRDefault="00307F61">
            <w:pPr>
              <w:pStyle w:val="TableParagraph"/>
              <w:rPr>
                <w:sz w:val="20"/>
              </w:rPr>
            </w:pPr>
          </w:p>
        </w:tc>
      </w:tr>
      <w:tr w:rsidR="00307F61" w14:paraId="76CFB4A6" w14:textId="77777777">
        <w:trPr>
          <w:trHeight w:val="392"/>
        </w:trPr>
        <w:tc>
          <w:tcPr>
            <w:tcW w:w="1481" w:type="dxa"/>
            <w:tcBorders>
              <w:top w:val="nil"/>
              <w:bottom w:val="nil"/>
            </w:tcBorders>
          </w:tcPr>
          <w:p w14:paraId="20D6B889" w14:textId="77777777" w:rsidR="00307F61" w:rsidRDefault="00307F61">
            <w:pPr>
              <w:pStyle w:val="TableParagraph"/>
              <w:rPr>
                <w:sz w:val="20"/>
              </w:rPr>
            </w:pPr>
          </w:p>
        </w:tc>
        <w:tc>
          <w:tcPr>
            <w:tcW w:w="1201" w:type="dxa"/>
            <w:tcBorders>
              <w:top w:val="nil"/>
              <w:bottom w:val="nil"/>
            </w:tcBorders>
          </w:tcPr>
          <w:p w14:paraId="68722FCA" w14:textId="77777777" w:rsidR="00307F61" w:rsidRDefault="00307F61">
            <w:pPr>
              <w:pStyle w:val="TableParagraph"/>
              <w:rPr>
                <w:sz w:val="20"/>
              </w:rPr>
            </w:pPr>
          </w:p>
        </w:tc>
        <w:tc>
          <w:tcPr>
            <w:tcW w:w="3933" w:type="dxa"/>
            <w:tcBorders>
              <w:top w:val="nil"/>
              <w:bottom w:val="nil"/>
            </w:tcBorders>
          </w:tcPr>
          <w:p w14:paraId="7FA05848" w14:textId="77777777" w:rsidR="00307F61" w:rsidRDefault="00000000">
            <w:pPr>
              <w:pStyle w:val="TableParagraph"/>
              <w:numPr>
                <w:ilvl w:val="0"/>
                <w:numId w:val="61"/>
              </w:numPr>
              <w:tabs>
                <w:tab w:val="left" w:pos="302"/>
              </w:tabs>
              <w:spacing w:line="222" w:lineRule="exact"/>
              <w:ind w:left="302" w:hanging="223"/>
              <w:rPr>
                <w:rFonts w:ascii="Arial" w:hAnsi="Arial"/>
                <w:sz w:val="20"/>
              </w:rPr>
            </w:pPr>
            <w:r>
              <w:rPr>
                <w:rFonts w:ascii="Arial" w:hAnsi="Arial"/>
                <w:color w:val="010202"/>
                <w:sz w:val="20"/>
              </w:rPr>
              <w:t>Un</w:t>
            </w:r>
            <w:r>
              <w:rPr>
                <w:rFonts w:ascii="Arial" w:hAnsi="Arial"/>
                <w:color w:val="010202"/>
                <w:spacing w:val="-2"/>
                <w:sz w:val="20"/>
              </w:rPr>
              <w:t xml:space="preserve"> </w:t>
            </w:r>
            <w:r>
              <w:rPr>
                <w:rFonts w:ascii="Arial" w:hAnsi="Arial"/>
                <w:color w:val="010202"/>
                <w:sz w:val="20"/>
              </w:rPr>
              <w:t>meci</w:t>
            </w:r>
            <w:r>
              <w:rPr>
                <w:rFonts w:ascii="Arial" w:hAnsi="Arial"/>
                <w:color w:val="010202"/>
                <w:spacing w:val="-2"/>
                <w:sz w:val="20"/>
              </w:rPr>
              <w:t xml:space="preserve"> </w:t>
            </w:r>
            <w:r>
              <w:rPr>
                <w:rFonts w:ascii="Arial" w:hAnsi="Arial"/>
                <w:color w:val="010202"/>
                <w:sz w:val="20"/>
              </w:rPr>
              <w:t>de</w:t>
            </w:r>
            <w:r>
              <w:rPr>
                <w:rFonts w:ascii="Arial" w:hAnsi="Arial"/>
                <w:color w:val="010202"/>
                <w:spacing w:val="-1"/>
                <w:sz w:val="20"/>
              </w:rPr>
              <w:t xml:space="preserve"> </w:t>
            </w:r>
            <w:r>
              <w:rPr>
                <w:rFonts w:ascii="Arial" w:hAnsi="Arial"/>
                <w:color w:val="010202"/>
                <w:spacing w:val="-2"/>
                <w:sz w:val="20"/>
              </w:rPr>
              <w:t>fotbal</w:t>
            </w:r>
          </w:p>
        </w:tc>
        <w:tc>
          <w:tcPr>
            <w:tcW w:w="694" w:type="dxa"/>
            <w:tcBorders>
              <w:top w:val="nil"/>
              <w:bottom w:val="nil"/>
            </w:tcBorders>
          </w:tcPr>
          <w:p w14:paraId="4567C4AE" w14:textId="77777777" w:rsidR="00307F61" w:rsidRDefault="00000000">
            <w:pPr>
              <w:pStyle w:val="TableParagraph"/>
              <w:spacing w:before="96"/>
              <w:ind w:left="129"/>
              <w:rPr>
                <w:sz w:val="20"/>
              </w:rPr>
            </w:pPr>
            <w:r>
              <w:rPr>
                <w:color w:val="221E1F"/>
                <w:sz w:val="20"/>
              </w:rPr>
              <w:t>4</w:t>
            </w:r>
          </w:p>
        </w:tc>
        <w:tc>
          <w:tcPr>
            <w:tcW w:w="7526" w:type="dxa"/>
            <w:vMerge/>
            <w:tcBorders>
              <w:top w:val="nil"/>
            </w:tcBorders>
          </w:tcPr>
          <w:p w14:paraId="38F1313C" w14:textId="77777777" w:rsidR="00307F61" w:rsidRDefault="00307F61">
            <w:pPr>
              <w:rPr>
                <w:sz w:val="2"/>
                <w:szCs w:val="2"/>
              </w:rPr>
            </w:pPr>
          </w:p>
        </w:tc>
        <w:tc>
          <w:tcPr>
            <w:tcW w:w="2127" w:type="dxa"/>
            <w:vMerge/>
            <w:tcBorders>
              <w:top w:val="nil"/>
            </w:tcBorders>
          </w:tcPr>
          <w:p w14:paraId="17FAA576" w14:textId="77777777" w:rsidR="00307F61" w:rsidRDefault="00307F61">
            <w:pPr>
              <w:rPr>
                <w:sz w:val="2"/>
                <w:szCs w:val="2"/>
              </w:rPr>
            </w:pPr>
          </w:p>
        </w:tc>
        <w:tc>
          <w:tcPr>
            <w:tcW w:w="4421" w:type="dxa"/>
            <w:tcBorders>
              <w:top w:val="nil"/>
              <w:bottom w:val="nil"/>
            </w:tcBorders>
          </w:tcPr>
          <w:p w14:paraId="05AA7178" w14:textId="77777777" w:rsidR="00307F61" w:rsidRDefault="00307F61">
            <w:pPr>
              <w:pStyle w:val="TableParagraph"/>
              <w:rPr>
                <w:sz w:val="20"/>
              </w:rPr>
            </w:pPr>
          </w:p>
        </w:tc>
      </w:tr>
      <w:tr w:rsidR="00307F61" w14:paraId="07895A6F" w14:textId="77777777">
        <w:trPr>
          <w:trHeight w:val="287"/>
        </w:trPr>
        <w:tc>
          <w:tcPr>
            <w:tcW w:w="1481" w:type="dxa"/>
            <w:tcBorders>
              <w:top w:val="nil"/>
              <w:bottom w:val="nil"/>
            </w:tcBorders>
          </w:tcPr>
          <w:p w14:paraId="19523D04" w14:textId="77777777" w:rsidR="00307F61" w:rsidRDefault="00307F61">
            <w:pPr>
              <w:pStyle w:val="TableParagraph"/>
              <w:rPr>
                <w:sz w:val="20"/>
              </w:rPr>
            </w:pPr>
          </w:p>
        </w:tc>
        <w:tc>
          <w:tcPr>
            <w:tcW w:w="1201" w:type="dxa"/>
            <w:tcBorders>
              <w:top w:val="nil"/>
              <w:bottom w:val="nil"/>
            </w:tcBorders>
          </w:tcPr>
          <w:p w14:paraId="02FB8DE9" w14:textId="77777777" w:rsidR="00307F61" w:rsidRDefault="00307F61">
            <w:pPr>
              <w:pStyle w:val="TableParagraph"/>
              <w:rPr>
                <w:sz w:val="20"/>
              </w:rPr>
            </w:pPr>
          </w:p>
        </w:tc>
        <w:tc>
          <w:tcPr>
            <w:tcW w:w="3933" w:type="dxa"/>
            <w:tcBorders>
              <w:top w:val="nil"/>
              <w:bottom w:val="nil"/>
            </w:tcBorders>
          </w:tcPr>
          <w:p w14:paraId="077FD3C1" w14:textId="77777777" w:rsidR="00307F61" w:rsidRDefault="00000000">
            <w:pPr>
              <w:pStyle w:val="TableParagraph"/>
              <w:spacing w:before="59" w:line="208" w:lineRule="exact"/>
              <w:ind w:left="79"/>
              <w:rPr>
                <w:rFonts w:ascii="Arial" w:hAnsi="Arial"/>
                <w:sz w:val="20"/>
              </w:rPr>
            </w:pPr>
            <w:r>
              <w:rPr>
                <w:rFonts w:ascii="Arial" w:hAnsi="Arial"/>
                <w:color w:val="010202"/>
                <w:sz w:val="20"/>
              </w:rPr>
              <w:t>5.</w:t>
            </w:r>
            <w:r>
              <w:rPr>
                <w:rFonts w:ascii="Arial" w:hAnsi="Arial"/>
                <w:color w:val="010202"/>
                <w:spacing w:val="-4"/>
                <w:sz w:val="20"/>
              </w:rPr>
              <w:t xml:space="preserve"> </w:t>
            </w:r>
            <w:r>
              <w:rPr>
                <w:rFonts w:ascii="Arial" w:hAnsi="Arial"/>
                <w:color w:val="010202"/>
                <w:sz w:val="20"/>
              </w:rPr>
              <w:t>Sunetul</w:t>
            </w:r>
            <w:r>
              <w:rPr>
                <w:rFonts w:ascii="Arial" w:hAnsi="Arial"/>
                <w:color w:val="010202"/>
                <w:spacing w:val="-3"/>
                <w:sz w:val="20"/>
              </w:rPr>
              <w:t xml:space="preserve"> </w:t>
            </w:r>
            <w:r>
              <w:rPr>
                <w:rFonts w:ascii="Arial" w:hAnsi="Arial"/>
                <w:color w:val="010202"/>
                <w:sz w:val="20"/>
              </w:rPr>
              <w:t>și</w:t>
            </w:r>
            <w:r>
              <w:rPr>
                <w:rFonts w:ascii="Arial" w:hAnsi="Arial"/>
                <w:color w:val="010202"/>
                <w:spacing w:val="-4"/>
                <w:sz w:val="20"/>
              </w:rPr>
              <w:t xml:space="preserve"> </w:t>
            </w:r>
            <w:r>
              <w:rPr>
                <w:rFonts w:ascii="Arial" w:hAnsi="Arial"/>
                <w:color w:val="010202"/>
                <w:sz w:val="20"/>
              </w:rPr>
              <w:t>literele</w:t>
            </w:r>
            <w:r>
              <w:rPr>
                <w:rFonts w:ascii="Arial" w:hAnsi="Arial"/>
                <w:color w:val="010202"/>
                <w:spacing w:val="-3"/>
                <w:sz w:val="20"/>
              </w:rPr>
              <w:t xml:space="preserve"> </w:t>
            </w:r>
            <w:r>
              <w:rPr>
                <w:rFonts w:ascii="Arial" w:hAnsi="Arial"/>
                <w:color w:val="010202"/>
                <w:spacing w:val="-5"/>
                <w:sz w:val="20"/>
              </w:rPr>
              <w:t>n/N</w:t>
            </w:r>
          </w:p>
        </w:tc>
        <w:tc>
          <w:tcPr>
            <w:tcW w:w="694" w:type="dxa"/>
            <w:tcBorders>
              <w:top w:val="nil"/>
              <w:bottom w:val="nil"/>
            </w:tcBorders>
          </w:tcPr>
          <w:p w14:paraId="4DEB37C1" w14:textId="77777777" w:rsidR="00307F61" w:rsidRDefault="00307F61">
            <w:pPr>
              <w:pStyle w:val="TableParagraph"/>
              <w:rPr>
                <w:sz w:val="20"/>
              </w:rPr>
            </w:pPr>
          </w:p>
        </w:tc>
        <w:tc>
          <w:tcPr>
            <w:tcW w:w="7526" w:type="dxa"/>
            <w:vMerge/>
            <w:tcBorders>
              <w:top w:val="nil"/>
            </w:tcBorders>
          </w:tcPr>
          <w:p w14:paraId="53C6D120" w14:textId="77777777" w:rsidR="00307F61" w:rsidRDefault="00307F61">
            <w:pPr>
              <w:rPr>
                <w:sz w:val="2"/>
                <w:szCs w:val="2"/>
              </w:rPr>
            </w:pPr>
          </w:p>
        </w:tc>
        <w:tc>
          <w:tcPr>
            <w:tcW w:w="2127" w:type="dxa"/>
            <w:vMerge/>
            <w:tcBorders>
              <w:top w:val="nil"/>
            </w:tcBorders>
          </w:tcPr>
          <w:p w14:paraId="0D51AA5F" w14:textId="77777777" w:rsidR="00307F61" w:rsidRDefault="00307F61">
            <w:pPr>
              <w:rPr>
                <w:sz w:val="2"/>
                <w:szCs w:val="2"/>
              </w:rPr>
            </w:pPr>
          </w:p>
        </w:tc>
        <w:tc>
          <w:tcPr>
            <w:tcW w:w="4421" w:type="dxa"/>
            <w:tcBorders>
              <w:top w:val="nil"/>
              <w:bottom w:val="nil"/>
            </w:tcBorders>
          </w:tcPr>
          <w:p w14:paraId="1101A7A7" w14:textId="77777777" w:rsidR="00307F61" w:rsidRDefault="00307F61">
            <w:pPr>
              <w:pStyle w:val="TableParagraph"/>
              <w:rPr>
                <w:sz w:val="20"/>
              </w:rPr>
            </w:pPr>
          </w:p>
        </w:tc>
      </w:tr>
      <w:tr w:rsidR="00307F61" w14:paraId="365F4BB1" w14:textId="77777777">
        <w:trPr>
          <w:trHeight w:val="580"/>
        </w:trPr>
        <w:tc>
          <w:tcPr>
            <w:tcW w:w="1481" w:type="dxa"/>
            <w:tcBorders>
              <w:top w:val="nil"/>
              <w:bottom w:val="nil"/>
            </w:tcBorders>
          </w:tcPr>
          <w:p w14:paraId="3B5F009C" w14:textId="77777777" w:rsidR="00307F61" w:rsidRDefault="00307F61">
            <w:pPr>
              <w:pStyle w:val="TableParagraph"/>
              <w:rPr>
                <w:sz w:val="20"/>
              </w:rPr>
            </w:pPr>
          </w:p>
        </w:tc>
        <w:tc>
          <w:tcPr>
            <w:tcW w:w="1201" w:type="dxa"/>
            <w:tcBorders>
              <w:top w:val="nil"/>
              <w:bottom w:val="nil"/>
            </w:tcBorders>
          </w:tcPr>
          <w:p w14:paraId="46A7218F" w14:textId="77777777" w:rsidR="00307F61" w:rsidRDefault="00307F61">
            <w:pPr>
              <w:pStyle w:val="TableParagraph"/>
              <w:rPr>
                <w:sz w:val="20"/>
              </w:rPr>
            </w:pPr>
          </w:p>
        </w:tc>
        <w:tc>
          <w:tcPr>
            <w:tcW w:w="3933" w:type="dxa"/>
            <w:tcBorders>
              <w:top w:val="nil"/>
              <w:bottom w:val="nil"/>
            </w:tcBorders>
          </w:tcPr>
          <w:p w14:paraId="14BF5055" w14:textId="77777777" w:rsidR="00307F61" w:rsidRDefault="00000000">
            <w:pPr>
              <w:pStyle w:val="TableParagraph"/>
              <w:numPr>
                <w:ilvl w:val="0"/>
                <w:numId w:val="60"/>
              </w:numPr>
              <w:tabs>
                <w:tab w:val="left" w:pos="456"/>
              </w:tabs>
              <w:spacing w:line="222" w:lineRule="exact"/>
              <w:ind w:left="456" w:hanging="377"/>
              <w:rPr>
                <w:rFonts w:ascii="Arial" w:hAnsi="Arial"/>
                <w:sz w:val="20"/>
              </w:rPr>
            </w:pPr>
            <w:r>
              <w:rPr>
                <w:rFonts w:ascii="Arial" w:hAnsi="Arial"/>
                <w:color w:val="010202"/>
                <w:sz w:val="20"/>
              </w:rPr>
              <w:t>La</w:t>
            </w:r>
            <w:r>
              <w:rPr>
                <w:rFonts w:ascii="Arial" w:hAnsi="Arial"/>
                <w:color w:val="010202"/>
                <w:spacing w:val="-1"/>
                <w:sz w:val="20"/>
              </w:rPr>
              <w:t xml:space="preserve"> </w:t>
            </w:r>
            <w:r>
              <w:rPr>
                <w:rFonts w:ascii="Arial" w:hAnsi="Arial"/>
                <w:color w:val="010202"/>
                <w:spacing w:val="-2"/>
                <w:sz w:val="20"/>
              </w:rPr>
              <w:t>pescuit</w:t>
            </w:r>
          </w:p>
          <w:p w14:paraId="0A797724" w14:textId="77777777" w:rsidR="00307F61" w:rsidRDefault="00000000">
            <w:pPr>
              <w:pStyle w:val="TableParagraph"/>
              <w:numPr>
                <w:ilvl w:val="0"/>
                <w:numId w:val="60"/>
              </w:numPr>
              <w:tabs>
                <w:tab w:val="left" w:pos="302"/>
              </w:tabs>
              <w:spacing w:before="10"/>
              <w:ind w:left="302" w:hanging="223"/>
              <w:rPr>
                <w:rFonts w:ascii="Arial" w:hAnsi="Arial"/>
                <w:sz w:val="20"/>
              </w:rPr>
            </w:pPr>
            <w:r>
              <w:rPr>
                <w:rFonts w:ascii="Arial" w:hAnsi="Arial"/>
                <w:color w:val="010202"/>
                <w:spacing w:val="-2"/>
                <w:sz w:val="20"/>
              </w:rPr>
              <w:t>Noaptea</w:t>
            </w:r>
          </w:p>
        </w:tc>
        <w:tc>
          <w:tcPr>
            <w:tcW w:w="694" w:type="dxa"/>
            <w:tcBorders>
              <w:top w:val="nil"/>
              <w:bottom w:val="nil"/>
            </w:tcBorders>
          </w:tcPr>
          <w:p w14:paraId="70DC64A3" w14:textId="77777777" w:rsidR="00307F61" w:rsidRDefault="00000000">
            <w:pPr>
              <w:pStyle w:val="TableParagraph"/>
              <w:spacing w:before="162"/>
              <w:ind w:left="129"/>
              <w:rPr>
                <w:sz w:val="20"/>
              </w:rPr>
            </w:pPr>
            <w:r>
              <w:rPr>
                <w:color w:val="221E1F"/>
                <w:sz w:val="20"/>
              </w:rPr>
              <w:t>4</w:t>
            </w:r>
          </w:p>
        </w:tc>
        <w:tc>
          <w:tcPr>
            <w:tcW w:w="7526" w:type="dxa"/>
            <w:vMerge/>
            <w:tcBorders>
              <w:top w:val="nil"/>
            </w:tcBorders>
          </w:tcPr>
          <w:p w14:paraId="520DA2C5" w14:textId="77777777" w:rsidR="00307F61" w:rsidRDefault="00307F61">
            <w:pPr>
              <w:rPr>
                <w:sz w:val="2"/>
                <w:szCs w:val="2"/>
              </w:rPr>
            </w:pPr>
          </w:p>
        </w:tc>
        <w:tc>
          <w:tcPr>
            <w:tcW w:w="2127" w:type="dxa"/>
            <w:vMerge/>
            <w:tcBorders>
              <w:top w:val="nil"/>
            </w:tcBorders>
          </w:tcPr>
          <w:p w14:paraId="702A4C96" w14:textId="77777777" w:rsidR="00307F61" w:rsidRDefault="00307F61">
            <w:pPr>
              <w:rPr>
                <w:sz w:val="2"/>
                <w:szCs w:val="2"/>
              </w:rPr>
            </w:pPr>
          </w:p>
        </w:tc>
        <w:tc>
          <w:tcPr>
            <w:tcW w:w="4421" w:type="dxa"/>
            <w:tcBorders>
              <w:top w:val="nil"/>
              <w:bottom w:val="nil"/>
            </w:tcBorders>
          </w:tcPr>
          <w:p w14:paraId="21C8FB59" w14:textId="77777777" w:rsidR="00307F61" w:rsidRDefault="00307F61">
            <w:pPr>
              <w:pStyle w:val="TableParagraph"/>
              <w:rPr>
                <w:sz w:val="20"/>
              </w:rPr>
            </w:pPr>
          </w:p>
        </w:tc>
      </w:tr>
      <w:tr w:rsidR="00307F61" w14:paraId="3A66131E" w14:textId="77777777">
        <w:trPr>
          <w:trHeight w:val="339"/>
        </w:trPr>
        <w:tc>
          <w:tcPr>
            <w:tcW w:w="1481" w:type="dxa"/>
            <w:tcBorders>
              <w:top w:val="nil"/>
              <w:bottom w:val="nil"/>
            </w:tcBorders>
          </w:tcPr>
          <w:p w14:paraId="00E78E49" w14:textId="77777777" w:rsidR="00307F61" w:rsidRDefault="00307F61">
            <w:pPr>
              <w:pStyle w:val="TableParagraph"/>
              <w:rPr>
                <w:sz w:val="20"/>
              </w:rPr>
            </w:pPr>
          </w:p>
        </w:tc>
        <w:tc>
          <w:tcPr>
            <w:tcW w:w="1201" w:type="dxa"/>
            <w:tcBorders>
              <w:top w:val="nil"/>
              <w:bottom w:val="nil"/>
            </w:tcBorders>
          </w:tcPr>
          <w:p w14:paraId="4E4A36D9" w14:textId="77777777" w:rsidR="00307F61" w:rsidRDefault="00307F61">
            <w:pPr>
              <w:pStyle w:val="TableParagraph"/>
              <w:rPr>
                <w:sz w:val="20"/>
              </w:rPr>
            </w:pPr>
          </w:p>
        </w:tc>
        <w:tc>
          <w:tcPr>
            <w:tcW w:w="3933" w:type="dxa"/>
            <w:tcBorders>
              <w:top w:val="nil"/>
              <w:bottom w:val="nil"/>
            </w:tcBorders>
          </w:tcPr>
          <w:p w14:paraId="102702BF" w14:textId="77777777" w:rsidR="00307F61" w:rsidRDefault="00000000">
            <w:pPr>
              <w:pStyle w:val="TableParagraph"/>
              <w:spacing w:before="111" w:line="208" w:lineRule="exact"/>
              <w:ind w:left="79"/>
              <w:rPr>
                <w:rFonts w:ascii="Arial"/>
                <w:sz w:val="20"/>
              </w:rPr>
            </w:pPr>
            <w:r>
              <w:rPr>
                <w:rFonts w:ascii="Arial"/>
                <w:color w:val="010202"/>
                <w:sz w:val="20"/>
              </w:rPr>
              <w:t xml:space="preserve">6. </w:t>
            </w:r>
            <w:r>
              <w:rPr>
                <w:rFonts w:ascii="Arial"/>
                <w:color w:val="010202"/>
                <w:spacing w:val="-2"/>
                <w:sz w:val="20"/>
              </w:rPr>
              <w:t>Recapitulare</w:t>
            </w:r>
          </w:p>
        </w:tc>
        <w:tc>
          <w:tcPr>
            <w:tcW w:w="694" w:type="dxa"/>
            <w:tcBorders>
              <w:top w:val="nil"/>
              <w:bottom w:val="nil"/>
            </w:tcBorders>
          </w:tcPr>
          <w:p w14:paraId="43A10525" w14:textId="77777777" w:rsidR="00307F61" w:rsidRDefault="00307F61">
            <w:pPr>
              <w:pStyle w:val="TableParagraph"/>
              <w:rPr>
                <w:sz w:val="20"/>
              </w:rPr>
            </w:pPr>
          </w:p>
        </w:tc>
        <w:tc>
          <w:tcPr>
            <w:tcW w:w="7526" w:type="dxa"/>
            <w:vMerge/>
            <w:tcBorders>
              <w:top w:val="nil"/>
            </w:tcBorders>
          </w:tcPr>
          <w:p w14:paraId="134F3948" w14:textId="77777777" w:rsidR="00307F61" w:rsidRDefault="00307F61">
            <w:pPr>
              <w:rPr>
                <w:sz w:val="2"/>
                <w:szCs w:val="2"/>
              </w:rPr>
            </w:pPr>
          </w:p>
        </w:tc>
        <w:tc>
          <w:tcPr>
            <w:tcW w:w="2127" w:type="dxa"/>
            <w:vMerge/>
            <w:tcBorders>
              <w:top w:val="nil"/>
            </w:tcBorders>
          </w:tcPr>
          <w:p w14:paraId="615534A7" w14:textId="77777777" w:rsidR="00307F61" w:rsidRDefault="00307F61">
            <w:pPr>
              <w:rPr>
                <w:sz w:val="2"/>
                <w:szCs w:val="2"/>
              </w:rPr>
            </w:pPr>
          </w:p>
        </w:tc>
        <w:tc>
          <w:tcPr>
            <w:tcW w:w="4421" w:type="dxa"/>
            <w:tcBorders>
              <w:top w:val="nil"/>
              <w:bottom w:val="nil"/>
            </w:tcBorders>
          </w:tcPr>
          <w:p w14:paraId="1CD1DF09" w14:textId="77777777" w:rsidR="00307F61" w:rsidRDefault="00307F61">
            <w:pPr>
              <w:pStyle w:val="TableParagraph"/>
              <w:rPr>
                <w:sz w:val="20"/>
              </w:rPr>
            </w:pPr>
          </w:p>
        </w:tc>
      </w:tr>
      <w:tr w:rsidR="00307F61" w14:paraId="390BBE43" w14:textId="77777777">
        <w:trPr>
          <w:trHeight w:val="219"/>
        </w:trPr>
        <w:tc>
          <w:tcPr>
            <w:tcW w:w="1481" w:type="dxa"/>
            <w:tcBorders>
              <w:top w:val="nil"/>
              <w:bottom w:val="nil"/>
            </w:tcBorders>
          </w:tcPr>
          <w:p w14:paraId="78F83E3C" w14:textId="77777777" w:rsidR="00307F61" w:rsidRDefault="00307F61">
            <w:pPr>
              <w:pStyle w:val="TableParagraph"/>
              <w:rPr>
                <w:sz w:val="14"/>
              </w:rPr>
            </w:pPr>
          </w:p>
        </w:tc>
        <w:tc>
          <w:tcPr>
            <w:tcW w:w="1201" w:type="dxa"/>
            <w:tcBorders>
              <w:top w:val="nil"/>
              <w:bottom w:val="nil"/>
            </w:tcBorders>
          </w:tcPr>
          <w:p w14:paraId="667889EB" w14:textId="77777777" w:rsidR="00307F61" w:rsidRDefault="00307F61">
            <w:pPr>
              <w:pStyle w:val="TableParagraph"/>
              <w:rPr>
                <w:sz w:val="14"/>
              </w:rPr>
            </w:pPr>
          </w:p>
        </w:tc>
        <w:tc>
          <w:tcPr>
            <w:tcW w:w="3933" w:type="dxa"/>
            <w:tcBorders>
              <w:top w:val="nil"/>
              <w:bottom w:val="nil"/>
            </w:tcBorders>
          </w:tcPr>
          <w:p w14:paraId="394FDB9B" w14:textId="77777777" w:rsidR="00307F61" w:rsidRDefault="00307F61">
            <w:pPr>
              <w:pStyle w:val="TableParagraph"/>
              <w:rPr>
                <w:sz w:val="14"/>
              </w:rPr>
            </w:pPr>
          </w:p>
        </w:tc>
        <w:tc>
          <w:tcPr>
            <w:tcW w:w="694" w:type="dxa"/>
            <w:tcBorders>
              <w:top w:val="nil"/>
              <w:bottom w:val="nil"/>
            </w:tcBorders>
          </w:tcPr>
          <w:p w14:paraId="47A89DFA" w14:textId="77777777" w:rsidR="00307F61" w:rsidRDefault="00000000">
            <w:pPr>
              <w:pStyle w:val="TableParagraph"/>
              <w:spacing w:line="199" w:lineRule="exact"/>
              <w:ind w:left="129"/>
              <w:rPr>
                <w:sz w:val="20"/>
              </w:rPr>
            </w:pPr>
            <w:r>
              <w:rPr>
                <w:color w:val="221E1F"/>
                <w:sz w:val="20"/>
              </w:rPr>
              <w:t>3</w:t>
            </w:r>
          </w:p>
        </w:tc>
        <w:tc>
          <w:tcPr>
            <w:tcW w:w="7526" w:type="dxa"/>
            <w:vMerge/>
            <w:tcBorders>
              <w:top w:val="nil"/>
            </w:tcBorders>
          </w:tcPr>
          <w:p w14:paraId="2AC16367" w14:textId="77777777" w:rsidR="00307F61" w:rsidRDefault="00307F61">
            <w:pPr>
              <w:rPr>
                <w:sz w:val="2"/>
                <w:szCs w:val="2"/>
              </w:rPr>
            </w:pPr>
          </w:p>
        </w:tc>
        <w:tc>
          <w:tcPr>
            <w:tcW w:w="2127" w:type="dxa"/>
            <w:vMerge/>
            <w:tcBorders>
              <w:top w:val="nil"/>
            </w:tcBorders>
          </w:tcPr>
          <w:p w14:paraId="580F2941" w14:textId="77777777" w:rsidR="00307F61" w:rsidRDefault="00307F61">
            <w:pPr>
              <w:rPr>
                <w:sz w:val="2"/>
                <w:szCs w:val="2"/>
              </w:rPr>
            </w:pPr>
          </w:p>
        </w:tc>
        <w:tc>
          <w:tcPr>
            <w:tcW w:w="4421" w:type="dxa"/>
            <w:tcBorders>
              <w:top w:val="nil"/>
              <w:bottom w:val="nil"/>
            </w:tcBorders>
          </w:tcPr>
          <w:p w14:paraId="58AE7D5A" w14:textId="77777777" w:rsidR="00307F61" w:rsidRDefault="00307F61">
            <w:pPr>
              <w:pStyle w:val="TableParagraph"/>
              <w:rPr>
                <w:sz w:val="14"/>
              </w:rPr>
            </w:pPr>
          </w:p>
        </w:tc>
      </w:tr>
      <w:tr w:rsidR="00307F61" w14:paraId="477F8F05" w14:textId="77777777">
        <w:trPr>
          <w:trHeight w:val="242"/>
        </w:trPr>
        <w:tc>
          <w:tcPr>
            <w:tcW w:w="1481" w:type="dxa"/>
            <w:tcBorders>
              <w:top w:val="nil"/>
              <w:bottom w:val="nil"/>
            </w:tcBorders>
          </w:tcPr>
          <w:p w14:paraId="128EDEA5" w14:textId="77777777" w:rsidR="00307F61" w:rsidRDefault="00307F61">
            <w:pPr>
              <w:pStyle w:val="TableParagraph"/>
              <w:rPr>
                <w:sz w:val="16"/>
              </w:rPr>
            </w:pPr>
          </w:p>
        </w:tc>
        <w:tc>
          <w:tcPr>
            <w:tcW w:w="1201" w:type="dxa"/>
            <w:tcBorders>
              <w:top w:val="nil"/>
              <w:bottom w:val="nil"/>
            </w:tcBorders>
          </w:tcPr>
          <w:p w14:paraId="0E000C4D" w14:textId="77777777" w:rsidR="00307F61" w:rsidRDefault="00307F61">
            <w:pPr>
              <w:pStyle w:val="TableParagraph"/>
              <w:rPr>
                <w:sz w:val="16"/>
              </w:rPr>
            </w:pPr>
          </w:p>
        </w:tc>
        <w:tc>
          <w:tcPr>
            <w:tcW w:w="3933" w:type="dxa"/>
            <w:tcBorders>
              <w:top w:val="nil"/>
              <w:bottom w:val="nil"/>
            </w:tcBorders>
          </w:tcPr>
          <w:p w14:paraId="32E4ADD4" w14:textId="77777777" w:rsidR="00307F61" w:rsidRDefault="00000000">
            <w:pPr>
              <w:pStyle w:val="TableParagraph"/>
              <w:spacing w:line="223" w:lineRule="exact"/>
              <w:ind w:left="79"/>
              <w:rPr>
                <w:rFonts w:ascii="Arial"/>
                <w:sz w:val="20"/>
              </w:rPr>
            </w:pPr>
            <w:r>
              <w:rPr>
                <w:rFonts w:ascii="Arial"/>
                <w:color w:val="010202"/>
                <w:sz w:val="20"/>
              </w:rPr>
              <w:t xml:space="preserve">7. </w:t>
            </w:r>
            <w:r>
              <w:rPr>
                <w:rFonts w:ascii="Arial"/>
                <w:color w:val="010202"/>
                <w:spacing w:val="-2"/>
                <w:sz w:val="20"/>
              </w:rPr>
              <w:t>Evaluare</w:t>
            </w:r>
          </w:p>
        </w:tc>
        <w:tc>
          <w:tcPr>
            <w:tcW w:w="694" w:type="dxa"/>
            <w:tcBorders>
              <w:top w:val="nil"/>
              <w:bottom w:val="nil"/>
            </w:tcBorders>
          </w:tcPr>
          <w:p w14:paraId="09ED7F47" w14:textId="77777777" w:rsidR="00307F61" w:rsidRDefault="00307F61">
            <w:pPr>
              <w:pStyle w:val="TableParagraph"/>
              <w:rPr>
                <w:sz w:val="16"/>
              </w:rPr>
            </w:pPr>
          </w:p>
        </w:tc>
        <w:tc>
          <w:tcPr>
            <w:tcW w:w="7526" w:type="dxa"/>
            <w:vMerge/>
            <w:tcBorders>
              <w:top w:val="nil"/>
            </w:tcBorders>
          </w:tcPr>
          <w:p w14:paraId="7738716D" w14:textId="77777777" w:rsidR="00307F61" w:rsidRDefault="00307F61">
            <w:pPr>
              <w:rPr>
                <w:sz w:val="2"/>
                <w:szCs w:val="2"/>
              </w:rPr>
            </w:pPr>
          </w:p>
        </w:tc>
        <w:tc>
          <w:tcPr>
            <w:tcW w:w="2127" w:type="dxa"/>
            <w:vMerge/>
            <w:tcBorders>
              <w:top w:val="nil"/>
            </w:tcBorders>
          </w:tcPr>
          <w:p w14:paraId="4B644A00" w14:textId="77777777" w:rsidR="00307F61" w:rsidRDefault="00307F61">
            <w:pPr>
              <w:rPr>
                <w:sz w:val="2"/>
                <w:szCs w:val="2"/>
              </w:rPr>
            </w:pPr>
          </w:p>
        </w:tc>
        <w:tc>
          <w:tcPr>
            <w:tcW w:w="4421" w:type="dxa"/>
            <w:tcBorders>
              <w:top w:val="nil"/>
              <w:bottom w:val="nil"/>
            </w:tcBorders>
          </w:tcPr>
          <w:p w14:paraId="6177AEF3" w14:textId="77777777" w:rsidR="00307F61" w:rsidRDefault="00307F61">
            <w:pPr>
              <w:pStyle w:val="TableParagraph"/>
              <w:rPr>
                <w:sz w:val="16"/>
              </w:rPr>
            </w:pPr>
          </w:p>
        </w:tc>
      </w:tr>
      <w:tr w:rsidR="00307F61" w14:paraId="2F3BB83E" w14:textId="77777777">
        <w:trPr>
          <w:trHeight w:val="482"/>
        </w:trPr>
        <w:tc>
          <w:tcPr>
            <w:tcW w:w="1481" w:type="dxa"/>
            <w:tcBorders>
              <w:top w:val="nil"/>
              <w:bottom w:val="nil"/>
            </w:tcBorders>
          </w:tcPr>
          <w:p w14:paraId="039E9E7E" w14:textId="77777777" w:rsidR="00307F61" w:rsidRDefault="00307F61">
            <w:pPr>
              <w:pStyle w:val="TableParagraph"/>
              <w:rPr>
                <w:sz w:val="20"/>
              </w:rPr>
            </w:pPr>
          </w:p>
        </w:tc>
        <w:tc>
          <w:tcPr>
            <w:tcW w:w="1201" w:type="dxa"/>
            <w:tcBorders>
              <w:top w:val="nil"/>
              <w:bottom w:val="nil"/>
            </w:tcBorders>
          </w:tcPr>
          <w:p w14:paraId="7732FBEC" w14:textId="77777777" w:rsidR="00307F61" w:rsidRDefault="00307F61">
            <w:pPr>
              <w:pStyle w:val="TableParagraph"/>
              <w:rPr>
                <w:sz w:val="20"/>
              </w:rPr>
            </w:pPr>
          </w:p>
        </w:tc>
        <w:tc>
          <w:tcPr>
            <w:tcW w:w="3933" w:type="dxa"/>
            <w:tcBorders>
              <w:top w:val="nil"/>
              <w:bottom w:val="nil"/>
            </w:tcBorders>
          </w:tcPr>
          <w:p w14:paraId="79F776C1" w14:textId="77777777" w:rsidR="00307F61" w:rsidRDefault="00307F61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2593CB37" w14:textId="77777777" w:rsidR="00307F61" w:rsidRDefault="00000000">
            <w:pPr>
              <w:pStyle w:val="TableParagraph"/>
              <w:ind w:left="79"/>
              <w:rPr>
                <w:rFonts w:ascii="Arial"/>
                <w:sz w:val="20"/>
              </w:rPr>
            </w:pPr>
            <w:r>
              <w:rPr>
                <w:rFonts w:ascii="Arial"/>
                <w:color w:val="010202"/>
                <w:sz w:val="20"/>
              </w:rPr>
              <w:t xml:space="preserve">8. </w:t>
            </w:r>
            <w:r>
              <w:rPr>
                <w:rFonts w:ascii="Arial"/>
                <w:color w:val="010202"/>
                <w:spacing w:val="-2"/>
                <w:sz w:val="20"/>
              </w:rPr>
              <w:t>Recuperare/Dezvoltare</w:t>
            </w:r>
          </w:p>
        </w:tc>
        <w:tc>
          <w:tcPr>
            <w:tcW w:w="694" w:type="dxa"/>
            <w:tcBorders>
              <w:top w:val="nil"/>
              <w:bottom w:val="nil"/>
            </w:tcBorders>
          </w:tcPr>
          <w:p w14:paraId="31E7D59F" w14:textId="77777777" w:rsidR="00307F61" w:rsidRDefault="00000000">
            <w:pPr>
              <w:pStyle w:val="TableParagraph"/>
              <w:spacing w:before="11"/>
              <w:ind w:left="129"/>
              <w:rPr>
                <w:sz w:val="20"/>
              </w:rPr>
            </w:pPr>
            <w:r>
              <w:rPr>
                <w:color w:val="221E1F"/>
                <w:sz w:val="20"/>
              </w:rPr>
              <w:t>1</w:t>
            </w:r>
          </w:p>
        </w:tc>
        <w:tc>
          <w:tcPr>
            <w:tcW w:w="7526" w:type="dxa"/>
            <w:vMerge/>
            <w:tcBorders>
              <w:top w:val="nil"/>
            </w:tcBorders>
          </w:tcPr>
          <w:p w14:paraId="25FB0A08" w14:textId="77777777" w:rsidR="00307F61" w:rsidRDefault="00307F61">
            <w:pPr>
              <w:rPr>
                <w:sz w:val="2"/>
                <w:szCs w:val="2"/>
              </w:rPr>
            </w:pPr>
          </w:p>
        </w:tc>
        <w:tc>
          <w:tcPr>
            <w:tcW w:w="2127" w:type="dxa"/>
            <w:vMerge/>
            <w:tcBorders>
              <w:top w:val="nil"/>
            </w:tcBorders>
          </w:tcPr>
          <w:p w14:paraId="2ABCA382" w14:textId="77777777" w:rsidR="00307F61" w:rsidRDefault="00307F61">
            <w:pPr>
              <w:rPr>
                <w:sz w:val="2"/>
                <w:szCs w:val="2"/>
              </w:rPr>
            </w:pPr>
          </w:p>
        </w:tc>
        <w:tc>
          <w:tcPr>
            <w:tcW w:w="4421" w:type="dxa"/>
            <w:tcBorders>
              <w:top w:val="nil"/>
              <w:bottom w:val="nil"/>
            </w:tcBorders>
          </w:tcPr>
          <w:p w14:paraId="21D97A76" w14:textId="77777777" w:rsidR="00307F61" w:rsidRDefault="00307F61">
            <w:pPr>
              <w:pStyle w:val="TableParagraph"/>
              <w:rPr>
                <w:sz w:val="20"/>
              </w:rPr>
            </w:pPr>
          </w:p>
        </w:tc>
      </w:tr>
      <w:tr w:rsidR="00307F61" w14:paraId="50381D41" w14:textId="77777777">
        <w:trPr>
          <w:trHeight w:val="416"/>
        </w:trPr>
        <w:tc>
          <w:tcPr>
            <w:tcW w:w="1481" w:type="dxa"/>
            <w:tcBorders>
              <w:top w:val="nil"/>
              <w:bottom w:val="nil"/>
            </w:tcBorders>
          </w:tcPr>
          <w:p w14:paraId="2117DEEB" w14:textId="77777777" w:rsidR="00307F61" w:rsidRDefault="00307F61">
            <w:pPr>
              <w:pStyle w:val="TableParagraph"/>
              <w:rPr>
                <w:sz w:val="20"/>
              </w:rPr>
            </w:pPr>
          </w:p>
        </w:tc>
        <w:tc>
          <w:tcPr>
            <w:tcW w:w="1201" w:type="dxa"/>
            <w:tcBorders>
              <w:top w:val="nil"/>
              <w:bottom w:val="nil"/>
            </w:tcBorders>
          </w:tcPr>
          <w:p w14:paraId="2BCFA049" w14:textId="77777777" w:rsidR="00307F61" w:rsidRDefault="00307F61">
            <w:pPr>
              <w:pStyle w:val="TableParagraph"/>
              <w:rPr>
                <w:sz w:val="20"/>
              </w:rPr>
            </w:pPr>
          </w:p>
        </w:tc>
        <w:tc>
          <w:tcPr>
            <w:tcW w:w="3933" w:type="dxa"/>
            <w:tcBorders>
              <w:top w:val="nil"/>
              <w:bottom w:val="nil"/>
            </w:tcBorders>
          </w:tcPr>
          <w:p w14:paraId="5744CBDD" w14:textId="77777777" w:rsidR="00307F61" w:rsidRDefault="00000000">
            <w:pPr>
              <w:pStyle w:val="TableParagraph"/>
              <w:spacing w:before="188" w:line="208" w:lineRule="exact"/>
              <w:ind w:left="79"/>
              <w:rPr>
                <w:rFonts w:ascii="Arial" w:hAnsi="Arial"/>
                <w:sz w:val="20"/>
              </w:rPr>
            </w:pPr>
            <w:r>
              <w:rPr>
                <w:rFonts w:ascii="Arial" w:hAnsi="Arial"/>
                <w:color w:val="010202"/>
                <w:sz w:val="20"/>
              </w:rPr>
              <w:t>9.</w:t>
            </w:r>
            <w:r>
              <w:rPr>
                <w:rFonts w:ascii="Arial" w:hAnsi="Arial"/>
                <w:color w:val="010202"/>
                <w:spacing w:val="-4"/>
                <w:sz w:val="20"/>
              </w:rPr>
              <w:t xml:space="preserve"> </w:t>
            </w:r>
            <w:r>
              <w:rPr>
                <w:rFonts w:ascii="Arial" w:hAnsi="Arial"/>
                <w:color w:val="010202"/>
                <w:sz w:val="20"/>
              </w:rPr>
              <w:t>Povestirea</w:t>
            </w:r>
            <w:r>
              <w:rPr>
                <w:rFonts w:ascii="Arial" w:hAnsi="Arial"/>
                <w:color w:val="010202"/>
                <w:spacing w:val="-3"/>
                <w:sz w:val="20"/>
              </w:rPr>
              <w:t xml:space="preserve"> </w:t>
            </w:r>
            <w:r>
              <w:rPr>
                <w:rFonts w:ascii="Arial" w:hAnsi="Arial"/>
                <w:color w:val="010202"/>
                <w:sz w:val="20"/>
              </w:rPr>
              <w:t>după</w:t>
            </w:r>
            <w:r>
              <w:rPr>
                <w:rFonts w:ascii="Arial" w:hAnsi="Arial"/>
                <w:color w:val="010202"/>
                <w:spacing w:val="-3"/>
                <w:sz w:val="20"/>
              </w:rPr>
              <w:t xml:space="preserve"> </w:t>
            </w:r>
            <w:r>
              <w:rPr>
                <w:rFonts w:ascii="Arial" w:hAnsi="Arial"/>
                <w:color w:val="010202"/>
                <w:sz w:val="20"/>
              </w:rPr>
              <w:t>imagini-</w:t>
            </w:r>
            <w:r>
              <w:rPr>
                <w:rFonts w:ascii="Arial" w:hAnsi="Arial"/>
                <w:color w:val="010202"/>
                <w:spacing w:val="-3"/>
                <w:sz w:val="20"/>
              </w:rPr>
              <w:t xml:space="preserve"> </w:t>
            </w:r>
            <w:r>
              <w:rPr>
                <w:rFonts w:ascii="Arial" w:hAnsi="Arial"/>
                <w:color w:val="010202"/>
                <w:sz w:val="20"/>
              </w:rPr>
              <w:t>Ursul</w:t>
            </w:r>
            <w:r>
              <w:rPr>
                <w:rFonts w:ascii="Arial" w:hAnsi="Arial"/>
                <w:color w:val="010202"/>
                <w:spacing w:val="-3"/>
                <w:sz w:val="20"/>
              </w:rPr>
              <w:t xml:space="preserve"> </w:t>
            </w:r>
            <w:r>
              <w:rPr>
                <w:rFonts w:ascii="Arial" w:hAnsi="Arial"/>
                <w:color w:val="010202"/>
                <w:spacing w:val="-2"/>
                <w:sz w:val="20"/>
              </w:rPr>
              <w:t>păcălit</w:t>
            </w:r>
          </w:p>
        </w:tc>
        <w:tc>
          <w:tcPr>
            <w:tcW w:w="694" w:type="dxa"/>
            <w:tcBorders>
              <w:top w:val="nil"/>
              <w:bottom w:val="nil"/>
            </w:tcBorders>
          </w:tcPr>
          <w:p w14:paraId="054DB1BC" w14:textId="77777777" w:rsidR="00307F61" w:rsidRDefault="00000000">
            <w:pPr>
              <w:pStyle w:val="TableParagraph"/>
              <w:spacing w:before="33"/>
              <w:ind w:left="129"/>
              <w:rPr>
                <w:sz w:val="20"/>
              </w:rPr>
            </w:pPr>
            <w:r>
              <w:rPr>
                <w:color w:val="221E1F"/>
                <w:sz w:val="20"/>
              </w:rPr>
              <w:t>2</w:t>
            </w:r>
          </w:p>
        </w:tc>
        <w:tc>
          <w:tcPr>
            <w:tcW w:w="7526" w:type="dxa"/>
            <w:vMerge/>
            <w:tcBorders>
              <w:top w:val="nil"/>
            </w:tcBorders>
          </w:tcPr>
          <w:p w14:paraId="10A8219D" w14:textId="77777777" w:rsidR="00307F61" w:rsidRDefault="00307F61">
            <w:pPr>
              <w:rPr>
                <w:sz w:val="2"/>
                <w:szCs w:val="2"/>
              </w:rPr>
            </w:pPr>
          </w:p>
        </w:tc>
        <w:tc>
          <w:tcPr>
            <w:tcW w:w="2127" w:type="dxa"/>
            <w:vMerge/>
            <w:tcBorders>
              <w:top w:val="nil"/>
            </w:tcBorders>
          </w:tcPr>
          <w:p w14:paraId="1D1E2CE0" w14:textId="77777777" w:rsidR="00307F61" w:rsidRDefault="00307F61">
            <w:pPr>
              <w:rPr>
                <w:sz w:val="2"/>
                <w:szCs w:val="2"/>
              </w:rPr>
            </w:pPr>
          </w:p>
        </w:tc>
        <w:tc>
          <w:tcPr>
            <w:tcW w:w="4421" w:type="dxa"/>
            <w:tcBorders>
              <w:top w:val="nil"/>
              <w:bottom w:val="nil"/>
            </w:tcBorders>
          </w:tcPr>
          <w:p w14:paraId="29AC40A1" w14:textId="77777777" w:rsidR="00307F61" w:rsidRDefault="00307F61">
            <w:pPr>
              <w:pStyle w:val="TableParagraph"/>
              <w:rPr>
                <w:sz w:val="20"/>
              </w:rPr>
            </w:pPr>
          </w:p>
        </w:tc>
      </w:tr>
      <w:tr w:rsidR="00307F61" w14:paraId="590609B2" w14:textId="77777777">
        <w:trPr>
          <w:trHeight w:val="3211"/>
        </w:trPr>
        <w:tc>
          <w:tcPr>
            <w:tcW w:w="1481" w:type="dxa"/>
            <w:tcBorders>
              <w:top w:val="nil"/>
            </w:tcBorders>
          </w:tcPr>
          <w:p w14:paraId="13C72C5E" w14:textId="77777777" w:rsidR="00307F61" w:rsidRDefault="00307F61">
            <w:pPr>
              <w:pStyle w:val="TableParagraph"/>
              <w:rPr>
                <w:sz w:val="20"/>
              </w:rPr>
            </w:pPr>
          </w:p>
        </w:tc>
        <w:tc>
          <w:tcPr>
            <w:tcW w:w="1201" w:type="dxa"/>
            <w:tcBorders>
              <w:top w:val="nil"/>
            </w:tcBorders>
          </w:tcPr>
          <w:p w14:paraId="5AFDDF40" w14:textId="77777777" w:rsidR="00307F61" w:rsidRDefault="00307F61">
            <w:pPr>
              <w:pStyle w:val="TableParagraph"/>
              <w:rPr>
                <w:sz w:val="20"/>
              </w:rPr>
            </w:pPr>
          </w:p>
        </w:tc>
        <w:tc>
          <w:tcPr>
            <w:tcW w:w="3933" w:type="dxa"/>
            <w:tcBorders>
              <w:top w:val="nil"/>
            </w:tcBorders>
          </w:tcPr>
          <w:p w14:paraId="586A7091" w14:textId="77777777" w:rsidR="00307F61" w:rsidRDefault="00000000">
            <w:pPr>
              <w:pStyle w:val="TableParagraph"/>
              <w:spacing w:line="222" w:lineRule="exact"/>
              <w:ind w:left="79"/>
              <w:rPr>
                <w:rFonts w:ascii="Arial" w:hAnsi="Arial"/>
                <w:sz w:val="20"/>
              </w:rPr>
            </w:pPr>
            <w:r>
              <w:rPr>
                <w:rFonts w:ascii="Arial" w:hAnsi="Arial"/>
                <w:color w:val="010202"/>
                <w:sz w:val="20"/>
              </w:rPr>
              <w:t>de</w:t>
            </w:r>
            <w:r>
              <w:rPr>
                <w:rFonts w:ascii="Arial" w:hAnsi="Arial"/>
                <w:color w:val="010202"/>
                <w:spacing w:val="-1"/>
                <w:sz w:val="20"/>
              </w:rPr>
              <w:t xml:space="preserve"> </w:t>
            </w:r>
            <w:r>
              <w:rPr>
                <w:rFonts w:ascii="Arial" w:hAnsi="Arial"/>
                <w:color w:val="010202"/>
                <w:sz w:val="20"/>
              </w:rPr>
              <w:t>vulpe,</w:t>
            </w:r>
            <w:r>
              <w:rPr>
                <w:rFonts w:ascii="Arial" w:hAnsi="Arial"/>
                <w:color w:val="010202"/>
                <w:spacing w:val="-1"/>
                <w:sz w:val="20"/>
              </w:rPr>
              <w:t xml:space="preserve"> </w:t>
            </w:r>
            <w:r>
              <w:rPr>
                <w:rFonts w:ascii="Arial" w:hAnsi="Arial"/>
                <w:color w:val="010202"/>
                <w:sz w:val="20"/>
              </w:rPr>
              <w:t>de</w:t>
            </w:r>
            <w:r>
              <w:rPr>
                <w:rFonts w:ascii="Arial" w:hAnsi="Arial"/>
                <w:color w:val="010202"/>
                <w:spacing w:val="-1"/>
                <w:sz w:val="20"/>
              </w:rPr>
              <w:t xml:space="preserve"> </w:t>
            </w:r>
            <w:r>
              <w:rPr>
                <w:rFonts w:ascii="Arial" w:hAnsi="Arial"/>
                <w:color w:val="010202"/>
                <w:sz w:val="20"/>
              </w:rPr>
              <w:t>Ion</w:t>
            </w:r>
            <w:r>
              <w:rPr>
                <w:rFonts w:ascii="Arial" w:hAnsi="Arial"/>
                <w:color w:val="010202"/>
                <w:spacing w:val="-1"/>
                <w:sz w:val="20"/>
              </w:rPr>
              <w:t xml:space="preserve"> </w:t>
            </w:r>
            <w:r>
              <w:rPr>
                <w:rFonts w:ascii="Arial" w:hAnsi="Arial"/>
                <w:color w:val="010202"/>
                <w:spacing w:val="-2"/>
                <w:sz w:val="20"/>
              </w:rPr>
              <w:t>Creangă</w:t>
            </w:r>
          </w:p>
        </w:tc>
        <w:tc>
          <w:tcPr>
            <w:tcW w:w="694" w:type="dxa"/>
            <w:tcBorders>
              <w:top w:val="nil"/>
            </w:tcBorders>
          </w:tcPr>
          <w:p w14:paraId="066D4E1C" w14:textId="77777777" w:rsidR="00307F61" w:rsidRDefault="00000000">
            <w:pPr>
              <w:pStyle w:val="TableParagraph"/>
              <w:spacing w:before="120"/>
              <w:ind w:right="246"/>
              <w:jc w:val="right"/>
              <w:rPr>
                <w:sz w:val="20"/>
              </w:rPr>
            </w:pPr>
            <w:r>
              <w:rPr>
                <w:color w:val="221E1F"/>
                <w:sz w:val="20"/>
              </w:rPr>
              <w:t>2</w:t>
            </w:r>
          </w:p>
        </w:tc>
        <w:tc>
          <w:tcPr>
            <w:tcW w:w="7526" w:type="dxa"/>
            <w:vMerge/>
            <w:tcBorders>
              <w:top w:val="nil"/>
            </w:tcBorders>
          </w:tcPr>
          <w:p w14:paraId="2A5A3D13" w14:textId="77777777" w:rsidR="00307F61" w:rsidRDefault="00307F61">
            <w:pPr>
              <w:rPr>
                <w:sz w:val="2"/>
                <w:szCs w:val="2"/>
              </w:rPr>
            </w:pPr>
          </w:p>
        </w:tc>
        <w:tc>
          <w:tcPr>
            <w:tcW w:w="2127" w:type="dxa"/>
            <w:vMerge/>
            <w:tcBorders>
              <w:top w:val="nil"/>
            </w:tcBorders>
          </w:tcPr>
          <w:p w14:paraId="62E5BE84" w14:textId="77777777" w:rsidR="00307F61" w:rsidRDefault="00307F61">
            <w:pPr>
              <w:rPr>
                <w:sz w:val="2"/>
                <w:szCs w:val="2"/>
              </w:rPr>
            </w:pPr>
          </w:p>
        </w:tc>
        <w:tc>
          <w:tcPr>
            <w:tcW w:w="4421" w:type="dxa"/>
            <w:tcBorders>
              <w:top w:val="nil"/>
            </w:tcBorders>
          </w:tcPr>
          <w:p w14:paraId="22CACC22" w14:textId="77777777" w:rsidR="00307F61" w:rsidRDefault="00307F61">
            <w:pPr>
              <w:pStyle w:val="TableParagraph"/>
              <w:rPr>
                <w:sz w:val="20"/>
              </w:rPr>
            </w:pPr>
          </w:p>
        </w:tc>
      </w:tr>
    </w:tbl>
    <w:p w14:paraId="57AEC73B" w14:textId="77777777" w:rsidR="00307F61" w:rsidRDefault="00307F61">
      <w:pPr>
        <w:rPr>
          <w:sz w:val="20"/>
        </w:rPr>
        <w:sectPr w:rsidR="00307F61">
          <w:pgSz w:w="23820" w:h="16840" w:orient="landscape"/>
          <w:pgMar w:top="0" w:right="860" w:bottom="0" w:left="600" w:header="720" w:footer="720" w:gutter="0"/>
          <w:cols w:space="720"/>
        </w:sectPr>
      </w:pPr>
    </w:p>
    <w:p w14:paraId="671E0CE8" w14:textId="77777777" w:rsidR="00307F61" w:rsidRDefault="00000000">
      <w:pPr>
        <w:rPr>
          <w:b/>
          <w:sz w:val="20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485540864" behindDoc="1" locked="0" layoutInCell="1" allowOverlap="1" wp14:anchorId="0656C761" wp14:editId="4A2B864A">
                <wp:simplePos x="0" y="0"/>
                <wp:positionH relativeFrom="page">
                  <wp:posOffset>0</wp:posOffset>
                </wp:positionH>
                <wp:positionV relativeFrom="page">
                  <wp:posOffset>7483195</wp:posOffset>
                </wp:positionV>
                <wp:extent cx="15119985" cy="3208020"/>
                <wp:effectExtent l="0" t="0" r="0" b="0"/>
                <wp:wrapNone/>
                <wp:docPr id="23" name="Group 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5119985" cy="3208020"/>
                          <a:chOff x="0" y="0"/>
                          <a:chExt cx="15119985" cy="3208020"/>
                        </a:xfrm>
                      </wpg:grpSpPr>
                      <pic:pic xmlns:pic="http://schemas.openxmlformats.org/drawingml/2006/picture">
                        <pic:nvPicPr>
                          <pic:cNvPr id="24" name="Image 24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2"/>
                            <a:ext cx="15119985" cy="32077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" name="Image 25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9092" y="0"/>
                            <a:ext cx="14089087" cy="274953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11D7E6C" id="Group 23" o:spid="_x0000_s1026" style="position:absolute;margin-left:0;margin-top:589.25pt;width:1190.55pt;height:252.6pt;z-index:-17775616;mso-wrap-distance-left:0;mso-wrap-distance-right:0;mso-position-horizontal-relative:page;mso-position-vertical-relative:page" coordsize="151199,32080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/VO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">
                <v:shape id="Image 24" o:spid="_x0000_s1027" type="#_x0000_t75" style="position:absolute;width:151199;height:320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">
                  <v:imagedata r:id="rId12" o:title=""/>
                </v:shape>
                <v:shape id="Image 25" o:spid="_x0000_s1028" type="#_x0000_t75" style="position:absolute;left:5090;width:140891;height:274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">
                  <v:imagedata r:id="rId13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15733248" behindDoc="0" locked="0" layoutInCell="1" allowOverlap="1" wp14:anchorId="02CBAB9D" wp14:editId="5A835AA2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5119985" cy="2854960"/>
                <wp:effectExtent l="0" t="0" r="0" b="0"/>
                <wp:wrapNone/>
                <wp:docPr id="26" name="Group 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5119985" cy="2854960"/>
                          <a:chOff x="0" y="0"/>
                          <a:chExt cx="15119985" cy="2854960"/>
                        </a:xfrm>
                      </wpg:grpSpPr>
                      <pic:pic xmlns:pic="http://schemas.openxmlformats.org/drawingml/2006/picture">
                        <pic:nvPicPr>
                          <pic:cNvPr id="27" name="Image 27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119985" cy="241139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" name="Image 28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9092" y="509092"/>
                            <a:ext cx="14089087" cy="190230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9" name="Textbox 29"/>
                        <wps:cNvSpPr txBox="1"/>
                        <wps:spPr>
                          <a:xfrm>
                            <a:off x="677365" y="2378295"/>
                            <a:ext cx="13813155" cy="473709"/>
                          </a:xfrm>
                          <a:prstGeom prst="rect">
                            <a:avLst/>
                          </a:prstGeom>
                          <a:solidFill>
                            <a:srgbClr val="FFF3CD"/>
                          </a:solidFill>
                          <a:ln w="635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 w14:paraId="7E8859EB" w14:textId="77777777" w:rsidR="00307F61" w:rsidRDefault="00000000">
                              <w:pPr>
                                <w:numPr>
                                  <w:ilvl w:val="0"/>
                                  <w:numId w:val="54"/>
                                </w:numPr>
                                <w:tabs>
                                  <w:tab w:val="left" w:pos="313"/>
                                </w:tabs>
                                <w:spacing w:before="85" w:line="290" w:lineRule="exact"/>
                                <w:ind w:left="313" w:hanging="238"/>
                                <w:rPr>
                                  <w:rFonts w:ascii="Calibri" w:hAnsi="Calibri"/>
                                  <w:b/>
                                  <w:color w:val="000000"/>
                                  <w:sz w:val="24"/>
                                </w:rPr>
                              </w:pPr>
                              <w:r>
                                <w:rPr>
                                  <w:rFonts w:ascii="Calibri" w:hAnsi="Calibri"/>
                                  <w:b/>
                                  <w:color w:val="231F20"/>
                                  <w:sz w:val="24"/>
                                </w:rPr>
                                <w:t>În</w:t>
                              </w:r>
                              <w:r>
                                <w:rPr>
                                  <w:rFonts w:ascii="Calibri" w:hAnsi="Calibri"/>
                                  <w:b/>
                                  <w:color w:val="231F20"/>
                                  <w:spacing w:val="-3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b/>
                                  <w:color w:val="231F20"/>
                                  <w:sz w:val="24"/>
                                </w:rPr>
                                <w:t>lumea</w:t>
                              </w:r>
                              <w:r>
                                <w:rPr>
                                  <w:rFonts w:ascii="Calibri" w:hAnsi="Calibri"/>
                                  <w:b/>
                                  <w:color w:val="231F20"/>
                                  <w:spacing w:val="-2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b/>
                                  <w:color w:val="231F20"/>
                                  <w:sz w:val="24"/>
                                </w:rPr>
                                <w:t>celor</w:t>
                              </w:r>
                              <w:r>
                                <w:rPr>
                                  <w:rFonts w:ascii="Calibri" w:hAnsi="Calibri"/>
                                  <w:b/>
                                  <w:color w:val="231F20"/>
                                  <w:spacing w:val="-2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b/>
                                  <w:color w:val="231F20"/>
                                  <w:sz w:val="24"/>
                                </w:rPr>
                                <w:t>care</w:t>
                              </w:r>
                              <w:r>
                                <w:rPr>
                                  <w:rFonts w:ascii="Calibri" w:hAnsi="Calibri"/>
                                  <w:b/>
                                  <w:color w:val="231F20"/>
                                  <w:spacing w:val="-3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b/>
                                  <w:color w:val="231F20"/>
                                  <w:sz w:val="24"/>
                                </w:rPr>
                                <w:t>nu</w:t>
                              </w:r>
                              <w:r>
                                <w:rPr>
                                  <w:rFonts w:ascii="Calibri" w:hAnsi="Calibri"/>
                                  <w:b/>
                                  <w:color w:val="231F20"/>
                                  <w:spacing w:val="-2"/>
                                  <w:sz w:val="24"/>
                                </w:rPr>
                                <w:t xml:space="preserve"> cuvântă</w:t>
                              </w:r>
                            </w:p>
                            <w:p w14:paraId="4FEE842E" w14:textId="77777777" w:rsidR="00307F61" w:rsidRDefault="00000000">
                              <w:pPr>
                                <w:numPr>
                                  <w:ilvl w:val="0"/>
                                  <w:numId w:val="54"/>
                                </w:numPr>
                                <w:tabs>
                                  <w:tab w:val="left" w:pos="313"/>
                                </w:tabs>
                                <w:spacing w:line="290" w:lineRule="exact"/>
                                <w:ind w:left="313" w:hanging="238"/>
                                <w:rPr>
                                  <w:rFonts w:ascii="Calibri" w:hAnsi="Calibri"/>
                                  <w:b/>
                                  <w:color w:val="000000"/>
                                  <w:sz w:val="24"/>
                                </w:rPr>
                              </w:pPr>
                              <w:r>
                                <w:rPr>
                                  <w:rFonts w:ascii="Calibri" w:hAnsi="Calibri"/>
                                  <w:b/>
                                  <w:color w:val="231F20"/>
                                  <w:sz w:val="24"/>
                                </w:rPr>
                                <w:t xml:space="preserve">Iarnă, jocuri, </w:t>
                              </w:r>
                              <w:r>
                                <w:rPr>
                                  <w:rFonts w:ascii="Calibri" w:hAnsi="Calibri"/>
                                  <w:b/>
                                  <w:color w:val="231F20"/>
                                  <w:spacing w:val="-2"/>
                                  <w:sz w:val="24"/>
                                </w:rPr>
                                <w:t>jucării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0" name="Textbox 30"/>
                        <wps:cNvSpPr txBox="1"/>
                        <wps:spPr>
                          <a:xfrm>
                            <a:off x="677365" y="2122034"/>
                            <a:ext cx="13813155" cy="256540"/>
                          </a:xfrm>
                          <a:prstGeom prst="rect">
                            <a:avLst/>
                          </a:prstGeom>
                          <a:solidFill>
                            <a:srgbClr val="FEC010"/>
                          </a:solidFill>
                          <a:ln w="635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 w14:paraId="37CAFF69" w14:textId="77777777" w:rsidR="00307F61" w:rsidRDefault="00000000">
                              <w:pPr>
                                <w:spacing w:before="58"/>
                                <w:ind w:left="10251" w:right="10251"/>
                                <w:jc w:val="center"/>
                                <w:rPr>
                                  <w:rFonts w:ascii="Calibri"/>
                                  <w:b/>
                                  <w:color w:val="000000"/>
                                  <w:sz w:val="24"/>
                                </w:rPr>
                              </w:pPr>
                              <w:r>
                                <w:rPr>
                                  <w:rFonts w:ascii="Calibri"/>
                                  <w:b/>
                                  <w:color w:val="231F20"/>
                                  <w:sz w:val="24"/>
                                </w:rPr>
                                <w:t>MODULUL</w:t>
                              </w:r>
                              <w:r>
                                <w:rPr>
                                  <w:rFonts w:ascii="Calibri"/>
                                  <w:b/>
                                  <w:color w:val="231F20"/>
                                  <w:spacing w:val="-6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b/>
                                  <w:color w:val="231F20"/>
                                  <w:spacing w:val="-10"/>
                                  <w:sz w:val="24"/>
                                </w:rPr>
                                <w:t>2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2CBAB9D" id="Group 26" o:spid="_x0000_s1031" style="position:absolute;margin-left:0;margin-top:0;width:1190.55pt;height:224.8pt;z-index:15733248;mso-wrap-distance-left:0;mso-wrap-distance-right:0;mso-position-horizontal-relative:page;mso-position-vertical-relative:page" coordsize="151199,28549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Jg&#10;egpaKAEwPQUtFFABRRRQAUUUUAFFFFABRRRQAU1lzyKdRQAirtqrCnkSsvo3y/7p/wDr1bpjrnDU&#10;gH0UUUwCiiigAooooAKKKKACiiigAooooAKKKKACiiigAooooAKKKKACiiigAooooAKKKKACiiig&#10;AooooAay7qd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">
                <v:shape id="Image 27" o:spid="_x0000_s1032" type="#_x0000_t75" style="position:absolute;width:151199;height:241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">
                  <v:imagedata r:id="rId16" o:title=""/>
                </v:shape>
                <v:shape id="Image 28" o:spid="_x0000_s1033" type="#_x0000_t75" style="position:absolute;left:5090;top:5090;width:140891;height:190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">
                  <v:imagedata r:id="rId17" o:title=""/>
                </v:shape>
                <v:shape id="Textbox 29" o:spid="_x0000_s1034" type="#_x0000_t202" style="position:absolute;left:6773;top:23782;width:138132;height:47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" fillcolor="#fff3cd" strokecolor="#231f20" strokeweight=".5pt">
                  <v:textbox inset="0,0,0,0">
                    <w:txbxContent>
                      <w:p w14:paraId="7E8859EB" w14:textId="77777777" w:rsidR="00307F61" w:rsidRDefault="00000000">
                        <w:pPr>
                          <w:numPr>
                            <w:ilvl w:val="0"/>
                            <w:numId w:val="54"/>
                          </w:numPr>
                          <w:tabs>
                            <w:tab w:val="left" w:pos="313"/>
                          </w:tabs>
                          <w:spacing w:before="85" w:line="290" w:lineRule="exact"/>
                          <w:ind w:left="313" w:hanging="238"/>
                          <w:rPr>
                            <w:rFonts w:ascii="Calibri" w:hAnsi="Calibri"/>
                            <w:b/>
                            <w:color w:val="000000"/>
                            <w:sz w:val="24"/>
                          </w:rPr>
                        </w:pPr>
                        <w:r>
                          <w:rPr>
                            <w:rFonts w:ascii="Calibri" w:hAnsi="Calibri"/>
                            <w:b/>
                            <w:color w:val="231F20"/>
                            <w:sz w:val="24"/>
                          </w:rPr>
                          <w:t>În</w:t>
                        </w:r>
                        <w:r>
                          <w:rPr>
                            <w:rFonts w:ascii="Calibri" w:hAnsi="Calibri"/>
                            <w:b/>
                            <w:color w:val="231F20"/>
                            <w:spacing w:val="-3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b/>
                            <w:color w:val="231F20"/>
                            <w:sz w:val="24"/>
                          </w:rPr>
                          <w:t>lumea</w:t>
                        </w:r>
                        <w:r>
                          <w:rPr>
                            <w:rFonts w:ascii="Calibri" w:hAnsi="Calibri"/>
                            <w:b/>
                            <w:color w:val="231F20"/>
                            <w:spacing w:val="-2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b/>
                            <w:color w:val="231F20"/>
                            <w:sz w:val="24"/>
                          </w:rPr>
                          <w:t>celor</w:t>
                        </w:r>
                        <w:r>
                          <w:rPr>
                            <w:rFonts w:ascii="Calibri" w:hAnsi="Calibri"/>
                            <w:b/>
                            <w:color w:val="231F20"/>
                            <w:spacing w:val="-2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b/>
                            <w:color w:val="231F20"/>
                            <w:sz w:val="24"/>
                          </w:rPr>
                          <w:t>care</w:t>
                        </w:r>
                        <w:r>
                          <w:rPr>
                            <w:rFonts w:ascii="Calibri" w:hAnsi="Calibri"/>
                            <w:b/>
                            <w:color w:val="231F20"/>
                            <w:spacing w:val="-3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b/>
                            <w:color w:val="231F20"/>
                            <w:sz w:val="24"/>
                          </w:rPr>
                          <w:t>nu</w:t>
                        </w:r>
                        <w:r>
                          <w:rPr>
                            <w:rFonts w:ascii="Calibri" w:hAnsi="Calibri"/>
                            <w:b/>
                            <w:color w:val="231F20"/>
                            <w:spacing w:val="-2"/>
                            <w:sz w:val="24"/>
                          </w:rPr>
                          <w:t xml:space="preserve"> cuvântă</w:t>
                        </w:r>
                      </w:p>
                      <w:p w14:paraId="4FEE842E" w14:textId="77777777" w:rsidR="00307F61" w:rsidRDefault="00000000">
                        <w:pPr>
                          <w:numPr>
                            <w:ilvl w:val="0"/>
                            <w:numId w:val="54"/>
                          </w:numPr>
                          <w:tabs>
                            <w:tab w:val="left" w:pos="313"/>
                          </w:tabs>
                          <w:spacing w:line="290" w:lineRule="exact"/>
                          <w:ind w:left="313" w:hanging="238"/>
                          <w:rPr>
                            <w:rFonts w:ascii="Calibri" w:hAnsi="Calibri"/>
                            <w:b/>
                            <w:color w:val="000000"/>
                            <w:sz w:val="24"/>
                          </w:rPr>
                        </w:pPr>
                        <w:r>
                          <w:rPr>
                            <w:rFonts w:ascii="Calibri" w:hAnsi="Calibri"/>
                            <w:b/>
                            <w:color w:val="231F20"/>
                            <w:sz w:val="24"/>
                          </w:rPr>
                          <w:t xml:space="preserve">Iarnă, jocuri, </w:t>
                        </w:r>
                        <w:r>
                          <w:rPr>
                            <w:rFonts w:ascii="Calibri" w:hAnsi="Calibri"/>
                            <w:b/>
                            <w:color w:val="231F20"/>
                            <w:spacing w:val="-2"/>
                            <w:sz w:val="24"/>
                          </w:rPr>
                          <w:t>jucării</w:t>
                        </w:r>
                      </w:p>
                    </w:txbxContent>
                  </v:textbox>
                </v:shape>
                <v:shape id="Textbox 30" o:spid="_x0000_s1035" type="#_x0000_t202" style="position:absolute;left:6773;top:21220;width:138132;height:256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" fillcolor="#fec010" strokecolor="#231f20" strokeweight=".5pt">
                  <v:textbox inset="0,0,0,0">
                    <w:txbxContent>
                      <w:p w14:paraId="37CAFF69" w14:textId="77777777" w:rsidR="00307F61" w:rsidRDefault="00000000">
                        <w:pPr>
                          <w:spacing w:before="58"/>
                          <w:ind w:left="10251" w:right="10251"/>
                          <w:jc w:val="center"/>
                          <w:rPr>
                            <w:rFonts w:ascii="Calibri"/>
                            <w:b/>
                            <w:color w:val="000000"/>
                            <w:sz w:val="24"/>
                          </w:rPr>
                        </w:pPr>
                        <w:r>
                          <w:rPr>
                            <w:rFonts w:ascii="Calibri"/>
                            <w:b/>
                            <w:color w:val="231F20"/>
                            <w:sz w:val="24"/>
                          </w:rPr>
                          <w:t>MODULUL</w:t>
                        </w:r>
                        <w:r>
                          <w:rPr>
                            <w:rFonts w:ascii="Calibri"/>
                            <w:b/>
                            <w:color w:val="231F20"/>
                            <w:spacing w:val="-6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color w:val="231F20"/>
                            <w:spacing w:val="-10"/>
                            <w:sz w:val="24"/>
                          </w:rPr>
                          <w:t>2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14:paraId="06E1FE65" w14:textId="77777777" w:rsidR="00307F61" w:rsidRDefault="00307F61">
      <w:pPr>
        <w:rPr>
          <w:b/>
          <w:sz w:val="20"/>
        </w:rPr>
      </w:pPr>
    </w:p>
    <w:p w14:paraId="26E92190" w14:textId="77777777" w:rsidR="00307F61" w:rsidRDefault="00307F61">
      <w:pPr>
        <w:rPr>
          <w:b/>
          <w:sz w:val="20"/>
        </w:rPr>
      </w:pPr>
    </w:p>
    <w:p w14:paraId="58B965FB" w14:textId="77777777" w:rsidR="00307F61" w:rsidRDefault="00307F61">
      <w:pPr>
        <w:rPr>
          <w:b/>
          <w:sz w:val="20"/>
        </w:rPr>
      </w:pPr>
    </w:p>
    <w:p w14:paraId="5B8A31C3" w14:textId="77777777" w:rsidR="00307F61" w:rsidRDefault="00307F61">
      <w:pPr>
        <w:rPr>
          <w:b/>
          <w:sz w:val="20"/>
        </w:rPr>
      </w:pPr>
    </w:p>
    <w:p w14:paraId="5FA3EF0A" w14:textId="77777777" w:rsidR="00307F61" w:rsidRDefault="00307F61">
      <w:pPr>
        <w:rPr>
          <w:b/>
          <w:sz w:val="20"/>
        </w:rPr>
      </w:pPr>
    </w:p>
    <w:p w14:paraId="2F162D5F" w14:textId="77777777" w:rsidR="00307F61" w:rsidRDefault="00307F61">
      <w:pPr>
        <w:rPr>
          <w:b/>
          <w:sz w:val="20"/>
        </w:rPr>
      </w:pPr>
    </w:p>
    <w:p w14:paraId="00D76E15" w14:textId="77777777" w:rsidR="00307F61" w:rsidRDefault="00307F61">
      <w:pPr>
        <w:rPr>
          <w:b/>
          <w:sz w:val="20"/>
        </w:rPr>
      </w:pPr>
    </w:p>
    <w:p w14:paraId="63A6C390" w14:textId="77777777" w:rsidR="00307F61" w:rsidRDefault="00307F61">
      <w:pPr>
        <w:rPr>
          <w:b/>
          <w:sz w:val="20"/>
        </w:rPr>
      </w:pPr>
    </w:p>
    <w:p w14:paraId="0FA96467" w14:textId="77777777" w:rsidR="00307F61" w:rsidRDefault="00307F61">
      <w:pPr>
        <w:rPr>
          <w:b/>
          <w:sz w:val="20"/>
        </w:rPr>
      </w:pPr>
    </w:p>
    <w:p w14:paraId="707D705F" w14:textId="77777777" w:rsidR="00307F61" w:rsidRDefault="00307F61">
      <w:pPr>
        <w:rPr>
          <w:b/>
          <w:sz w:val="20"/>
        </w:rPr>
      </w:pPr>
    </w:p>
    <w:p w14:paraId="174CEC1E" w14:textId="77777777" w:rsidR="00307F61" w:rsidRDefault="00307F61">
      <w:pPr>
        <w:rPr>
          <w:b/>
          <w:sz w:val="20"/>
        </w:rPr>
      </w:pPr>
    </w:p>
    <w:p w14:paraId="7D0AFB42" w14:textId="77777777" w:rsidR="00307F61" w:rsidRDefault="00307F61">
      <w:pPr>
        <w:rPr>
          <w:b/>
          <w:sz w:val="20"/>
        </w:rPr>
      </w:pPr>
    </w:p>
    <w:p w14:paraId="2956144E" w14:textId="77777777" w:rsidR="00307F61" w:rsidRDefault="00307F61">
      <w:pPr>
        <w:rPr>
          <w:b/>
          <w:sz w:val="20"/>
        </w:rPr>
      </w:pPr>
    </w:p>
    <w:p w14:paraId="6655BB97" w14:textId="77777777" w:rsidR="00307F61" w:rsidRDefault="00307F61">
      <w:pPr>
        <w:rPr>
          <w:b/>
          <w:sz w:val="20"/>
        </w:rPr>
      </w:pPr>
    </w:p>
    <w:p w14:paraId="020A8619" w14:textId="77777777" w:rsidR="00307F61" w:rsidRDefault="00307F61">
      <w:pPr>
        <w:rPr>
          <w:b/>
          <w:sz w:val="20"/>
        </w:rPr>
      </w:pPr>
    </w:p>
    <w:p w14:paraId="68C71252" w14:textId="77777777" w:rsidR="00307F61" w:rsidRDefault="00307F61">
      <w:pPr>
        <w:rPr>
          <w:b/>
          <w:sz w:val="20"/>
        </w:rPr>
      </w:pPr>
    </w:p>
    <w:p w14:paraId="3816B832" w14:textId="77777777" w:rsidR="00307F61" w:rsidRDefault="00307F61">
      <w:pPr>
        <w:rPr>
          <w:b/>
          <w:sz w:val="20"/>
        </w:rPr>
      </w:pPr>
    </w:p>
    <w:p w14:paraId="5AA52FED" w14:textId="77777777" w:rsidR="00307F61" w:rsidRDefault="00307F61">
      <w:pPr>
        <w:rPr>
          <w:b/>
          <w:sz w:val="20"/>
        </w:rPr>
      </w:pPr>
    </w:p>
    <w:p w14:paraId="0E2C882B" w14:textId="77777777" w:rsidR="00307F61" w:rsidRDefault="00307F61">
      <w:pPr>
        <w:rPr>
          <w:b/>
          <w:sz w:val="20"/>
        </w:rPr>
      </w:pPr>
    </w:p>
    <w:p w14:paraId="5D7090C4" w14:textId="77777777" w:rsidR="00307F61" w:rsidRDefault="00307F61">
      <w:pPr>
        <w:spacing w:before="3"/>
        <w:rPr>
          <w:b/>
          <w:sz w:val="10"/>
        </w:rPr>
      </w:pPr>
    </w:p>
    <w:tbl>
      <w:tblPr>
        <w:tblW w:w="0" w:type="auto"/>
        <w:tblInd w:w="481" w:type="dxa"/>
        <w:tblBorders>
          <w:top w:val="single" w:sz="8" w:space="0" w:color="221E1F"/>
          <w:left w:val="single" w:sz="8" w:space="0" w:color="221E1F"/>
          <w:bottom w:val="single" w:sz="8" w:space="0" w:color="221E1F"/>
          <w:right w:val="single" w:sz="8" w:space="0" w:color="221E1F"/>
          <w:insideH w:val="single" w:sz="8" w:space="0" w:color="221E1F"/>
          <w:insideV w:val="single" w:sz="8" w:space="0" w:color="221E1F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746"/>
        <w:gridCol w:w="1788"/>
        <w:gridCol w:w="2549"/>
        <w:gridCol w:w="694"/>
        <w:gridCol w:w="8532"/>
        <w:gridCol w:w="2854"/>
        <w:gridCol w:w="3599"/>
      </w:tblGrid>
      <w:tr w:rsidR="00307F61" w14:paraId="1BB4B4BE" w14:textId="77777777">
        <w:trPr>
          <w:trHeight w:val="550"/>
        </w:trPr>
        <w:tc>
          <w:tcPr>
            <w:tcW w:w="1746" w:type="dxa"/>
            <w:shd w:val="clear" w:color="auto" w:fill="FFF3CD"/>
          </w:tcPr>
          <w:p w14:paraId="426EA36B" w14:textId="77777777" w:rsidR="00307F61" w:rsidRDefault="00307F61">
            <w:pPr>
              <w:pStyle w:val="TableParagraph"/>
              <w:spacing w:before="3"/>
              <w:rPr>
                <w:b/>
                <w:sz w:val="21"/>
              </w:rPr>
            </w:pPr>
          </w:p>
          <w:p w14:paraId="29800F26" w14:textId="77777777" w:rsidR="00307F61" w:rsidRDefault="00000000">
            <w:pPr>
              <w:pStyle w:val="TableParagraph"/>
              <w:ind w:left="386" w:right="351"/>
              <w:jc w:val="center"/>
              <w:rPr>
                <w:b/>
                <w:sz w:val="20"/>
              </w:rPr>
            </w:pPr>
            <w:r>
              <w:rPr>
                <w:b/>
                <w:color w:val="231F20"/>
                <w:spacing w:val="-2"/>
                <w:sz w:val="20"/>
              </w:rPr>
              <w:t>Săptămâna</w:t>
            </w:r>
          </w:p>
        </w:tc>
        <w:tc>
          <w:tcPr>
            <w:tcW w:w="1788" w:type="dxa"/>
            <w:shd w:val="clear" w:color="auto" w:fill="FFF3CD"/>
          </w:tcPr>
          <w:p w14:paraId="30D1DF06" w14:textId="77777777" w:rsidR="00307F61" w:rsidRDefault="00307F61">
            <w:pPr>
              <w:pStyle w:val="TableParagraph"/>
              <w:spacing w:before="3"/>
              <w:rPr>
                <w:b/>
                <w:sz w:val="21"/>
              </w:rPr>
            </w:pPr>
          </w:p>
          <w:p w14:paraId="7E65C82F" w14:textId="77777777" w:rsidR="00307F61" w:rsidRDefault="00000000">
            <w:pPr>
              <w:pStyle w:val="TableParagraph"/>
              <w:ind w:left="159"/>
              <w:rPr>
                <w:b/>
                <w:sz w:val="20"/>
              </w:rPr>
            </w:pPr>
            <w:r>
              <w:rPr>
                <w:b/>
                <w:color w:val="231F20"/>
                <w:spacing w:val="-2"/>
                <w:sz w:val="20"/>
              </w:rPr>
              <w:t>Competențe</w:t>
            </w:r>
          </w:p>
        </w:tc>
        <w:tc>
          <w:tcPr>
            <w:tcW w:w="2549" w:type="dxa"/>
            <w:shd w:val="clear" w:color="auto" w:fill="FFF3CD"/>
          </w:tcPr>
          <w:p w14:paraId="21BDBF91" w14:textId="77777777" w:rsidR="00307F61" w:rsidRDefault="00307F61">
            <w:pPr>
              <w:pStyle w:val="TableParagraph"/>
              <w:spacing w:before="3"/>
              <w:rPr>
                <w:b/>
                <w:sz w:val="21"/>
              </w:rPr>
            </w:pPr>
          </w:p>
          <w:p w14:paraId="076AE756" w14:textId="77777777" w:rsidR="00307F61" w:rsidRDefault="00000000">
            <w:pPr>
              <w:pStyle w:val="TableParagraph"/>
              <w:ind w:left="197"/>
              <w:rPr>
                <w:b/>
                <w:sz w:val="20"/>
              </w:rPr>
            </w:pPr>
            <w:r>
              <w:rPr>
                <w:b/>
                <w:color w:val="231F20"/>
                <w:spacing w:val="-2"/>
                <w:sz w:val="20"/>
              </w:rPr>
              <w:t>Conținuturi</w:t>
            </w:r>
          </w:p>
        </w:tc>
        <w:tc>
          <w:tcPr>
            <w:tcW w:w="694" w:type="dxa"/>
            <w:shd w:val="clear" w:color="auto" w:fill="FFF3CD"/>
          </w:tcPr>
          <w:p w14:paraId="2B397090" w14:textId="77777777" w:rsidR="00307F61" w:rsidRDefault="00000000">
            <w:pPr>
              <w:pStyle w:val="TableParagraph"/>
              <w:spacing w:before="24"/>
              <w:ind w:left="124"/>
              <w:rPr>
                <w:b/>
                <w:sz w:val="18"/>
              </w:rPr>
            </w:pPr>
            <w:r>
              <w:rPr>
                <w:b/>
                <w:color w:val="231F20"/>
                <w:spacing w:val="-5"/>
                <w:sz w:val="18"/>
              </w:rPr>
              <w:t>Nr.</w:t>
            </w:r>
          </w:p>
          <w:p w14:paraId="559FFF21" w14:textId="77777777" w:rsidR="00307F61" w:rsidRDefault="00000000">
            <w:pPr>
              <w:pStyle w:val="TableParagraph"/>
              <w:spacing w:before="13"/>
              <w:ind w:left="124"/>
              <w:rPr>
                <w:b/>
                <w:sz w:val="18"/>
              </w:rPr>
            </w:pPr>
            <w:r>
              <w:rPr>
                <w:b/>
                <w:color w:val="231F20"/>
                <w:spacing w:val="-5"/>
                <w:sz w:val="18"/>
              </w:rPr>
              <w:t>ore</w:t>
            </w:r>
          </w:p>
        </w:tc>
        <w:tc>
          <w:tcPr>
            <w:tcW w:w="8532" w:type="dxa"/>
            <w:shd w:val="clear" w:color="auto" w:fill="FFF3CD"/>
          </w:tcPr>
          <w:p w14:paraId="760B8561" w14:textId="77777777" w:rsidR="00307F61" w:rsidRDefault="00307F61">
            <w:pPr>
              <w:pStyle w:val="TableParagraph"/>
              <w:spacing w:before="3"/>
              <w:rPr>
                <w:b/>
                <w:sz w:val="21"/>
              </w:rPr>
            </w:pPr>
          </w:p>
          <w:p w14:paraId="3308C5C3" w14:textId="77777777" w:rsidR="00307F61" w:rsidRDefault="00000000">
            <w:pPr>
              <w:pStyle w:val="TableParagraph"/>
              <w:ind w:left="118"/>
              <w:rPr>
                <w:sz w:val="20"/>
              </w:rPr>
            </w:pPr>
            <w:r>
              <w:rPr>
                <w:b/>
                <w:color w:val="231F20"/>
                <w:sz w:val="20"/>
              </w:rPr>
              <w:t xml:space="preserve">Activităţi de </w:t>
            </w:r>
            <w:r>
              <w:rPr>
                <w:color w:val="231F20"/>
                <w:spacing w:val="-2"/>
                <w:sz w:val="20"/>
              </w:rPr>
              <w:t>învăţare</w:t>
            </w:r>
          </w:p>
        </w:tc>
        <w:tc>
          <w:tcPr>
            <w:tcW w:w="2854" w:type="dxa"/>
            <w:shd w:val="clear" w:color="auto" w:fill="FFF3CD"/>
          </w:tcPr>
          <w:p w14:paraId="7297967D" w14:textId="77777777" w:rsidR="00307F61" w:rsidRDefault="00307F61">
            <w:pPr>
              <w:pStyle w:val="TableParagraph"/>
              <w:spacing w:before="3"/>
              <w:rPr>
                <w:b/>
                <w:sz w:val="21"/>
              </w:rPr>
            </w:pPr>
          </w:p>
          <w:p w14:paraId="3C7532A5" w14:textId="77777777" w:rsidR="00307F61" w:rsidRDefault="00000000">
            <w:pPr>
              <w:pStyle w:val="TableParagraph"/>
              <w:ind w:left="126"/>
              <w:rPr>
                <w:b/>
                <w:sz w:val="20"/>
              </w:rPr>
            </w:pPr>
            <w:r>
              <w:rPr>
                <w:b/>
                <w:color w:val="231F20"/>
                <w:spacing w:val="-2"/>
                <w:sz w:val="20"/>
              </w:rPr>
              <w:t>Resurse</w:t>
            </w:r>
          </w:p>
        </w:tc>
        <w:tc>
          <w:tcPr>
            <w:tcW w:w="3599" w:type="dxa"/>
            <w:shd w:val="clear" w:color="auto" w:fill="FFF3CD"/>
          </w:tcPr>
          <w:p w14:paraId="7724B9E2" w14:textId="77777777" w:rsidR="00307F61" w:rsidRDefault="00307F61">
            <w:pPr>
              <w:pStyle w:val="TableParagraph"/>
              <w:spacing w:before="3"/>
              <w:rPr>
                <w:b/>
                <w:sz w:val="21"/>
              </w:rPr>
            </w:pPr>
          </w:p>
          <w:p w14:paraId="56FBFA0D" w14:textId="77777777" w:rsidR="00307F61" w:rsidRDefault="00000000">
            <w:pPr>
              <w:pStyle w:val="TableParagraph"/>
              <w:ind w:left="549"/>
              <w:rPr>
                <w:b/>
                <w:sz w:val="20"/>
              </w:rPr>
            </w:pPr>
            <w:r>
              <w:rPr>
                <w:b/>
                <w:color w:val="231F20"/>
                <w:spacing w:val="-2"/>
                <w:sz w:val="20"/>
              </w:rPr>
              <w:t>Evaluare</w:t>
            </w:r>
          </w:p>
        </w:tc>
      </w:tr>
      <w:tr w:rsidR="00307F61" w14:paraId="7D5E4FC1" w14:textId="77777777">
        <w:trPr>
          <w:trHeight w:val="274"/>
        </w:trPr>
        <w:tc>
          <w:tcPr>
            <w:tcW w:w="1746" w:type="dxa"/>
            <w:tcBorders>
              <w:bottom w:val="nil"/>
            </w:tcBorders>
          </w:tcPr>
          <w:p w14:paraId="7E86A5B3" w14:textId="77777777" w:rsidR="00307F61" w:rsidRDefault="00000000">
            <w:pPr>
              <w:pStyle w:val="TableParagraph"/>
              <w:spacing w:before="22"/>
              <w:ind w:left="386" w:right="347"/>
              <w:jc w:val="center"/>
              <w:rPr>
                <w:sz w:val="20"/>
              </w:rPr>
            </w:pPr>
            <w:r>
              <w:rPr>
                <w:color w:val="221E1F"/>
                <w:spacing w:val="-5"/>
                <w:sz w:val="20"/>
              </w:rPr>
              <w:t>S7</w:t>
            </w:r>
          </w:p>
        </w:tc>
        <w:tc>
          <w:tcPr>
            <w:tcW w:w="1788" w:type="dxa"/>
            <w:tcBorders>
              <w:bottom w:val="nil"/>
            </w:tcBorders>
          </w:tcPr>
          <w:p w14:paraId="0E8FCB93" w14:textId="77777777" w:rsidR="00307F61" w:rsidRDefault="00000000">
            <w:pPr>
              <w:pStyle w:val="TableParagraph"/>
              <w:spacing w:before="22"/>
              <w:ind w:left="658" w:right="690"/>
              <w:jc w:val="center"/>
              <w:rPr>
                <w:sz w:val="20"/>
              </w:rPr>
            </w:pPr>
            <w:r>
              <w:rPr>
                <w:color w:val="221E1F"/>
                <w:spacing w:val="-5"/>
                <w:sz w:val="20"/>
              </w:rPr>
              <w:t>1.1</w:t>
            </w:r>
          </w:p>
        </w:tc>
        <w:tc>
          <w:tcPr>
            <w:tcW w:w="2549" w:type="dxa"/>
            <w:tcBorders>
              <w:bottom w:val="nil"/>
            </w:tcBorders>
          </w:tcPr>
          <w:p w14:paraId="3D819082" w14:textId="77777777" w:rsidR="00307F61" w:rsidRDefault="00000000">
            <w:pPr>
              <w:pStyle w:val="TableParagraph"/>
              <w:spacing w:before="12" w:line="242" w:lineRule="exact"/>
              <w:ind w:left="139"/>
              <w:rPr>
                <w:sz w:val="24"/>
              </w:rPr>
            </w:pPr>
            <w:r>
              <w:rPr>
                <w:color w:val="010202"/>
                <w:sz w:val="24"/>
              </w:rPr>
              <w:t xml:space="preserve">În lumea celor care </w:t>
            </w:r>
            <w:r>
              <w:rPr>
                <w:color w:val="010202"/>
                <w:spacing w:val="-5"/>
                <w:sz w:val="24"/>
              </w:rPr>
              <w:t>nu</w:t>
            </w:r>
          </w:p>
        </w:tc>
        <w:tc>
          <w:tcPr>
            <w:tcW w:w="694" w:type="dxa"/>
            <w:tcBorders>
              <w:bottom w:val="nil"/>
            </w:tcBorders>
          </w:tcPr>
          <w:p w14:paraId="2E91975B" w14:textId="77777777" w:rsidR="00307F61" w:rsidRDefault="00000000">
            <w:pPr>
              <w:pStyle w:val="TableParagraph"/>
              <w:spacing w:before="18"/>
              <w:ind w:left="325"/>
              <w:rPr>
                <w:b/>
                <w:sz w:val="20"/>
              </w:rPr>
            </w:pPr>
            <w:r>
              <w:rPr>
                <w:b/>
                <w:color w:val="231F20"/>
                <w:spacing w:val="-5"/>
                <w:sz w:val="20"/>
              </w:rPr>
              <w:t>28</w:t>
            </w:r>
          </w:p>
        </w:tc>
        <w:tc>
          <w:tcPr>
            <w:tcW w:w="8532" w:type="dxa"/>
            <w:vMerge w:val="restart"/>
          </w:tcPr>
          <w:p w14:paraId="22684684" w14:textId="77777777" w:rsidR="00307F61" w:rsidRDefault="00000000">
            <w:pPr>
              <w:pStyle w:val="TableParagraph"/>
              <w:spacing w:before="22"/>
              <w:ind w:left="136"/>
              <w:rPr>
                <w:sz w:val="20"/>
              </w:rPr>
            </w:pPr>
            <w:r>
              <w:rPr>
                <w:color w:val="221E1F"/>
                <w:sz w:val="20"/>
              </w:rPr>
              <w:t xml:space="preserve">audierea unei </w:t>
            </w:r>
            <w:r>
              <w:rPr>
                <w:color w:val="221E1F"/>
                <w:spacing w:val="-2"/>
                <w:sz w:val="20"/>
              </w:rPr>
              <w:t>povestiri;</w:t>
            </w:r>
          </w:p>
          <w:p w14:paraId="1566023C" w14:textId="77777777" w:rsidR="00307F61" w:rsidRDefault="00000000">
            <w:pPr>
              <w:pStyle w:val="TableParagraph"/>
              <w:spacing w:before="20"/>
              <w:ind w:left="136"/>
              <w:rPr>
                <w:sz w:val="20"/>
              </w:rPr>
            </w:pPr>
            <w:r>
              <w:rPr>
                <w:color w:val="221E1F"/>
                <w:sz w:val="20"/>
              </w:rPr>
              <w:t xml:space="preserve">-formularea de enunțuri pe baza unei </w:t>
            </w:r>
            <w:r>
              <w:rPr>
                <w:color w:val="221E1F"/>
                <w:spacing w:val="-2"/>
                <w:sz w:val="20"/>
              </w:rPr>
              <w:t>imagini;</w:t>
            </w:r>
          </w:p>
          <w:p w14:paraId="057067D4" w14:textId="77777777" w:rsidR="00307F61" w:rsidRDefault="00000000">
            <w:pPr>
              <w:pStyle w:val="TableParagraph"/>
              <w:spacing w:before="20"/>
              <w:ind w:left="136"/>
              <w:rPr>
                <w:sz w:val="20"/>
              </w:rPr>
            </w:pPr>
            <w:r>
              <w:rPr>
                <w:color w:val="221E1F"/>
                <w:sz w:val="20"/>
              </w:rPr>
              <w:t>-formularea</w:t>
            </w:r>
            <w:r>
              <w:rPr>
                <w:color w:val="221E1F"/>
                <w:spacing w:val="-2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 xml:space="preserve">unor răspunsuri la întrebări despre conținutul unui text scurt </w:t>
            </w:r>
            <w:r>
              <w:rPr>
                <w:color w:val="221E1F"/>
                <w:spacing w:val="-2"/>
                <w:sz w:val="20"/>
              </w:rPr>
              <w:t>audiat;</w:t>
            </w:r>
          </w:p>
          <w:p w14:paraId="444BF40D" w14:textId="77777777" w:rsidR="00307F61" w:rsidRDefault="00000000">
            <w:pPr>
              <w:pStyle w:val="TableParagraph"/>
              <w:spacing w:before="20"/>
              <w:ind w:left="136"/>
              <w:rPr>
                <w:sz w:val="20"/>
              </w:rPr>
            </w:pPr>
            <w:r>
              <w:rPr>
                <w:color w:val="221E1F"/>
                <w:sz w:val="20"/>
              </w:rPr>
              <w:t>-oferirea</w:t>
            </w:r>
            <w:r>
              <w:rPr>
                <w:color w:val="221E1F"/>
                <w:spacing w:val="-2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 xml:space="preserve">de răspunsuri la întrebarea: „Despre ce este vorba (în acest fragment de </w:t>
            </w:r>
            <w:r>
              <w:rPr>
                <w:color w:val="221E1F"/>
                <w:spacing w:val="-2"/>
                <w:sz w:val="20"/>
              </w:rPr>
              <w:t>poveste)?”;</w:t>
            </w:r>
          </w:p>
          <w:p w14:paraId="30DE6DDE" w14:textId="77777777" w:rsidR="00307F61" w:rsidRDefault="00000000">
            <w:pPr>
              <w:pStyle w:val="TableParagraph"/>
              <w:spacing w:before="20"/>
              <w:ind w:left="136"/>
              <w:rPr>
                <w:sz w:val="20"/>
              </w:rPr>
            </w:pPr>
            <w:r>
              <w:rPr>
                <w:color w:val="221E1F"/>
                <w:sz w:val="20"/>
              </w:rPr>
              <w:t>-numirea</w:t>
            </w:r>
            <w:r>
              <w:rPr>
                <w:color w:val="221E1F"/>
                <w:spacing w:val="-5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personajului/</w:t>
            </w:r>
            <w:r>
              <w:rPr>
                <w:color w:val="221E1F"/>
                <w:spacing w:val="-3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personajelor</w:t>
            </w:r>
            <w:r>
              <w:rPr>
                <w:color w:val="221E1F"/>
                <w:spacing w:val="-3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dintr-un</w:t>
            </w:r>
            <w:r>
              <w:rPr>
                <w:color w:val="221E1F"/>
                <w:spacing w:val="-1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fragment</w:t>
            </w:r>
            <w:r>
              <w:rPr>
                <w:color w:val="221E1F"/>
                <w:spacing w:val="-3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de</w:t>
            </w:r>
            <w:r>
              <w:rPr>
                <w:color w:val="221E1F"/>
                <w:spacing w:val="-2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 xml:space="preserve">poveste </w:t>
            </w:r>
            <w:r>
              <w:rPr>
                <w:color w:val="221E1F"/>
                <w:spacing w:val="-2"/>
                <w:sz w:val="20"/>
              </w:rPr>
              <w:t>audiat;</w:t>
            </w:r>
          </w:p>
          <w:p w14:paraId="60299AA3" w14:textId="77777777" w:rsidR="00307F61" w:rsidRDefault="00000000">
            <w:pPr>
              <w:pStyle w:val="TableParagraph"/>
              <w:spacing w:before="20" w:line="224" w:lineRule="exact"/>
              <w:ind w:left="79"/>
              <w:rPr>
                <w:sz w:val="20"/>
              </w:rPr>
            </w:pPr>
            <w:r>
              <w:rPr>
                <w:color w:val="221E1F"/>
                <w:sz w:val="20"/>
              </w:rPr>
              <w:t>-</w:t>
            </w:r>
            <w:r>
              <w:rPr>
                <w:color w:val="221E1F"/>
                <w:spacing w:val="-37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 xml:space="preserve">oferirea unor răspunsuri la cererea elementară de informaţii: „Cine? Ce? Unde? </w:t>
            </w:r>
            <w:r>
              <w:rPr>
                <w:color w:val="221E1F"/>
                <w:spacing w:val="-2"/>
                <w:sz w:val="20"/>
              </w:rPr>
              <w:t>Cum?”;</w:t>
            </w:r>
          </w:p>
          <w:p w14:paraId="371E59E0" w14:textId="77777777" w:rsidR="00307F61" w:rsidRDefault="00000000">
            <w:pPr>
              <w:pStyle w:val="TableParagraph"/>
              <w:spacing w:before="12" w:line="216" w:lineRule="auto"/>
              <w:ind w:left="136"/>
              <w:rPr>
                <w:sz w:val="20"/>
              </w:rPr>
            </w:pPr>
            <w:r>
              <w:rPr>
                <w:color w:val="221E1F"/>
                <w:sz w:val="20"/>
              </w:rPr>
              <w:t>-indicarea</w:t>
            </w:r>
            <w:r>
              <w:rPr>
                <w:color w:val="221E1F"/>
                <w:spacing w:val="-8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sunetelor/</w:t>
            </w:r>
            <w:r>
              <w:rPr>
                <w:color w:val="221E1F"/>
                <w:spacing w:val="-8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silabelor/</w:t>
            </w:r>
            <w:r>
              <w:rPr>
                <w:color w:val="221E1F"/>
                <w:spacing w:val="-8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cuvintelor</w:t>
            </w:r>
            <w:r>
              <w:rPr>
                <w:color w:val="221E1F"/>
                <w:spacing w:val="-8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percepute</w:t>
            </w:r>
            <w:r>
              <w:rPr>
                <w:color w:val="221E1F"/>
                <w:spacing w:val="-8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prin</w:t>
            </w:r>
            <w:r>
              <w:rPr>
                <w:color w:val="221E1F"/>
                <w:spacing w:val="-8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diferite</w:t>
            </w:r>
            <w:r>
              <w:rPr>
                <w:color w:val="221E1F"/>
                <w:spacing w:val="-8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semne:</w:t>
            </w:r>
            <w:r>
              <w:rPr>
                <w:color w:val="221E1F"/>
                <w:spacing w:val="-8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bătăi</w:t>
            </w:r>
            <w:r>
              <w:rPr>
                <w:color w:val="221E1F"/>
                <w:spacing w:val="-8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din</w:t>
            </w:r>
            <w:r>
              <w:rPr>
                <w:color w:val="221E1F"/>
                <w:spacing w:val="-8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palme,</w:t>
            </w:r>
            <w:r>
              <w:rPr>
                <w:color w:val="221E1F"/>
                <w:spacing w:val="-3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ridicarea</w:t>
            </w:r>
            <w:r>
              <w:rPr>
                <w:color w:val="221E1F"/>
                <w:spacing w:val="-3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unui deget, a unui obiect, jetoane puse pe bancă, săritură;</w:t>
            </w:r>
          </w:p>
          <w:p w14:paraId="226AA71D" w14:textId="77777777" w:rsidR="00307F61" w:rsidRDefault="00000000">
            <w:pPr>
              <w:pStyle w:val="TableParagraph"/>
              <w:spacing w:before="16" w:line="224" w:lineRule="exact"/>
              <w:ind w:left="136"/>
              <w:rPr>
                <w:sz w:val="20"/>
              </w:rPr>
            </w:pPr>
            <w:r>
              <w:rPr>
                <w:color w:val="221E1F"/>
                <w:sz w:val="20"/>
              </w:rPr>
              <w:t xml:space="preserve">-punerea în corespondenţă a unui cuvânt rostit cu imaginea </w:t>
            </w:r>
            <w:r>
              <w:rPr>
                <w:color w:val="221E1F"/>
                <w:spacing w:val="-2"/>
                <w:sz w:val="20"/>
              </w:rPr>
              <w:t>potrivită;</w:t>
            </w:r>
          </w:p>
          <w:p w14:paraId="7099DAF9" w14:textId="77777777" w:rsidR="00307F61" w:rsidRDefault="00000000">
            <w:pPr>
              <w:pStyle w:val="TableParagraph"/>
              <w:spacing w:before="12" w:line="216" w:lineRule="auto"/>
              <w:ind w:left="136" w:right="140"/>
              <w:rPr>
                <w:sz w:val="20"/>
              </w:rPr>
            </w:pPr>
            <w:r>
              <w:rPr>
                <w:color w:val="221E1F"/>
                <w:sz w:val="20"/>
              </w:rPr>
              <w:t>-participarea</w:t>
            </w:r>
            <w:r>
              <w:rPr>
                <w:color w:val="221E1F"/>
                <w:spacing w:val="-6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la</w:t>
            </w:r>
            <w:r>
              <w:rPr>
                <w:color w:val="221E1F"/>
                <w:spacing w:val="-6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activităţi</w:t>
            </w:r>
            <w:r>
              <w:rPr>
                <w:color w:val="221E1F"/>
                <w:spacing w:val="-6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de</w:t>
            </w:r>
            <w:r>
              <w:rPr>
                <w:color w:val="221E1F"/>
                <w:spacing w:val="-5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tipul</w:t>
            </w:r>
            <w:r>
              <w:rPr>
                <w:color w:val="221E1F"/>
                <w:spacing w:val="-6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„Ştirile</w:t>
            </w:r>
            <w:r>
              <w:rPr>
                <w:color w:val="221E1F"/>
                <w:spacing w:val="-6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zilei”,</w:t>
            </w:r>
            <w:r>
              <w:rPr>
                <w:color w:val="221E1F"/>
                <w:spacing w:val="-6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în</w:t>
            </w:r>
            <w:r>
              <w:rPr>
                <w:color w:val="221E1F"/>
                <w:spacing w:val="-6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care</w:t>
            </w:r>
            <w:r>
              <w:rPr>
                <w:color w:val="221E1F"/>
                <w:spacing w:val="-6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copiii</w:t>
            </w:r>
            <w:r>
              <w:rPr>
                <w:color w:val="221E1F"/>
                <w:spacing w:val="-6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ascultă</w:t>
            </w:r>
            <w:r>
              <w:rPr>
                <w:color w:val="221E1F"/>
                <w:spacing w:val="-6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întâmplări/</w:t>
            </w:r>
            <w:r>
              <w:rPr>
                <w:color w:val="221E1F"/>
                <w:spacing w:val="-6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evenimente</w:t>
            </w:r>
            <w:r>
              <w:rPr>
                <w:color w:val="221E1F"/>
                <w:spacing w:val="-3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povestite de colegi sau adulţi invitaţi;</w:t>
            </w:r>
          </w:p>
          <w:p w14:paraId="597281AF" w14:textId="77777777" w:rsidR="00307F61" w:rsidRDefault="00000000">
            <w:pPr>
              <w:pStyle w:val="TableParagraph"/>
              <w:spacing w:line="215" w:lineRule="exact"/>
              <w:ind w:left="136"/>
              <w:rPr>
                <w:sz w:val="20"/>
              </w:rPr>
            </w:pPr>
            <w:r>
              <w:rPr>
                <w:color w:val="221E1F"/>
                <w:sz w:val="20"/>
              </w:rPr>
              <w:t>-jocuri</w:t>
            </w:r>
            <w:r>
              <w:rPr>
                <w:color w:val="221E1F"/>
                <w:spacing w:val="-6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de</w:t>
            </w:r>
            <w:r>
              <w:rPr>
                <w:color w:val="221E1F"/>
                <w:spacing w:val="-5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mişcare</w:t>
            </w:r>
            <w:r>
              <w:rPr>
                <w:color w:val="221E1F"/>
                <w:spacing w:val="-6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pentru</w:t>
            </w:r>
            <w:r>
              <w:rPr>
                <w:color w:val="221E1F"/>
                <w:spacing w:val="-5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exersarea</w:t>
            </w:r>
            <w:r>
              <w:rPr>
                <w:color w:val="221E1F"/>
                <w:spacing w:val="-6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corectă</w:t>
            </w:r>
            <w:r>
              <w:rPr>
                <w:color w:val="221E1F"/>
                <w:spacing w:val="-6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a</w:t>
            </w:r>
            <w:r>
              <w:rPr>
                <w:color w:val="221E1F"/>
                <w:spacing w:val="-4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actului</w:t>
            </w:r>
            <w:r>
              <w:rPr>
                <w:color w:val="221E1F"/>
                <w:spacing w:val="-6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respirator,</w:t>
            </w:r>
            <w:r>
              <w:rPr>
                <w:color w:val="221E1F"/>
                <w:spacing w:val="-5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cu</w:t>
            </w:r>
            <w:r>
              <w:rPr>
                <w:color w:val="221E1F"/>
                <w:spacing w:val="-4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accent</w:t>
            </w:r>
            <w:r>
              <w:rPr>
                <w:color w:val="221E1F"/>
                <w:spacing w:val="-6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pe</w:t>
            </w:r>
            <w:r>
              <w:rPr>
                <w:color w:val="221E1F"/>
                <w:spacing w:val="-5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 xml:space="preserve">pronunţia </w:t>
            </w:r>
            <w:r>
              <w:rPr>
                <w:color w:val="221E1F"/>
                <w:spacing w:val="-2"/>
                <w:sz w:val="20"/>
              </w:rPr>
              <w:t>corectă;</w:t>
            </w:r>
          </w:p>
          <w:p w14:paraId="18E600E6" w14:textId="77777777" w:rsidR="00307F61" w:rsidRDefault="00000000">
            <w:pPr>
              <w:pStyle w:val="TableParagraph"/>
              <w:spacing w:before="12"/>
              <w:ind w:left="79"/>
              <w:rPr>
                <w:sz w:val="20"/>
              </w:rPr>
            </w:pPr>
            <w:r>
              <w:rPr>
                <w:color w:val="221E1F"/>
                <w:sz w:val="20"/>
              </w:rPr>
              <w:t>-</w:t>
            </w:r>
            <w:r>
              <w:rPr>
                <w:color w:val="221E1F"/>
                <w:spacing w:val="-37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 xml:space="preserve">exerciţii–joc de dicţie, cântece, numărători </w:t>
            </w:r>
            <w:r>
              <w:rPr>
                <w:color w:val="221E1F"/>
                <w:spacing w:val="-2"/>
                <w:sz w:val="20"/>
              </w:rPr>
              <w:t>ritmate;</w:t>
            </w:r>
          </w:p>
          <w:p w14:paraId="4ABD47BA" w14:textId="77777777" w:rsidR="00307F61" w:rsidRDefault="00000000">
            <w:pPr>
              <w:pStyle w:val="TableParagraph"/>
              <w:spacing w:before="20"/>
              <w:ind w:left="136"/>
              <w:rPr>
                <w:sz w:val="20"/>
              </w:rPr>
            </w:pPr>
            <w:r>
              <w:rPr>
                <w:color w:val="221E1F"/>
                <w:sz w:val="20"/>
              </w:rPr>
              <w:t xml:space="preserve">-joc de rol pentru exersarea formulelor de </w:t>
            </w:r>
            <w:r>
              <w:rPr>
                <w:color w:val="221E1F"/>
                <w:spacing w:val="-2"/>
                <w:sz w:val="20"/>
              </w:rPr>
              <w:t>salut;</w:t>
            </w:r>
          </w:p>
          <w:p w14:paraId="5A75920C" w14:textId="77777777" w:rsidR="00307F61" w:rsidRDefault="00000000">
            <w:pPr>
              <w:pStyle w:val="TableParagraph"/>
              <w:spacing w:before="21"/>
              <w:ind w:left="136"/>
              <w:rPr>
                <w:sz w:val="20"/>
              </w:rPr>
            </w:pPr>
            <w:r>
              <w:rPr>
                <w:color w:val="221E1F"/>
                <w:sz w:val="20"/>
              </w:rPr>
              <w:t xml:space="preserve">-formularea de propoziții despre prima zi de </w:t>
            </w:r>
            <w:r>
              <w:rPr>
                <w:color w:val="221E1F"/>
                <w:spacing w:val="-2"/>
                <w:sz w:val="20"/>
              </w:rPr>
              <w:t>școală;</w:t>
            </w:r>
          </w:p>
          <w:p w14:paraId="6B70AA47" w14:textId="77777777" w:rsidR="00307F61" w:rsidRDefault="00000000">
            <w:pPr>
              <w:pStyle w:val="TableParagraph"/>
              <w:spacing w:before="20"/>
              <w:ind w:left="136"/>
              <w:rPr>
                <w:sz w:val="20"/>
              </w:rPr>
            </w:pPr>
            <w:r>
              <w:rPr>
                <w:color w:val="221E1F"/>
                <w:sz w:val="20"/>
              </w:rPr>
              <w:t>-exersarea</w:t>
            </w:r>
            <w:r>
              <w:rPr>
                <w:color w:val="221E1F"/>
                <w:spacing w:val="-2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 xml:space="preserve">unor formule de salut, de adresare, prezentare şi solicitare, adecvate </w:t>
            </w:r>
            <w:r>
              <w:rPr>
                <w:color w:val="221E1F"/>
                <w:spacing w:val="-2"/>
                <w:sz w:val="20"/>
              </w:rPr>
              <w:t>contextului;</w:t>
            </w:r>
          </w:p>
          <w:p w14:paraId="5C41506A" w14:textId="77777777" w:rsidR="00307F61" w:rsidRDefault="00000000">
            <w:pPr>
              <w:pStyle w:val="TableParagraph"/>
              <w:spacing w:before="20"/>
              <w:ind w:left="79"/>
              <w:rPr>
                <w:sz w:val="20"/>
              </w:rPr>
            </w:pPr>
            <w:r>
              <w:rPr>
                <w:color w:val="221E1F"/>
                <w:sz w:val="20"/>
              </w:rPr>
              <w:t>-</w:t>
            </w:r>
            <w:r>
              <w:rPr>
                <w:color w:val="221E1F"/>
                <w:spacing w:val="-39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 xml:space="preserve">dialoguri în diferite contexte, reale sau simulate, pe teme de </w:t>
            </w:r>
            <w:r>
              <w:rPr>
                <w:color w:val="221E1F"/>
                <w:spacing w:val="-2"/>
                <w:sz w:val="20"/>
              </w:rPr>
              <w:t>interes;</w:t>
            </w:r>
          </w:p>
          <w:p w14:paraId="50B6DEA1" w14:textId="77777777" w:rsidR="00307F61" w:rsidRDefault="00000000">
            <w:pPr>
              <w:pStyle w:val="TableParagraph"/>
              <w:spacing w:before="12"/>
              <w:ind w:left="136"/>
              <w:rPr>
                <w:sz w:val="20"/>
              </w:rPr>
            </w:pPr>
            <w:r>
              <w:rPr>
                <w:color w:val="221E1F"/>
                <w:sz w:val="20"/>
              </w:rPr>
              <w:t>-conversaţii</w:t>
            </w:r>
            <w:r>
              <w:rPr>
                <w:color w:val="221E1F"/>
                <w:spacing w:val="-9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pe</w:t>
            </w:r>
            <w:r>
              <w:rPr>
                <w:color w:val="221E1F"/>
                <w:spacing w:val="-4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teme</w:t>
            </w:r>
            <w:r>
              <w:rPr>
                <w:color w:val="221E1F"/>
                <w:spacing w:val="-5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de</w:t>
            </w:r>
            <w:r>
              <w:rPr>
                <w:color w:val="221E1F"/>
                <w:spacing w:val="-4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interes</w:t>
            </w:r>
            <w:r>
              <w:rPr>
                <w:color w:val="221E1F"/>
                <w:spacing w:val="-8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pentru</w:t>
            </w:r>
            <w:r>
              <w:rPr>
                <w:color w:val="221E1F"/>
                <w:spacing w:val="-5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copii:</w:t>
            </w:r>
            <w:r>
              <w:rPr>
                <w:color w:val="221E1F"/>
                <w:spacing w:val="-5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despre</w:t>
            </w:r>
            <w:r>
              <w:rPr>
                <w:color w:val="221E1F"/>
                <w:spacing w:val="-4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colectiv,regulile</w:t>
            </w:r>
            <w:r>
              <w:rPr>
                <w:color w:val="221E1F"/>
                <w:spacing w:val="-5"/>
                <w:sz w:val="20"/>
              </w:rPr>
              <w:t xml:space="preserve"> </w:t>
            </w:r>
            <w:r>
              <w:rPr>
                <w:color w:val="221E1F"/>
                <w:spacing w:val="-2"/>
                <w:sz w:val="20"/>
              </w:rPr>
              <w:t>clasei;</w:t>
            </w:r>
          </w:p>
          <w:p w14:paraId="1287A474" w14:textId="77777777" w:rsidR="00307F61" w:rsidRDefault="00000000">
            <w:pPr>
              <w:pStyle w:val="TableParagraph"/>
              <w:spacing w:before="20"/>
              <w:ind w:left="136"/>
              <w:rPr>
                <w:sz w:val="20"/>
              </w:rPr>
            </w:pPr>
            <w:r>
              <w:rPr>
                <w:color w:val="221E1F"/>
                <w:sz w:val="20"/>
              </w:rPr>
              <w:t xml:space="preserve">-oferirea unor informaţii despre sine, folosind enunţuri </w:t>
            </w:r>
            <w:r>
              <w:rPr>
                <w:color w:val="221E1F"/>
                <w:spacing w:val="-2"/>
                <w:sz w:val="20"/>
              </w:rPr>
              <w:t>simple;</w:t>
            </w:r>
          </w:p>
          <w:p w14:paraId="78BCA112" w14:textId="77777777" w:rsidR="00307F61" w:rsidRDefault="00000000">
            <w:pPr>
              <w:pStyle w:val="TableParagraph"/>
              <w:spacing w:before="20" w:line="261" w:lineRule="auto"/>
              <w:ind w:left="136" w:right="1071" w:hanging="57"/>
              <w:rPr>
                <w:sz w:val="20"/>
              </w:rPr>
            </w:pPr>
            <w:r>
              <w:rPr>
                <w:color w:val="221E1F"/>
                <w:sz w:val="20"/>
              </w:rPr>
              <w:t>-</w:t>
            </w:r>
            <w:r>
              <w:rPr>
                <w:color w:val="221E1F"/>
                <w:spacing w:val="-37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relatarea</w:t>
            </w:r>
            <w:r>
              <w:rPr>
                <w:color w:val="221E1F"/>
                <w:spacing w:val="-7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unor</w:t>
            </w:r>
            <w:r>
              <w:rPr>
                <w:color w:val="221E1F"/>
                <w:spacing w:val="-5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evenimente</w:t>
            </w:r>
            <w:r>
              <w:rPr>
                <w:color w:val="221E1F"/>
                <w:spacing w:val="-6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semniﬁcative</w:t>
            </w:r>
            <w:r>
              <w:rPr>
                <w:color w:val="221E1F"/>
                <w:spacing w:val="-6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din</w:t>
            </w:r>
            <w:r>
              <w:rPr>
                <w:color w:val="221E1F"/>
                <w:spacing w:val="-6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viaţa</w:t>
            </w:r>
            <w:r>
              <w:rPr>
                <w:color w:val="221E1F"/>
                <w:spacing w:val="-6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proprie</w:t>
            </w:r>
            <w:r>
              <w:rPr>
                <w:color w:val="221E1F"/>
                <w:spacing w:val="-6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sau</w:t>
            </w:r>
            <w:r>
              <w:rPr>
                <w:color w:val="221E1F"/>
                <w:spacing w:val="-5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din</w:t>
            </w:r>
            <w:r>
              <w:rPr>
                <w:color w:val="221E1F"/>
                <w:spacing w:val="-5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activitatea</w:t>
            </w:r>
            <w:r>
              <w:rPr>
                <w:color w:val="221E1F"/>
                <w:spacing w:val="-6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şcolară/</w:t>
            </w:r>
            <w:r>
              <w:rPr>
                <w:color w:val="221E1F"/>
                <w:spacing w:val="-6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 xml:space="preserve">a </w:t>
            </w:r>
            <w:r>
              <w:rPr>
                <w:color w:val="221E1F"/>
                <w:spacing w:val="-2"/>
                <w:sz w:val="20"/>
              </w:rPr>
              <w:t>clasei;</w:t>
            </w:r>
          </w:p>
          <w:p w14:paraId="777C32CF" w14:textId="77777777" w:rsidR="00307F61" w:rsidRDefault="00000000">
            <w:pPr>
              <w:pStyle w:val="TableParagraph"/>
              <w:spacing w:line="222" w:lineRule="exact"/>
              <w:ind w:left="79"/>
              <w:rPr>
                <w:sz w:val="20"/>
              </w:rPr>
            </w:pPr>
            <w:r>
              <w:rPr>
                <w:color w:val="221E1F"/>
                <w:sz w:val="20"/>
              </w:rPr>
              <w:t>-</w:t>
            </w:r>
            <w:r>
              <w:rPr>
                <w:color w:val="221E1F"/>
                <w:spacing w:val="-37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 xml:space="preserve">enumerarea unor norme ale </w:t>
            </w:r>
            <w:r>
              <w:rPr>
                <w:color w:val="221E1F"/>
                <w:spacing w:val="-2"/>
                <w:sz w:val="20"/>
              </w:rPr>
              <w:t>clasei;</w:t>
            </w:r>
          </w:p>
          <w:p w14:paraId="72B63864" w14:textId="77777777" w:rsidR="00307F61" w:rsidRDefault="00000000">
            <w:pPr>
              <w:pStyle w:val="TableParagraph"/>
              <w:spacing w:before="12" w:line="216" w:lineRule="auto"/>
              <w:ind w:left="159" w:hanging="80"/>
              <w:rPr>
                <w:sz w:val="20"/>
              </w:rPr>
            </w:pPr>
            <w:r>
              <w:rPr>
                <w:color w:val="221E1F"/>
                <w:sz w:val="20"/>
              </w:rPr>
              <w:t>-</w:t>
            </w:r>
            <w:r>
              <w:rPr>
                <w:color w:val="221E1F"/>
                <w:spacing w:val="-37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oferirea</w:t>
            </w:r>
            <w:r>
              <w:rPr>
                <w:color w:val="221E1F"/>
                <w:spacing w:val="-9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unor</w:t>
            </w:r>
            <w:r>
              <w:rPr>
                <w:color w:val="221E1F"/>
                <w:spacing w:val="-7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informaţii</w:t>
            </w:r>
            <w:r>
              <w:rPr>
                <w:color w:val="221E1F"/>
                <w:spacing w:val="-8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despre</w:t>
            </w:r>
            <w:r>
              <w:rPr>
                <w:color w:val="221E1F"/>
                <w:spacing w:val="-7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sine,</w:t>
            </w:r>
            <w:r>
              <w:rPr>
                <w:color w:val="221E1F"/>
                <w:spacing w:val="-8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despre</w:t>
            </w:r>
            <w:r>
              <w:rPr>
                <w:color w:val="221E1F"/>
                <w:spacing w:val="-7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familie,</w:t>
            </w:r>
            <w:r>
              <w:rPr>
                <w:color w:val="221E1F"/>
                <w:spacing w:val="-8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colegi,</w:t>
            </w:r>
            <w:r>
              <w:rPr>
                <w:color w:val="221E1F"/>
                <w:spacing w:val="-8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despre</w:t>
            </w:r>
            <w:r>
              <w:rPr>
                <w:color w:val="221E1F"/>
                <w:spacing w:val="-7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activităţile</w:t>
            </w:r>
            <w:r>
              <w:rPr>
                <w:color w:val="221E1F"/>
                <w:spacing w:val="-8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preferate</w:t>
            </w:r>
            <w:r>
              <w:rPr>
                <w:color w:val="221E1F"/>
                <w:spacing w:val="-8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etc.,</w:t>
            </w:r>
            <w:r>
              <w:rPr>
                <w:color w:val="221E1F"/>
                <w:spacing w:val="-3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folosind enunţuri simple: Cartea mea preferată;</w:t>
            </w:r>
          </w:p>
          <w:p w14:paraId="539E44A5" w14:textId="77777777" w:rsidR="00307F61" w:rsidRDefault="00000000">
            <w:pPr>
              <w:pStyle w:val="TableParagraph"/>
              <w:spacing w:before="16"/>
              <w:ind w:left="79"/>
              <w:rPr>
                <w:sz w:val="20"/>
              </w:rPr>
            </w:pPr>
            <w:r>
              <w:rPr>
                <w:color w:val="221E1F"/>
                <w:sz w:val="20"/>
              </w:rPr>
              <w:t>-</w:t>
            </w:r>
            <w:r>
              <w:rPr>
                <w:color w:val="221E1F"/>
                <w:spacing w:val="-37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 xml:space="preserve">citirea unor cărţi de grup (cărţi </w:t>
            </w:r>
            <w:r>
              <w:rPr>
                <w:color w:val="221E1F"/>
                <w:spacing w:val="-2"/>
                <w:sz w:val="20"/>
              </w:rPr>
              <w:t>uriaşe);</w:t>
            </w:r>
          </w:p>
          <w:p w14:paraId="79BC5291" w14:textId="77777777" w:rsidR="00307F61" w:rsidRDefault="00000000">
            <w:pPr>
              <w:pStyle w:val="TableParagraph"/>
              <w:spacing w:before="20" w:line="224" w:lineRule="exact"/>
              <w:ind w:left="136"/>
              <w:rPr>
                <w:sz w:val="20"/>
              </w:rPr>
            </w:pPr>
            <w:r>
              <w:rPr>
                <w:color w:val="221E1F"/>
                <w:sz w:val="20"/>
              </w:rPr>
              <w:t xml:space="preserve">-activităţi în biblioteca </w:t>
            </w:r>
            <w:r>
              <w:rPr>
                <w:color w:val="221E1F"/>
                <w:spacing w:val="-2"/>
                <w:sz w:val="20"/>
              </w:rPr>
              <w:t>şcolii;</w:t>
            </w:r>
          </w:p>
          <w:p w14:paraId="48B882B4" w14:textId="77777777" w:rsidR="00307F61" w:rsidRDefault="00000000">
            <w:pPr>
              <w:pStyle w:val="TableParagraph"/>
              <w:spacing w:line="224" w:lineRule="exact"/>
              <w:ind w:left="136"/>
              <w:rPr>
                <w:sz w:val="20"/>
              </w:rPr>
            </w:pPr>
            <w:r>
              <w:rPr>
                <w:color w:val="221E1F"/>
                <w:sz w:val="20"/>
              </w:rPr>
              <w:t>-exersarea</w:t>
            </w:r>
            <w:r>
              <w:rPr>
                <w:color w:val="221E1F"/>
                <w:spacing w:val="-5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exprimării,</w:t>
            </w:r>
            <w:r>
              <w:rPr>
                <w:color w:val="221E1F"/>
                <w:spacing w:val="-5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clare</w:t>
            </w:r>
            <w:r>
              <w:rPr>
                <w:color w:val="221E1F"/>
                <w:spacing w:val="-5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şi</w:t>
            </w:r>
            <w:r>
              <w:rPr>
                <w:color w:val="221E1F"/>
                <w:spacing w:val="-4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corecte,</w:t>
            </w:r>
            <w:r>
              <w:rPr>
                <w:color w:val="221E1F"/>
                <w:spacing w:val="-5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şi</w:t>
            </w:r>
            <w:r>
              <w:rPr>
                <w:color w:val="221E1F"/>
                <w:spacing w:val="-4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conştientizarea</w:t>
            </w:r>
            <w:r>
              <w:rPr>
                <w:color w:val="221E1F"/>
                <w:spacing w:val="-5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importanţei</w:t>
            </w:r>
            <w:r>
              <w:rPr>
                <w:color w:val="221E1F"/>
                <w:spacing w:val="-5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acesteia</w:t>
            </w:r>
            <w:r>
              <w:rPr>
                <w:color w:val="221E1F"/>
                <w:spacing w:val="-5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în</w:t>
            </w:r>
            <w:r>
              <w:rPr>
                <w:color w:val="221E1F"/>
                <w:spacing w:val="-5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 xml:space="preserve">reuşita </w:t>
            </w:r>
            <w:r>
              <w:rPr>
                <w:color w:val="221E1F"/>
                <w:spacing w:val="-2"/>
                <w:sz w:val="20"/>
              </w:rPr>
              <w:t>comunicării</w:t>
            </w:r>
          </w:p>
          <w:p w14:paraId="697B214F" w14:textId="77777777" w:rsidR="00307F61" w:rsidRDefault="00000000">
            <w:pPr>
              <w:pStyle w:val="TableParagraph"/>
              <w:spacing w:before="12"/>
              <w:ind w:left="136"/>
              <w:rPr>
                <w:sz w:val="20"/>
              </w:rPr>
            </w:pPr>
            <w:r>
              <w:rPr>
                <w:color w:val="221E1F"/>
                <w:sz w:val="20"/>
              </w:rPr>
              <w:t>-exerciții</w:t>
            </w:r>
            <w:r>
              <w:rPr>
                <w:color w:val="221E1F"/>
                <w:spacing w:val="-4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de</w:t>
            </w:r>
            <w:r>
              <w:rPr>
                <w:color w:val="221E1F"/>
                <w:spacing w:val="-2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dezvoltare</w:t>
            </w:r>
            <w:r>
              <w:rPr>
                <w:color w:val="221E1F"/>
                <w:spacing w:val="-3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a</w:t>
            </w:r>
            <w:r>
              <w:rPr>
                <w:color w:val="221E1F"/>
                <w:spacing w:val="-2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musculaturii</w:t>
            </w:r>
            <w:r>
              <w:rPr>
                <w:color w:val="221E1F"/>
                <w:spacing w:val="-2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ﬁne</w:t>
            </w:r>
            <w:r>
              <w:rPr>
                <w:color w:val="221E1F"/>
                <w:spacing w:val="-2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a</w:t>
            </w:r>
            <w:r>
              <w:rPr>
                <w:color w:val="221E1F"/>
                <w:spacing w:val="-2"/>
                <w:sz w:val="20"/>
              </w:rPr>
              <w:t xml:space="preserve"> mâinii;</w:t>
            </w:r>
          </w:p>
          <w:p w14:paraId="33B9BF72" w14:textId="77777777" w:rsidR="00307F61" w:rsidRDefault="00000000">
            <w:pPr>
              <w:pStyle w:val="TableParagraph"/>
              <w:spacing w:before="20"/>
              <w:ind w:left="79"/>
              <w:rPr>
                <w:sz w:val="20"/>
              </w:rPr>
            </w:pPr>
            <w:r>
              <w:rPr>
                <w:color w:val="221E1F"/>
                <w:spacing w:val="13"/>
                <w:sz w:val="20"/>
              </w:rPr>
              <w:t>-</w:t>
            </w:r>
            <w:r>
              <w:rPr>
                <w:color w:val="221E1F"/>
                <w:sz w:val="20"/>
              </w:rPr>
              <w:t xml:space="preserve">-exerciții de trasare a semnelor </w:t>
            </w:r>
            <w:r>
              <w:rPr>
                <w:color w:val="221E1F"/>
                <w:spacing w:val="-2"/>
                <w:sz w:val="20"/>
              </w:rPr>
              <w:t>graﬁce</w:t>
            </w:r>
          </w:p>
        </w:tc>
        <w:tc>
          <w:tcPr>
            <w:tcW w:w="2854" w:type="dxa"/>
            <w:tcBorders>
              <w:bottom w:val="nil"/>
            </w:tcBorders>
          </w:tcPr>
          <w:p w14:paraId="77F259E5" w14:textId="77777777" w:rsidR="00307F61" w:rsidRDefault="00000000">
            <w:pPr>
              <w:pStyle w:val="TableParagraph"/>
              <w:spacing w:before="22"/>
              <w:ind w:left="158"/>
              <w:rPr>
                <w:sz w:val="20"/>
              </w:rPr>
            </w:pPr>
            <w:r>
              <w:rPr>
                <w:b/>
                <w:color w:val="221E1F"/>
                <w:spacing w:val="-2"/>
                <w:sz w:val="20"/>
                <w:u w:val="single" w:color="221E1F"/>
              </w:rPr>
              <w:t>Materiale</w:t>
            </w:r>
            <w:r>
              <w:rPr>
                <w:color w:val="221E1F"/>
                <w:spacing w:val="-2"/>
                <w:sz w:val="20"/>
              </w:rPr>
              <w:t>:</w:t>
            </w:r>
          </w:p>
        </w:tc>
        <w:tc>
          <w:tcPr>
            <w:tcW w:w="3599" w:type="dxa"/>
            <w:tcBorders>
              <w:bottom w:val="nil"/>
            </w:tcBorders>
          </w:tcPr>
          <w:p w14:paraId="276F8C19" w14:textId="77777777" w:rsidR="00307F61" w:rsidRDefault="00000000">
            <w:pPr>
              <w:pStyle w:val="TableParagraph"/>
              <w:spacing w:before="22"/>
              <w:ind w:left="159"/>
              <w:rPr>
                <w:sz w:val="20"/>
              </w:rPr>
            </w:pPr>
            <w:r>
              <w:rPr>
                <w:color w:val="221E1F"/>
                <w:sz w:val="20"/>
              </w:rPr>
              <w:t>-observare</w:t>
            </w:r>
            <w:r>
              <w:rPr>
                <w:color w:val="221E1F"/>
                <w:spacing w:val="-13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sistematică</w:t>
            </w:r>
            <w:r>
              <w:rPr>
                <w:color w:val="221E1F"/>
                <w:spacing w:val="-13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a</w:t>
            </w:r>
            <w:r>
              <w:rPr>
                <w:color w:val="221E1F"/>
                <w:spacing w:val="-11"/>
                <w:sz w:val="20"/>
              </w:rPr>
              <w:t xml:space="preserve"> </w:t>
            </w:r>
            <w:r>
              <w:rPr>
                <w:color w:val="221E1F"/>
                <w:spacing w:val="-2"/>
                <w:sz w:val="20"/>
              </w:rPr>
              <w:t>elevilor;</w:t>
            </w:r>
          </w:p>
        </w:tc>
      </w:tr>
      <w:tr w:rsidR="00307F61" w14:paraId="14710D0F" w14:textId="77777777">
        <w:trPr>
          <w:trHeight w:val="463"/>
        </w:trPr>
        <w:tc>
          <w:tcPr>
            <w:tcW w:w="1746" w:type="dxa"/>
            <w:tcBorders>
              <w:top w:val="nil"/>
              <w:bottom w:val="nil"/>
            </w:tcBorders>
          </w:tcPr>
          <w:p w14:paraId="2626938E" w14:textId="77777777" w:rsidR="00307F61" w:rsidRDefault="00000000">
            <w:pPr>
              <w:pStyle w:val="TableParagraph"/>
              <w:spacing w:line="220" w:lineRule="exact"/>
              <w:ind w:left="386" w:right="347"/>
              <w:jc w:val="center"/>
              <w:rPr>
                <w:sz w:val="20"/>
              </w:rPr>
            </w:pPr>
            <w:r>
              <w:rPr>
                <w:color w:val="221E1F"/>
                <w:spacing w:val="-5"/>
                <w:sz w:val="20"/>
              </w:rPr>
              <w:t>S8</w:t>
            </w:r>
          </w:p>
          <w:p w14:paraId="30F76C8E" w14:textId="77777777" w:rsidR="00307F61" w:rsidRDefault="00000000">
            <w:pPr>
              <w:pStyle w:val="TableParagraph"/>
              <w:spacing w:before="32" w:line="192" w:lineRule="exact"/>
              <w:ind w:left="386" w:right="347"/>
              <w:jc w:val="center"/>
              <w:rPr>
                <w:sz w:val="20"/>
              </w:rPr>
            </w:pPr>
            <w:r>
              <w:rPr>
                <w:color w:val="221E1F"/>
                <w:spacing w:val="-5"/>
                <w:sz w:val="20"/>
              </w:rPr>
              <w:t>S9</w:t>
            </w:r>
          </w:p>
        </w:tc>
        <w:tc>
          <w:tcPr>
            <w:tcW w:w="1788" w:type="dxa"/>
            <w:tcBorders>
              <w:top w:val="nil"/>
              <w:bottom w:val="nil"/>
            </w:tcBorders>
          </w:tcPr>
          <w:p w14:paraId="1F0C3F62" w14:textId="77777777" w:rsidR="00307F61" w:rsidRDefault="00000000">
            <w:pPr>
              <w:pStyle w:val="TableParagraph"/>
              <w:spacing w:line="220" w:lineRule="exact"/>
              <w:ind w:left="656" w:right="690"/>
              <w:jc w:val="center"/>
              <w:rPr>
                <w:sz w:val="20"/>
              </w:rPr>
            </w:pPr>
            <w:r>
              <w:rPr>
                <w:color w:val="221E1F"/>
                <w:spacing w:val="-5"/>
                <w:sz w:val="20"/>
              </w:rPr>
              <w:t>1.2</w:t>
            </w:r>
          </w:p>
          <w:p w14:paraId="33E84421" w14:textId="77777777" w:rsidR="00307F61" w:rsidRDefault="00000000">
            <w:pPr>
              <w:pStyle w:val="TableParagraph"/>
              <w:spacing w:before="20" w:line="204" w:lineRule="exact"/>
              <w:ind w:left="658" w:right="690"/>
              <w:jc w:val="center"/>
              <w:rPr>
                <w:sz w:val="20"/>
              </w:rPr>
            </w:pPr>
            <w:r>
              <w:rPr>
                <w:color w:val="221E1F"/>
                <w:spacing w:val="-5"/>
                <w:sz w:val="20"/>
              </w:rPr>
              <w:t>1.3</w:t>
            </w:r>
          </w:p>
        </w:tc>
        <w:tc>
          <w:tcPr>
            <w:tcW w:w="2549" w:type="dxa"/>
            <w:tcBorders>
              <w:top w:val="nil"/>
              <w:bottom w:val="nil"/>
            </w:tcBorders>
          </w:tcPr>
          <w:p w14:paraId="708A824C" w14:textId="77777777" w:rsidR="00307F61" w:rsidRDefault="00000000">
            <w:pPr>
              <w:pStyle w:val="TableParagraph"/>
              <w:spacing w:before="6"/>
              <w:ind w:left="79"/>
              <w:rPr>
                <w:sz w:val="24"/>
              </w:rPr>
            </w:pPr>
            <w:r>
              <w:rPr>
                <w:color w:val="010202"/>
                <w:spacing w:val="-2"/>
                <w:sz w:val="24"/>
              </w:rPr>
              <w:t>cuvântă</w:t>
            </w:r>
          </w:p>
        </w:tc>
        <w:tc>
          <w:tcPr>
            <w:tcW w:w="694" w:type="dxa"/>
            <w:tcBorders>
              <w:top w:val="nil"/>
              <w:bottom w:val="nil"/>
            </w:tcBorders>
          </w:tcPr>
          <w:p w14:paraId="0CB5956C" w14:textId="77777777" w:rsidR="00307F61" w:rsidRDefault="00307F61">
            <w:pPr>
              <w:pStyle w:val="TableParagraph"/>
              <w:rPr>
                <w:sz w:val="18"/>
              </w:rPr>
            </w:pPr>
          </w:p>
        </w:tc>
        <w:tc>
          <w:tcPr>
            <w:tcW w:w="8532" w:type="dxa"/>
            <w:vMerge/>
            <w:tcBorders>
              <w:top w:val="nil"/>
            </w:tcBorders>
          </w:tcPr>
          <w:p w14:paraId="2D3214CC" w14:textId="77777777" w:rsidR="00307F61" w:rsidRDefault="00307F61">
            <w:pPr>
              <w:rPr>
                <w:sz w:val="2"/>
                <w:szCs w:val="2"/>
              </w:rPr>
            </w:pPr>
          </w:p>
        </w:tc>
        <w:tc>
          <w:tcPr>
            <w:tcW w:w="2854" w:type="dxa"/>
            <w:tcBorders>
              <w:top w:val="nil"/>
              <w:bottom w:val="nil"/>
            </w:tcBorders>
          </w:tcPr>
          <w:p w14:paraId="7554914D" w14:textId="77777777" w:rsidR="00307F61" w:rsidRDefault="00000000">
            <w:pPr>
              <w:pStyle w:val="TableParagraph"/>
              <w:spacing w:line="208" w:lineRule="exact"/>
              <w:ind w:left="158"/>
              <w:rPr>
                <w:sz w:val="20"/>
              </w:rPr>
            </w:pPr>
            <w:r>
              <w:rPr>
                <w:color w:val="221E1F"/>
                <w:sz w:val="20"/>
              </w:rPr>
              <w:t>Manual,</w:t>
            </w:r>
            <w:r>
              <w:rPr>
                <w:color w:val="221E1F"/>
                <w:spacing w:val="-1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 xml:space="preserve">caiet, ﬁșe de </w:t>
            </w:r>
            <w:r>
              <w:rPr>
                <w:color w:val="221E1F"/>
                <w:spacing w:val="-2"/>
                <w:sz w:val="20"/>
              </w:rPr>
              <w:t>lucru,</w:t>
            </w:r>
          </w:p>
          <w:p w14:paraId="485723D8" w14:textId="77777777" w:rsidR="00307F61" w:rsidRDefault="00000000">
            <w:pPr>
              <w:pStyle w:val="TableParagraph"/>
              <w:spacing w:before="10" w:line="226" w:lineRule="exact"/>
              <w:ind w:left="158"/>
              <w:rPr>
                <w:sz w:val="20"/>
              </w:rPr>
            </w:pPr>
            <w:r>
              <w:rPr>
                <w:color w:val="221E1F"/>
                <w:sz w:val="20"/>
              </w:rPr>
              <w:t xml:space="preserve">planșe, </w:t>
            </w:r>
            <w:r>
              <w:rPr>
                <w:color w:val="221E1F"/>
                <w:spacing w:val="-2"/>
                <w:sz w:val="20"/>
              </w:rPr>
              <w:t>videoproiector,</w:t>
            </w:r>
          </w:p>
        </w:tc>
        <w:tc>
          <w:tcPr>
            <w:tcW w:w="3599" w:type="dxa"/>
            <w:tcBorders>
              <w:top w:val="nil"/>
              <w:bottom w:val="nil"/>
            </w:tcBorders>
          </w:tcPr>
          <w:p w14:paraId="5206EC76" w14:textId="77777777" w:rsidR="00307F61" w:rsidRDefault="00000000">
            <w:pPr>
              <w:pStyle w:val="TableParagraph"/>
              <w:spacing w:line="200" w:lineRule="exact"/>
              <w:ind w:left="159"/>
              <w:rPr>
                <w:sz w:val="20"/>
              </w:rPr>
            </w:pPr>
            <w:r>
              <w:rPr>
                <w:color w:val="221E1F"/>
                <w:sz w:val="20"/>
              </w:rPr>
              <w:t xml:space="preserve">-evaluare </w:t>
            </w:r>
            <w:r>
              <w:rPr>
                <w:color w:val="221E1F"/>
                <w:spacing w:val="-2"/>
                <w:sz w:val="20"/>
              </w:rPr>
              <w:t>orală;</w:t>
            </w:r>
          </w:p>
          <w:p w14:paraId="6EAA4048" w14:textId="77777777" w:rsidR="00307F61" w:rsidRDefault="00000000">
            <w:pPr>
              <w:pStyle w:val="TableParagraph"/>
              <w:spacing w:before="20" w:line="224" w:lineRule="exact"/>
              <w:ind w:left="159"/>
              <w:rPr>
                <w:sz w:val="20"/>
              </w:rPr>
            </w:pPr>
            <w:r>
              <w:rPr>
                <w:color w:val="221E1F"/>
                <w:sz w:val="20"/>
              </w:rPr>
              <w:t xml:space="preserve">-evaluare </w:t>
            </w:r>
            <w:r>
              <w:rPr>
                <w:color w:val="221E1F"/>
                <w:spacing w:val="-2"/>
                <w:sz w:val="20"/>
              </w:rPr>
              <w:t>scrisă;</w:t>
            </w:r>
          </w:p>
        </w:tc>
      </w:tr>
      <w:tr w:rsidR="00307F61" w14:paraId="27CED0E8" w14:textId="77777777">
        <w:trPr>
          <w:trHeight w:val="726"/>
        </w:trPr>
        <w:tc>
          <w:tcPr>
            <w:tcW w:w="1746" w:type="dxa"/>
            <w:tcBorders>
              <w:top w:val="nil"/>
              <w:bottom w:val="nil"/>
            </w:tcBorders>
          </w:tcPr>
          <w:p w14:paraId="500EB883" w14:textId="77777777" w:rsidR="00307F61" w:rsidRDefault="00000000">
            <w:pPr>
              <w:pStyle w:val="TableParagraph"/>
              <w:spacing w:before="29"/>
              <w:ind w:left="386" w:right="297"/>
              <w:jc w:val="center"/>
              <w:rPr>
                <w:sz w:val="20"/>
              </w:rPr>
            </w:pPr>
            <w:r>
              <w:rPr>
                <w:color w:val="221E1F"/>
                <w:spacing w:val="-5"/>
                <w:sz w:val="20"/>
              </w:rPr>
              <w:t>S10</w:t>
            </w:r>
          </w:p>
        </w:tc>
        <w:tc>
          <w:tcPr>
            <w:tcW w:w="1788" w:type="dxa"/>
            <w:tcBorders>
              <w:top w:val="nil"/>
              <w:bottom w:val="nil"/>
            </w:tcBorders>
          </w:tcPr>
          <w:p w14:paraId="5FC95F0B" w14:textId="77777777" w:rsidR="00307F61" w:rsidRDefault="00000000">
            <w:pPr>
              <w:pStyle w:val="TableParagraph"/>
              <w:spacing w:before="5"/>
              <w:ind w:left="658" w:right="690"/>
              <w:jc w:val="center"/>
              <w:rPr>
                <w:sz w:val="20"/>
              </w:rPr>
            </w:pPr>
            <w:r>
              <w:rPr>
                <w:color w:val="221E1F"/>
                <w:spacing w:val="-5"/>
                <w:sz w:val="20"/>
              </w:rPr>
              <w:t>1.4</w:t>
            </w:r>
          </w:p>
          <w:p w14:paraId="4B500096" w14:textId="77777777" w:rsidR="00307F61" w:rsidRDefault="00000000">
            <w:pPr>
              <w:pStyle w:val="TableParagraph"/>
              <w:spacing w:before="20"/>
              <w:ind w:left="656" w:right="690"/>
              <w:jc w:val="center"/>
              <w:rPr>
                <w:sz w:val="20"/>
              </w:rPr>
            </w:pPr>
            <w:r>
              <w:rPr>
                <w:color w:val="221E1F"/>
                <w:spacing w:val="-5"/>
                <w:sz w:val="20"/>
              </w:rPr>
              <w:t>2.1</w:t>
            </w:r>
          </w:p>
          <w:p w14:paraId="5733614B" w14:textId="77777777" w:rsidR="00307F61" w:rsidRDefault="00000000">
            <w:pPr>
              <w:pStyle w:val="TableParagraph"/>
              <w:spacing w:before="21" w:line="201" w:lineRule="exact"/>
              <w:ind w:left="658" w:right="690"/>
              <w:jc w:val="center"/>
              <w:rPr>
                <w:sz w:val="20"/>
              </w:rPr>
            </w:pPr>
            <w:r>
              <w:rPr>
                <w:color w:val="221E1F"/>
                <w:spacing w:val="-5"/>
                <w:sz w:val="20"/>
              </w:rPr>
              <w:t>2.2</w:t>
            </w:r>
          </w:p>
        </w:tc>
        <w:tc>
          <w:tcPr>
            <w:tcW w:w="2549" w:type="dxa"/>
            <w:tcBorders>
              <w:top w:val="nil"/>
              <w:bottom w:val="nil"/>
            </w:tcBorders>
          </w:tcPr>
          <w:p w14:paraId="69285C2D" w14:textId="77777777" w:rsidR="00307F61" w:rsidRDefault="00000000">
            <w:pPr>
              <w:pStyle w:val="TableParagraph"/>
              <w:spacing w:before="76" w:line="210" w:lineRule="atLeast"/>
              <w:ind w:left="79"/>
              <w:rPr>
                <w:sz w:val="18"/>
              </w:rPr>
            </w:pPr>
            <w:r>
              <w:rPr>
                <w:color w:val="010202"/>
                <w:sz w:val="18"/>
              </w:rPr>
              <w:t>1. Sunetul și literele i/I. Citirea cuvintelor</w:t>
            </w:r>
            <w:r>
              <w:rPr>
                <w:color w:val="010202"/>
                <w:spacing w:val="-12"/>
                <w:sz w:val="18"/>
              </w:rPr>
              <w:t xml:space="preserve"> </w:t>
            </w:r>
            <w:r>
              <w:rPr>
                <w:color w:val="010202"/>
                <w:sz w:val="18"/>
              </w:rPr>
              <w:t>mono</w:t>
            </w:r>
            <w:r>
              <w:rPr>
                <w:color w:val="010202"/>
                <w:spacing w:val="-11"/>
                <w:sz w:val="18"/>
              </w:rPr>
              <w:t xml:space="preserve"> </w:t>
            </w:r>
            <w:r>
              <w:rPr>
                <w:color w:val="010202"/>
                <w:sz w:val="18"/>
              </w:rPr>
              <w:t>și</w:t>
            </w:r>
            <w:r>
              <w:rPr>
                <w:color w:val="010202"/>
                <w:spacing w:val="-11"/>
                <w:sz w:val="18"/>
              </w:rPr>
              <w:t xml:space="preserve"> </w:t>
            </w:r>
            <w:r>
              <w:rPr>
                <w:color w:val="010202"/>
                <w:sz w:val="18"/>
              </w:rPr>
              <w:t>plurisilabice. Propoziția enunțiativă.</w:t>
            </w:r>
          </w:p>
        </w:tc>
        <w:tc>
          <w:tcPr>
            <w:tcW w:w="694" w:type="dxa"/>
            <w:tcBorders>
              <w:top w:val="nil"/>
              <w:bottom w:val="nil"/>
            </w:tcBorders>
          </w:tcPr>
          <w:p w14:paraId="4C6513B2" w14:textId="77777777" w:rsidR="00307F61" w:rsidRDefault="00000000">
            <w:pPr>
              <w:pStyle w:val="TableParagraph"/>
              <w:spacing w:before="26"/>
              <w:ind w:right="21"/>
              <w:jc w:val="center"/>
              <w:rPr>
                <w:sz w:val="20"/>
              </w:rPr>
            </w:pPr>
            <w:r>
              <w:rPr>
                <w:color w:val="221E1F"/>
                <w:sz w:val="20"/>
              </w:rPr>
              <w:t>6</w:t>
            </w:r>
          </w:p>
        </w:tc>
        <w:tc>
          <w:tcPr>
            <w:tcW w:w="8532" w:type="dxa"/>
            <w:vMerge/>
            <w:tcBorders>
              <w:top w:val="nil"/>
            </w:tcBorders>
          </w:tcPr>
          <w:p w14:paraId="5CB17C56" w14:textId="77777777" w:rsidR="00307F61" w:rsidRDefault="00307F61">
            <w:pPr>
              <w:rPr>
                <w:sz w:val="2"/>
                <w:szCs w:val="2"/>
              </w:rPr>
            </w:pPr>
          </w:p>
        </w:tc>
        <w:tc>
          <w:tcPr>
            <w:tcW w:w="2854" w:type="dxa"/>
            <w:tcBorders>
              <w:top w:val="nil"/>
              <w:bottom w:val="nil"/>
            </w:tcBorders>
          </w:tcPr>
          <w:p w14:paraId="1FFBE5EE" w14:textId="77777777" w:rsidR="00307F61" w:rsidRDefault="00000000">
            <w:pPr>
              <w:pStyle w:val="TableParagraph"/>
              <w:spacing w:line="204" w:lineRule="exact"/>
              <w:ind w:left="158"/>
              <w:rPr>
                <w:sz w:val="20"/>
              </w:rPr>
            </w:pPr>
            <w:r>
              <w:rPr>
                <w:color w:val="221E1F"/>
                <w:sz w:val="20"/>
              </w:rPr>
              <w:t>calculator,</w:t>
            </w:r>
            <w:r>
              <w:rPr>
                <w:color w:val="221E1F"/>
                <w:spacing w:val="-12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CD,</w:t>
            </w:r>
            <w:r>
              <w:rPr>
                <w:color w:val="221E1F"/>
                <w:spacing w:val="-11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jetoane</w:t>
            </w:r>
            <w:r>
              <w:rPr>
                <w:color w:val="221E1F"/>
                <w:spacing w:val="-9"/>
                <w:sz w:val="20"/>
              </w:rPr>
              <w:t xml:space="preserve"> </w:t>
            </w:r>
            <w:r>
              <w:rPr>
                <w:color w:val="221E1F"/>
                <w:spacing w:val="-5"/>
                <w:sz w:val="20"/>
              </w:rPr>
              <w:t>cu</w:t>
            </w:r>
          </w:p>
          <w:p w14:paraId="1DB0AA83" w14:textId="77777777" w:rsidR="00307F61" w:rsidRDefault="00000000">
            <w:pPr>
              <w:pStyle w:val="TableParagraph"/>
              <w:spacing w:before="10" w:line="249" w:lineRule="auto"/>
              <w:ind w:left="158"/>
              <w:rPr>
                <w:sz w:val="20"/>
              </w:rPr>
            </w:pPr>
            <w:r>
              <w:rPr>
                <w:color w:val="221E1F"/>
                <w:spacing w:val="-2"/>
                <w:sz w:val="20"/>
              </w:rPr>
              <w:t>imagini,</w:t>
            </w:r>
            <w:r>
              <w:rPr>
                <w:color w:val="221E1F"/>
                <w:spacing w:val="-11"/>
                <w:sz w:val="20"/>
              </w:rPr>
              <w:t xml:space="preserve"> </w:t>
            </w:r>
            <w:r>
              <w:rPr>
                <w:color w:val="221E1F"/>
                <w:spacing w:val="-2"/>
                <w:sz w:val="20"/>
              </w:rPr>
              <w:t>markere,</w:t>
            </w:r>
            <w:r>
              <w:rPr>
                <w:color w:val="221E1F"/>
                <w:spacing w:val="-10"/>
                <w:sz w:val="20"/>
              </w:rPr>
              <w:t xml:space="preserve"> </w:t>
            </w:r>
            <w:r>
              <w:rPr>
                <w:color w:val="221E1F"/>
                <w:spacing w:val="-2"/>
                <w:sz w:val="20"/>
              </w:rPr>
              <w:t xml:space="preserve">pensule, </w:t>
            </w:r>
            <w:r>
              <w:rPr>
                <w:color w:val="221E1F"/>
                <w:sz w:val="20"/>
              </w:rPr>
              <w:t>plastilina, sârmă</w:t>
            </w:r>
          </w:p>
        </w:tc>
        <w:tc>
          <w:tcPr>
            <w:tcW w:w="3599" w:type="dxa"/>
            <w:tcBorders>
              <w:top w:val="nil"/>
              <w:bottom w:val="nil"/>
            </w:tcBorders>
          </w:tcPr>
          <w:p w14:paraId="1D8A2F45" w14:textId="77777777" w:rsidR="00307F61" w:rsidRDefault="00000000">
            <w:pPr>
              <w:pStyle w:val="TableParagraph"/>
              <w:spacing w:line="209" w:lineRule="exact"/>
              <w:ind w:left="159"/>
              <w:rPr>
                <w:sz w:val="20"/>
              </w:rPr>
            </w:pPr>
            <w:r>
              <w:rPr>
                <w:color w:val="221E1F"/>
                <w:sz w:val="20"/>
              </w:rPr>
              <w:t>-</w:t>
            </w:r>
            <w:r>
              <w:rPr>
                <w:color w:val="221E1F"/>
                <w:spacing w:val="-2"/>
                <w:sz w:val="20"/>
              </w:rPr>
              <w:t>autoevaluare;</w:t>
            </w:r>
          </w:p>
          <w:p w14:paraId="59442F13" w14:textId="77777777" w:rsidR="00307F61" w:rsidRDefault="00000000">
            <w:pPr>
              <w:pStyle w:val="TableParagraph"/>
              <w:spacing w:line="224" w:lineRule="exact"/>
              <w:ind w:left="159"/>
              <w:rPr>
                <w:sz w:val="20"/>
              </w:rPr>
            </w:pPr>
            <w:r>
              <w:rPr>
                <w:color w:val="221E1F"/>
                <w:sz w:val="20"/>
              </w:rPr>
              <w:t xml:space="preserve">- </w:t>
            </w:r>
            <w:r>
              <w:rPr>
                <w:color w:val="221E1F"/>
                <w:spacing w:val="-2"/>
                <w:sz w:val="20"/>
              </w:rPr>
              <w:t>interevaluare;</w:t>
            </w:r>
          </w:p>
        </w:tc>
      </w:tr>
      <w:tr w:rsidR="00307F61" w14:paraId="029D88B9" w14:textId="77777777">
        <w:trPr>
          <w:trHeight w:val="2096"/>
        </w:trPr>
        <w:tc>
          <w:tcPr>
            <w:tcW w:w="1746" w:type="dxa"/>
            <w:tcBorders>
              <w:top w:val="nil"/>
              <w:bottom w:val="nil"/>
            </w:tcBorders>
          </w:tcPr>
          <w:p w14:paraId="4431286D" w14:textId="77777777" w:rsidR="00307F61" w:rsidRDefault="00307F61">
            <w:pPr>
              <w:pStyle w:val="TableParagraph"/>
              <w:rPr>
                <w:sz w:val="18"/>
              </w:rPr>
            </w:pPr>
          </w:p>
        </w:tc>
        <w:tc>
          <w:tcPr>
            <w:tcW w:w="1788" w:type="dxa"/>
            <w:tcBorders>
              <w:top w:val="nil"/>
              <w:bottom w:val="nil"/>
            </w:tcBorders>
          </w:tcPr>
          <w:p w14:paraId="2CE8B6C4" w14:textId="77777777" w:rsidR="00307F61" w:rsidRDefault="00000000">
            <w:pPr>
              <w:pStyle w:val="TableParagraph"/>
              <w:spacing w:before="9"/>
              <w:ind w:left="656" w:right="690"/>
              <w:jc w:val="center"/>
              <w:rPr>
                <w:sz w:val="20"/>
              </w:rPr>
            </w:pPr>
            <w:r>
              <w:rPr>
                <w:color w:val="221E1F"/>
                <w:spacing w:val="-5"/>
                <w:sz w:val="20"/>
              </w:rPr>
              <w:t>2.3</w:t>
            </w:r>
          </w:p>
          <w:p w14:paraId="76B83685" w14:textId="77777777" w:rsidR="00307F61" w:rsidRDefault="00000000">
            <w:pPr>
              <w:pStyle w:val="TableParagraph"/>
              <w:spacing w:before="20"/>
              <w:ind w:left="656" w:right="690"/>
              <w:jc w:val="center"/>
              <w:rPr>
                <w:sz w:val="20"/>
              </w:rPr>
            </w:pPr>
            <w:r>
              <w:rPr>
                <w:color w:val="221E1F"/>
                <w:spacing w:val="-5"/>
                <w:sz w:val="20"/>
              </w:rPr>
              <w:t>2.4</w:t>
            </w:r>
          </w:p>
          <w:p w14:paraId="14108ACC" w14:textId="77777777" w:rsidR="00307F61" w:rsidRDefault="00000000">
            <w:pPr>
              <w:pStyle w:val="TableParagraph"/>
              <w:spacing w:before="32"/>
              <w:ind w:left="708" w:right="690"/>
              <w:jc w:val="center"/>
              <w:rPr>
                <w:sz w:val="20"/>
              </w:rPr>
            </w:pPr>
            <w:r>
              <w:rPr>
                <w:color w:val="221E1F"/>
                <w:spacing w:val="-5"/>
                <w:sz w:val="20"/>
              </w:rPr>
              <w:t>3.1</w:t>
            </w:r>
          </w:p>
          <w:p w14:paraId="59A97EF6" w14:textId="77777777" w:rsidR="00307F61" w:rsidRDefault="00000000">
            <w:pPr>
              <w:pStyle w:val="TableParagraph"/>
              <w:spacing w:before="32"/>
              <w:ind w:left="708" w:right="690"/>
              <w:jc w:val="center"/>
              <w:rPr>
                <w:sz w:val="20"/>
              </w:rPr>
            </w:pPr>
            <w:r>
              <w:rPr>
                <w:color w:val="221E1F"/>
                <w:spacing w:val="-5"/>
                <w:sz w:val="20"/>
              </w:rPr>
              <w:t>3.3</w:t>
            </w:r>
          </w:p>
          <w:p w14:paraId="56788ED0" w14:textId="77777777" w:rsidR="00307F61" w:rsidRDefault="00000000">
            <w:pPr>
              <w:pStyle w:val="TableParagraph"/>
              <w:spacing w:before="32"/>
              <w:ind w:left="708" w:right="690"/>
              <w:jc w:val="center"/>
              <w:rPr>
                <w:sz w:val="20"/>
              </w:rPr>
            </w:pPr>
            <w:r>
              <w:rPr>
                <w:color w:val="221E1F"/>
                <w:spacing w:val="-5"/>
                <w:sz w:val="20"/>
              </w:rPr>
              <w:t>3.3</w:t>
            </w:r>
          </w:p>
          <w:p w14:paraId="6A0BAD88" w14:textId="77777777" w:rsidR="00307F61" w:rsidRDefault="00000000">
            <w:pPr>
              <w:pStyle w:val="TableParagraph"/>
              <w:spacing w:before="32"/>
              <w:ind w:left="708" w:right="690"/>
              <w:jc w:val="center"/>
              <w:rPr>
                <w:sz w:val="20"/>
              </w:rPr>
            </w:pPr>
            <w:r>
              <w:rPr>
                <w:color w:val="221E1F"/>
                <w:spacing w:val="-5"/>
                <w:sz w:val="20"/>
              </w:rPr>
              <w:t>3.4</w:t>
            </w:r>
          </w:p>
          <w:p w14:paraId="5D0D30CB" w14:textId="77777777" w:rsidR="00307F61" w:rsidRDefault="00000000">
            <w:pPr>
              <w:pStyle w:val="TableParagraph"/>
              <w:spacing w:before="32"/>
              <w:ind w:left="708" w:right="690"/>
              <w:jc w:val="center"/>
              <w:rPr>
                <w:sz w:val="20"/>
              </w:rPr>
            </w:pPr>
            <w:r>
              <w:rPr>
                <w:color w:val="221E1F"/>
                <w:spacing w:val="-5"/>
                <w:sz w:val="20"/>
              </w:rPr>
              <w:t>4.1</w:t>
            </w:r>
          </w:p>
          <w:p w14:paraId="5E15B549" w14:textId="77777777" w:rsidR="00307F61" w:rsidRDefault="00000000">
            <w:pPr>
              <w:pStyle w:val="TableParagraph"/>
              <w:spacing w:before="32"/>
              <w:ind w:left="704" w:right="690"/>
              <w:jc w:val="center"/>
              <w:rPr>
                <w:sz w:val="20"/>
              </w:rPr>
            </w:pPr>
            <w:r>
              <w:rPr>
                <w:color w:val="221E1F"/>
                <w:spacing w:val="-4"/>
                <w:sz w:val="20"/>
              </w:rPr>
              <w:t>4.2.</w:t>
            </w:r>
          </w:p>
        </w:tc>
        <w:tc>
          <w:tcPr>
            <w:tcW w:w="2549" w:type="dxa"/>
            <w:tcBorders>
              <w:top w:val="nil"/>
              <w:bottom w:val="nil"/>
            </w:tcBorders>
          </w:tcPr>
          <w:p w14:paraId="01D88DAF" w14:textId="77777777" w:rsidR="00307F61" w:rsidRDefault="00000000">
            <w:pPr>
              <w:pStyle w:val="TableParagraph"/>
              <w:spacing w:line="190" w:lineRule="exact"/>
              <w:ind w:left="79"/>
              <w:rPr>
                <w:sz w:val="18"/>
              </w:rPr>
            </w:pPr>
            <w:r>
              <w:rPr>
                <w:color w:val="010202"/>
                <w:sz w:val="18"/>
              </w:rPr>
              <w:t xml:space="preserve">Propoziția interogativă. </w:t>
            </w:r>
            <w:r>
              <w:rPr>
                <w:color w:val="010202"/>
                <w:spacing w:val="-2"/>
                <w:sz w:val="18"/>
              </w:rPr>
              <w:t>Cuvinte</w:t>
            </w:r>
          </w:p>
          <w:p w14:paraId="6BC03615" w14:textId="77777777" w:rsidR="00307F61" w:rsidRDefault="00000000">
            <w:pPr>
              <w:pStyle w:val="TableParagraph"/>
              <w:spacing w:before="9"/>
              <w:ind w:left="79"/>
              <w:rPr>
                <w:b/>
                <w:sz w:val="18"/>
              </w:rPr>
            </w:pPr>
            <w:r>
              <w:rPr>
                <w:color w:val="010202"/>
                <w:sz w:val="18"/>
              </w:rPr>
              <w:t>care conțin diftongul</w:t>
            </w:r>
            <w:r>
              <w:rPr>
                <w:color w:val="010202"/>
                <w:spacing w:val="-1"/>
                <w:sz w:val="18"/>
              </w:rPr>
              <w:t xml:space="preserve"> </w:t>
            </w:r>
            <w:r>
              <w:rPr>
                <w:b/>
                <w:color w:val="010202"/>
                <w:spacing w:val="-5"/>
                <w:sz w:val="18"/>
              </w:rPr>
              <w:t>ia</w:t>
            </w:r>
          </w:p>
          <w:p w14:paraId="47E7B6B9" w14:textId="77777777" w:rsidR="00307F61" w:rsidRDefault="00000000">
            <w:pPr>
              <w:pStyle w:val="TableParagraph"/>
              <w:numPr>
                <w:ilvl w:val="0"/>
                <w:numId w:val="59"/>
              </w:numPr>
              <w:tabs>
                <w:tab w:val="left" w:pos="418"/>
              </w:tabs>
              <w:spacing w:before="9"/>
              <w:ind w:left="418" w:hanging="339"/>
              <w:rPr>
                <w:sz w:val="18"/>
              </w:rPr>
            </w:pPr>
            <w:r>
              <w:rPr>
                <w:color w:val="010202"/>
                <w:sz w:val="18"/>
              </w:rPr>
              <w:t xml:space="preserve">Curtea </w:t>
            </w:r>
            <w:r>
              <w:rPr>
                <w:color w:val="010202"/>
                <w:spacing w:val="-2"/>
                <w:sz w:val="18"/>
              </w:rPr>
              <w:t>bunicilor</w:t>
            </w:r>
          </w:p>
          <w:p w14:paraId="1F59A1C3" w14:textId="77777777" w:rsidR="00307F61" w:rsidRDefault="00000000">
            <w:pPr>
              <w:pStyle w:val="TableParagraph"/>
              <w:numPr>
                <w:ilvl w:val="0"/>
                <w:numId w:val="59"/>
              </w:numPr>
              <w:tabs>
                <w:tab w:val="left" w:pos="418"/>
              </w:tabs>
              <w:spacing w:before="9"/>
              <w:ind w:left="418" w:hanging="339"/>
              <w:rPr>
                <w:sz w:val="18"/>
              </w:rPr>
            </w:pPr>
            <w:r>
              <w:rPr>
                <w:color w:val="010202"/>
                <w:sz w:val="18"/>
              </w:rPr>
              <w:t xml:space="preserve">Ion </w:t>
            </w:r>
            <w:r>
              <w:rPr>
                <w:color w:val="010202"/>
                <w:spacing w:val="-2"/>
                <w:sz w:val="18"/>
              </w:rPr>
              <w:t>Creangă</w:t>
            </w:r>
          </w:p>
          <w:p w14:paraId="4C9F856A" w14:textId="77777777" w:rsidR="00307F61" w:rsidRDefault="00307F61">
            <w:pPr>
              <w:pStyle w:val="TableParagraph"/>
              <w:spacing w:before="6"/>
              <w:rPr>
                <w:b/>
                <w:sz w:val="19"/>
              </w:rPr>
            </w:pPr>
          </w:p>
          <w:p w14:paraId="1ECE099A" w14:textId="77777777" w:rsidR="00307F61" w:rsidRDefault="00000000">
            <w:pPr>
              <w:pStyle w:val="TableParagraph"/>
              <w:numPr>
                <w:ilvl w:val="0"/>
                <w:numId w:val="58"/>
              </w:numPr>
              <w:tabs>
                <w:tab w:val="left" w:pos="259"/>
              </w:tabs>
              <w:spacing w:line="249" w:lineRule="auto"/>
              <w:ind w:right="62" w:firstLine="0"/>
              <w:rPr>
                <w:b/>
                <w:sz w:val="18"/>
              </w:rPr>
            </w:pPr>
            <w:r>
              <w:rPr>
                <w:color w:val="010202"/>
                <w:sz w:val="18"/>
              </w:rPr>
              <w:t>Sunetul</w:t>
            </w:r>
            <w:r>
              <w:rPr>
                <w:color w:val="010202"/>
                <w:spacing w:val="-10"/>
                <w:sz w:val="18"/>
              </w:rPr>
              <w:t xml:space="preserve"> </w:t>
            </w:r>
            <w:r>
              <w:rPr>
                <w:color w:val="010202"/>
                <w:sz w:val="18"/>
              </w:rPr>
              <w:t>și</w:t>
            </w:r>
            <w:r>
              <w:rPr>
                <w:color w:val="010202"/>
                <w:spacing w:val="-10"/>
                <w:sz w:val="18"/>
              </w:rPr>
              <w:t xml:space="preserve"> </w:t>
            </w:r>
            <w:r>
              <w:rPr>
                <w:color w:val="010202"/>
                <w:sz w:val="18"/>
              </w:rPr>
              <w:t>literele</w:t>
            </w:r>
            <w:r>
              <w:rPr>
                <w:color w:val="010202"/>
                <w:spacing w:val="-10"/>
                <w:sz w:val="18"/>
              </w:rPr>
              <w:t xml:space="preserve"> </w:t>
            </w:r>
            <w:r>
              <w:rPr>
                <w:color w:val="010202"/>
                <w:sz w:val="18"/>
              </w:rPr>
              <w:t>e/E.</w:t>
            </w:r>
            <w:r>
              <w:rPr>
                <w:color w:val="010202"/>
                <w:spacing w:val="-10"/>
                <w:sz w:val="18"/>
              </w:rPr>
              <w:t xml:space="preserve"> </w:t>
            </w:r>
            <w:r>
              <w:rPr>
                <w:color w:val="010202"/>
                <w:sz w:val="18"/>
              </w:rPr>
              <w:t xml:space="preserve">Cuvinte care conțin diftongii </w:t>
            </w:r>
            <w:r>
              <w:rPr>
                <w:b/>
                <w:color w:val="010202"/>
                <w:sz w:val="18"/>
              </w:rPr>
              <w:t>ea, ie</w:t>
            </w:r>
          </w:p>
          <w:p w14:paraId="61532778" w14:textId="77777777" w:rsidR="00307F61" w:rsidRDefault="00000000">
            <w:pPr>
              <w:pStyle w:val="TableParagraph"/>
              <w:numPr>
                <w:ilvl w:val="1"/>
                <w:numId w:val="58"/>
              </w:numPr>
              <w:tabs>
                <w:tab w:val="left" w:pos="418"/>
              </w:tabs>
              <w:spacing w:before="2"/>
              <w:ind w:left="418" w:hanging="339"/>
              <w:rPr>
                <w:sz w:val="18"/>
              </w:rPr>
            </w:pPr>
            <w:r>
              <w:rPr>
                <w:color w:val="010202"/>
                <w:sz w:val="18"/>
              </w:rPr>
              <w:t xml:space="preserve">La </w:t>
            </w:r>
            <w:r>
              <w:rPr>
                <w:color w:val="010202"/>
                <w:spacing w:val="-2"/>
                <w:sz w:val="18"/>
              </w:rPr>
              <w:t>piață</w:t>
            </w:r>
          </w:p>
          <w:p w14:paraId="4E1E0E38" w14:textId="77777777" w:rsidR="00307F61" w:rsidRDefault="00000000">
            <w:pPr>
              <w:pStyle w:val="TableParagraph"/>
              <w:numPr>
                <w:ilvl w:val="1"/>
                <w:numId w:val="58"/>
              </w:numPr>
              <w:tabs>
                <w:tab w:val="left" w:pos="418"/>
              </w:tabs>
              <w:spacing w:before="9"/>
              <w:ind w:left="418" w:hanging="339"/>
              <w:rPr>
                <w:sz w:val="18"/>
              </w:rPr>
            </w:pPr>
            <w:r>
              <w:rPr>
                <w:color w:val="010202"/>
                <w:sz w:val="18"/>
              </w:rPr>
              <w:t xml:space="preserve">Mihai </w:t>
            </w:r>
            <w:r>
              <w:rPr>
                <w:color w:val="010202"/>
                <w:spacing w:val="-2"/>
                <w:sz w:val="18"/>
              </w:rPr>
              <w:t>Eminescu</w:t>
            </w:r>
          </w:p>
        </w:tc>
        <w:tc>
          <w:tcPr>
            <w:tcW w:w="694" w:type="dxa"/>
            <w:tcBorders>
              <w:top w:val="nil"/>
              <w:bottom w:val="nil"/>
            </w:tcBorders>
          </w:tcPr>
          <w:p w14:paraId="72145C33" w14:textId="77777777" w:rsidR="00307F61" w:rsidRDefault="00307F61">
            <w:pPr>
              <w:pStyle w:val="TableParagraph"/>
              <w:spacing w:before="5"/>
              <w:rPr>
                <w:b/>
                <w:sz w:val="28"/>
              </w:rPr>
            </w:pPr>
          </w:p>
          <w:p w14:paraId="1221F2E9" w14:textId="77777777" w:rsidR="00307F61" w:rsidRDefault="00000000">
            <w:pPr>
              <w:pStyle w:val="TableParagraph"/>
              <w:ind w:right="21"/>
              <w:jc w:val="center"/>
              <w:rPr>
                <w:sz w:val="20"/>
              </w:rPr>
            </w:pPr>
            <w:r>
              <w:rPr>
                <w:color w:val="221E1F"/>
                <w:sz w:val="20"/>
              </w:rPr>
              <w:t>6</w:t>
            </w:r>
          </w:p>
          <w:p w14:paraId="3B709B27" w14:textId="77777777" w:rsidR="00307F61" w:rsidRDefault="00307F61">
            <w:pPr>
              <w:pStyle w:val="TableParagraph"/>
              <w:rPr>
                <w:b/>
              </w:rPr>
            </w:pPr>
          </w:p>
          <w:p w14:paraId="69FCFE15" w14:textId="77777777" w:rsidR="00307F61" w:rsidRDefault="00307F61">
            <w:pPr>
              <w:pStyle w:val="TableParagraph"/>
              <w:spacing w:before="4"/>
              <w:rPr>
                <w:b/>
                <w:sz w:val="26"/>
              </w:rPr>
            </w:pPr>
          </w:p>
          <w:p w14:paraId="29AC6072" w14:textId="77777777" w:rsidR="00307F61" w:rsidRDefault="00000000">
            <w:pPr>
              <w:pStyle w:val="TableParagraph"/>
              <w:spacing w:before="1"/>
              <w:ind w:left="129"/>
              <w:rPr>
                <w:sz w:val="20"/>
              </w:rPr>
            </w:pPr>
            <w:r>
              <w:rPr>
                <w:color w:val="221E1F"/>
                <w:sz w:val="20"/>
              </w:rPr>
              <w:t>4</w:t>
            </w:r>
          </w:p>
        </w:tc>
        <w:tc>
          <w:tcPr>
            <w:tcW w:w="8532" w:type="dxa"/>
            <w:vMerge/>
            <w:tcBorders>
              <w:top w:val="nil"/>
            </w:tcBorders>
          </w:tcPr>
          <w:p w14:paraId="54FCAFB5" w14:textId="77777777" w:rsidR="00307F61" w:rsidRDefault="00307F61">
            <w:pPr>
              <w:rPr>
                <w:sz w:val="2"/>
                <w:szCs w:val="2"/>
              </w:rPr>
            </w:pPr>
          </w:p>
        </w:tc>
        <w:tc>
          <w:tcPr>
            <w:tcW w:w="2854" w:type="dxa"/>
            <w:tcBorders>
              <w:top w:val="nil"/>
              <w:bottom w:val="nil"/>
            </w:tcBorders>
          </w:tcPr>
          <w:p w14:paraId="7CED98BA" w14:textId="77777777" w:rsidR="00307F61" w:rsidRDefault="00307F61">
            <w:pPr>
              <w:pStyle w:val="TableParagraph"/>
              <w:rPr>
                <w:b/>
                <w:sz w:val="20"/>
              </w:rPr>
            </w:pPr>
          </w:p>
          <w:p w14:paraId="42091FF1" w14:textId="77777777" w:rsidR="00307F61" w:rsidRDefault="00000000">
            <w:pPr>
              <w:pStyle w:val="TableParagraph"/>
              <w:spacing w:before="1"/>
              <w:ind w:left="158"/>
              <w:rPr>
                <w:sz w:val="20"/>
              </w:rPr>
            </w:pPr>
            <w:r>
              <w:rPr>
                <w:b/>
                <w:color w:val="221E1F"/>
                <w:spacing w:val="-2"/>
                <w:sz w:val="20"/>
                <w:u w:val="single" w:color="221E1F"/>
              </w:rPr>
              <w:t>Procedurale</w:t>
            </w:r>
            <w:r>
              <w:rPr>
                <w:color w:val="221E1F"/>
                <w:spacing w:val="-2"/>
                <w:sz w:val="20"/>
              </w:rPr>
              <w:t>:</w:t>
            </w:r>
          </w:p>
          <w:p w14:paraId="731B2A81" w14:textId="77777777" w:rsidR="00307F61" w:rsidRDefault="00000000">
            <w:pPr>
              <w:pStyle w:val="TableParagraph"/>
              <w:spacing w:before="20" w:line="249" w:lineRule="auto"/>
              <w:ind w:left="158" w:right="191"/>
              <w:rPr>
                <w:sz w:val="20"/>
              </w:rPr>
            </w:pPr>
            <w:r>
              <w:rPr>
                <w:color w:val="221E1F"/>
                <w:sz w:val="20"/>
              </w:rPr>
              <w:t xml:space="preserve">metoda fonetică analitico- sintetică, conversația, explicația, exercițiul, jocul didactic, demonstrația, </w:t>
            </w:r>
            <w:r>
              <w:rPr>
                <w:color w:val="221E1F"/>
                <w:spacing w:val="-2"/>
                <w:sz w:val="20"/>
              </w:rPr>
              <w:t>problematizarea,</w:t>
            </w:r>
            <w:r>
              <w:rPr>
                <w:color w:val="221E1F"/>
                <w:spacing w:val="-11"/>
                <w:sz w:val="20"/>
              </w:rPr>
              <w:t xml:space="preserve"> </w:t>
            </w:r>
            <w:r>
              <w:rPr>
                <w:color w:val="221E1F"/>
                <w:spacing w:val="-2"/>
                <w:sz w:val="20"/>
              </w:rPr>
              <w:t xml:space="preserve">abstractizarea, </w:t>
            </w:r>
            <w:r>
              <w:rPr>
                <w:color w:val="221E1F"/>
                <w:sz w:val="20"/>
              </w:rPr>
              <w:t>jocul de rol</w:t>
            </w:r>
          </w:p>
        </w:tc>
        <w:tc>
          <w:tcPr>
            <w:tcW w:w="3599" w:type="dxa"/>
            <w:tcBorders>
              <w:top w:val="nil"/>
              <w:bottom w:val="nil"/>
            </w:tcBorders>
          </w:tcPr>
          <w:p w14:paraId="743A7B6A" w14:textId="77777777" w:rsidR="00307F61" w:rsidRDefault="00307F61">
            <w:pPr>
              <w:pStyle w:val="TableParagraph"/>
              <w:rPr>
                <w:sz w:val="18"/>
              </w:rPr>
            </w:pPr>
          </w:p>
        </w:tc>
      </w:tr>
      <w:tr w:rsidR="00307F61" w14:paraId="5E809916" w14:textId="77777777">
        <w:trPr>
          <w:trHeight w:val="1090"/>
        </w:trPr>
        <w:tc>
          <w:tcPr>
            <w:tcW w:w="1746" w:type="dxa"/>
            <w:tcBorders>
              <w:top w:val="nil"/>
              <w:bottom w:val="nil"/>
            </w:tcBorders>
          </w:tcPr>
          <w:p w14:paraId="7092D461" w14:textId="77777777" w:rsidR="00307F61" w:rsidRDefault="00307F61">
            <w:pPr>
              <w:pStyle w:val="TableParagraph"/>
              <w:rPr>
                <w:sz w:val="18"/>
              </w:rPr>
            </w:pPr>
          </w:p>
        </w:tc>
        <w:tc>
          <w:tcPr>
            <w:tcW w:w="1788" w:type="dxa"/>
            <w:tcBorders>
              <w:top w:val="nil"/>
              <w:bottom w:val="nil"/>
            </w:tcBorders>
          </w:tcPr>
          <w:p w14:paraId="4BEA8FC4" w14:textId="77777777" w:rsidR="00307F61" w:rsidRDefault="00307F61">
            <w:pPr>
              <w:pStyle w:val="TableParagraph"/>
              <w:rPr>
                <w:sz w:val="18"/>
              </w:rPr>
            </w:pPr>
          </w:p>
        </w:tc>
        <w:tc>
          <w:tcPr>
            <w:tcW w:w="2549" w:type="dxa"/>
            <w:tcBorders>
              <w:top w:val="nil"/>
              <w:bottom w:val="nil"/>
            </w:tcBorders>
          </w:tcPr>
          <w:p w14:paraId="009A2CCC" w14:textId="77777777" w:rsidR="00307F61" w:rsidRDefault="00000000">
            <w:pPr>
              <w:pStyle w:val="TableParagraph"/>
              <w:numPr>
                <w:ilvl w:val="0"/>
                <w:numId w:val="57"/>
              </w:numPr>
              <w:tabs>
                <w:tab w:val="left" w:pos="257"/>
              </w:tabs>
              <w:spacing w:before="27" w:line="249" w:lineRule="auto"/>
              <w:ind w:right="58" w:firstLine="0"/>
              <w:rPr>
                <w:sz w:val="18"/>
              </w:rPr>
            </w:pPr>
            <w:r>
              <w:rPr>
                <w:color w:val="010202"/>
                <w:sz w:val="18"/>
              </w:rPr>
              <w:t>Sunetul</w:t>
            </w:r>
            <w:r>
              <w:rPr>
                <w:color w:val="010202"/>
                <w:spacing w:val="-11"/>
                <w:sz w:val="18"/>
              </w:rPr>
              <w:t xml:space="preserve"> </w:t>
            </w:r>
            <w:r>
              <w:rPr>
                <w:color w:val="010202"/>
                <w:sz w:val="18"/>
              </w:rPr>
              <w:t>și</w:t>
            </w:r>
            <w:r>
              <w:rPr>
                <w:color w:val="010202"/>
                <w:spacing w:val="-11"/>
                <w:sz w:val="18"/>
              </w:rPr>
              <w:t xml:space="preserve"> </w:t>
            </w:r>
            <w:r>
              <w:rPr>
                <w:color w:val="010202"/>
                <w:sz w:val="18"/>
              </w:rPr>
              <w:t>literele</w:t>
            </w:r>
            <w:r>
              <w:rPr>
                <w:color w:val="010202"/>
                <w:spacing w:val="-11"/>
                <w:sz w:val="18"/>
              </w:rPr>
              <w:t xml:space="preserve"> </w:t>
            </w:r>
            <w:r>
              <w:rPr>
                <w:color w:val="010202"/>
                <w:sz w:val="18"/>
              </w:rPr>
              <w:t>r/R.</w:t>
            </w:r>
            <w:r>
              <w:rPr>
                <w:color w:val="010202"/>
                <w:spacing w:val="-11"/>
                <w:sz w:val="18"/>
              </w:rPr>
              <w:t xml:space="preserve"> </w:t>
            </w:r>
            <w:r>
              <w:rPr>
                <w:color w:val="010202"/>
                <w:sz w:val="18"/>
              </w:rPr>
              <w:t xml:space="preserve">Scrierea cu majusculă la începutul </w:t>
            </w:r>
            <w:r>
              <w:rPr>
                <w:color w:val="010202"/>
                <w:spacing w:val="-2"/>
                <w:sz w:val="18"/>
              </w:rPr>
              <w:t>propoziției</w:t>
            </w:r>
          </w:p>
          <w:p w14:paraId="35B53260" w14:textId="77777777" w:rsidR="00307F61" w:rsidRDefault="00000000">
            <w:pPr>
              <w:pStyle w:val="TableParagraph"/>
              <w:numPr>
                <w:ilvl w:val="1"/>
                <w:numId w:val="57"/>
              </w:numPr>
              <w:tabs>
                <w:tab w:val="left" w:pos="418"/>
              </w:tabs>
              <w:spacing w:before="2"/>
              <w:ind w:left="418" w:hanging="339"/>
              <w:rPr>
                <w:sz w:val="18"/>
              </w:rPr>
            </w:pPr>
            <w:r>
              <w:rPr>
                <w:color w:val="010202"/>
                <w:spacing w:val="-2"/>
                <w:sz w:val="18"/>
              </w:rPr>
              <w:t>Concertul</w:t>
            </w:r>
          </w:p>
          <w:p w14:paraId="035A636C" w14:textId="77777777" w:rsidR="00307F61" w:rsidRDefault="00000000">
            <w:pPr>
              <w:pStyle w:val="TableParagraph"/>
              <w:numPr>
                <w:ilvl w:val="1"/>
                <w:numId w:val="57"/>
              </w:numPr>
              <w:tabs>
                <w:tab w:val="left" w:pos="279"/>
              </w:tabs>
              <w:spacing w:before="9" w:line="179" w:lineRule="exact"/>
              <w:ind w:left="279" w:hanging="200"/>
              <w:rPr>
                <w:sz w:val="18"/>
              </w:rPr>
            </w:pPr>
            <w:r>
              <w:rPr>
                <w:color w:val="010202"/>
                <w:spacing w:val="-2"/>
                <w:sz w:val="18"/>
              </w:rPr>
              <w:t>România</w:t>
            </w:r>
          </w:p>
        </w:tc>
        <w:tc>
          <w:tcPr>
            <w:tcW w:w="694" w:type="dxa"/>
            <w:tcBorders>
              <w:top w:val="nil"/>
              <w:bottom w:val="nil"/>
            </w:tcBorders>
          </w:tcPr>
          <w:p w14:paraId="3DA4DD4F" w14:textId="77777777" w:rsidR="00307F61" w:rsidRDefault="00000000">
            <w:pPr>
              <w:pStyle w:val="TableParagraph"/>
              <w:spacing w:before="45"/>
              <w:ind w:left="129"/>
              <w:rPr>
                <w:sz w:val="20"/>
              </w:rPr>
            </w:pPr>
            <w:r>
              <w:rPr>
                <w:color w:val="221E1F"/>
                <w:sz w:val="20"/>
              </w:rPr>
              <w:t>4</w:t>
            </w:r>
          </w:p>
          <w:p w14:paraId="78CAE694" w14:textId="77777777" w:rsidR="00307F61" w:rsidRDefault="00307F61">
            <w:pPr>
              <w:pStyle w:val="TableParagraph"/>
              <w:rPr>
                <w:b/>
              </w:rPr>
            </w:pPr>
          </w:p>
          <w:p w14:paraId="1AFCB587" w14:textId="77777777" w:rsidR="00307F61" w:rsidRDefault="00307F61">
            <w:pPr>
              <w:pStyle w:val="TableParagraph"/>
              <w:spacing w:before="4"/>
              <w:rPr>
                <w:b/>
                <w:sz w:val="26"/>
              </w:rPr>
            </w:pPr>
          </w:p>
          <w:p w14:paraId="6BCCB5F6" w14:textId="77777777" w:rsidR="00307F61" w:rsidRDefault="00000000">
            <w:pPr>
              <w:pStyle w:val="TableParagraph"/>
              <w:spacing w:before="1"/>
              <w:ind w:left="129"/>
              <w:rPr>
                <w:sz w:val="20"/>
              </w:rPr>
            </w:pPr>
            <w:r>
              <w:rPr>
                <w:color w:val="221E1F"/>
                <w:sz w:val="20"/>
              </w:rPr>
              <w:t>3</w:t>
            </w:r>
          </w:p>
        </w:tc>
        <w:tc>
          <w:tcPr>
            <w:tcW w:w="8532" w:type="dxa"/>
            <w:vMerge/>
            <w:tcBorders>
              <w:top w:val="nil"/>
            </w:tcBorders>
          </w:tcPr>
          <w:p w14:paraId="276D87DE" w14:textId="77777777" w:rsidR="00307F61" w:rsidRDefault="00307F61">
            <w:pPr>
              <w:rPr>
                <w:sz w:val="2"/>
                <w:szCs w:val="2"/>
              </w:rPr>
            </w:pPr>
          </w:p>
        </w:tc>
        <w:tc>
          <w:tcPr>
            <w:tcW w:w="2854" w:type="dxa"/>
            <w:tcBorders>
              <w:top w:val="nil"/>
              <w:bottom w:val="nil"/>
            </w:tcBorders>
          </w:tcPr>
          <w:p w14:paraId="30021FE6" w14:textId="77777777" w:rsidR="00307F61" w:rsidRDefault="00307F61">
            <w:pPr>
              <w:pStyle w:val="TableParagraph"/>
              <w:spacing w:before="10"/>
              <w:rPr>
                <w:b/>
                <w:sz w:val="24"/>
              </w:rPr>
            </w:pPr>
          </w:p>
          <w:p w14:paraId="5C8E82A2" w14:textId="77777777" w:rsidR="00307F61" w:rsidRDefault="00000000">
            <w:pPr>
              <w:pStyle w:val="TableParagraph"/>
              <w:spacing w:before="1" w:line="256" w:lineRule="auto"/>
              <w:ind w:left="158"/>
              <w:rPr>
                <w:sz w:val="20"/>
              </w:rPr>
            </w:pPr>
            <w:r>
              <w:rPr>
                <w:b/>
                <w:color w:val="221E1F"/>
                <w:sz w:val="20"/>
                <w:u w:val="single" w:color="221E1F"/>
              </w:rPr>
              <w:t>Forme de organizare</w:t>
            </w:r>
            <w:r>
              <w:rPr>
                <w:color w:val="221E1F"/>
                <w:sz w:val="20"/>
                <w:u w:val="single" w:color="221E1F"/>
              </w:rPr>
              <w:t>:</w:t>
            </w:r>
            <w:r>
              <w:rPr>
                <w:color w:val="221E1F"/>
                <w:sz w:val="20"/>
              </w:rPr>
              <w:t xml:space="preserve"> individual,</w:t>
            </w:r>
            <w:r>
              <w:rPr>
                <w:color w:val="221E1F"/>
                <w:spacing w:val="-13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frontal,</w:t>
            </w:r>
            <w:r>
              <w:rPr>
                <w:color w:val="221E1F"/>
                <w:spacing w:val="-12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în</w:t>
            </w:r>
            <w:r>
              <w:rPr>
                <w:color w:val="221E1F"/>
                <w:spacing w:val="-13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perechi,</w:t>
            </w:r>
            <w:r>
              <w:rPr>
                <w:color w:val="221E1F"/>
                <w:spacing w:val="-12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 xml:space="preserve">în </w:t>
            </w:r>
            <w:r>
              <w:rPr>
                <w:color w:val="221E1F"/>
                <w:spacing w:val="-2"/>
                <w:sz w:val="20"/>
              </w:rPr>
              <w:t>echipă</w:t>
            </w:r>
          </w:p>
        </w:tc>
        <w:tc>
          <w:tcPr>
            <w:tcW w:w="3599" w:type="dxa"/>
            <w:tcBorders>
              <w:top w:val="nil"/>
              <w:bottom w:val="nil"/>
            </w:tcBorders>
          </w:tcPr>
          <w:p w14:paraId="62367703" w14:textId="77777777" w:rsidR="00307F61" w:rsidRDefault="00307F61">
            <w:pPr>
              <w:pStyle w:val="TableParagraph"/>
              <w:rPr>
                <w:sz w:val="18"/>
              </w:rPr>
            </w:pPr>
          </w:p>
        </w:tc>
      </w:tr>
      <w:tr w:rsidR="00307F61" w14:paraId="2E68A0CF" w14:textId="77777777">
        <w:trPr>
          <w:trHeight w:val="207"/>
        </w:trPr>
        <w:tc>
          <w:tcPr>
            <w:tcW w:w="1746" w:type="dxa"/>
            <w:tcBorders>
              <w:top w:val="nil"/>
              <w:bottom w:val="nil"/>
            </w:tcBorders>
          </w:tcPr>
          <w:p w14:paraId="067DC985" w14:textId="77777777" w:rsidR="00307F61" w:rsidRDefault="00307F61">
            <w:pPr>
              <w:pStyle w:val="TableParagraph"/>
              <w:rPr>
                <w:sz w:val="14"/>
              </w:rPr>
            </w:pPr>
          </w:p>
        </w:tc>
        <w:tc>
          <w:tcPr>
            <w:tcW w:w="1788" w:type="dxa"/>
            <w:tcBorders>
              <w:top w:val="nil"/>
              <w:bottom w:val="nil"/>
            </w:tcBorders>
          </w:tcPr>
          <w:p w14:paraId="22A8B5B4" w14:textId="77777777" w:rsidR="00307F61" w:rsidRDefault="00307F61">
            <w:pPr>
              <w:pStyle w:val="TableParagraph"/>
              <w:rPr>
                <w:sz w:val="14"/>
              </w:rPr>
            </w:pPr>
          </w:p>
        </w:tc>
        <w:tc>
          <w:tcPr>
            <w:tcW w:w="2549" w:type="dxa"/>
            <w:tcBorders>
              <w:top w:val="nil"/>
              <w:bottom w:val="nil"/>
            </w:tcBorders>
          </w:tcPr>
          <w:p w14:paraId="3D4F91AF" w14:textId="77777777" w:rsidR="00307F61" w:rsidRDefault="00307F61">
            <w:pPr>
              <w:pStyle w:val="TableParagraph"/>
              <w:rPr>
                <w:sz w:val="14"/>
              </w:rPr>
            </w:pPr>
          </w:p>
        </w:tc>
        <w:tc>
          <w:tcPr>
            <w:tcW w:w="694" w:type="dxa"/>
            <w:tcBorders>
              <w:top w:val="nil"/>
              <w:bottom w:val="nil"/>
            </w:tcBorders>
          </w:tcPr>
          <w:p w14:paraId="3094B181" w14:textId="77777777" w:rsidR="00307F61" w:rsidRDefault="00000000">
            <w:pPr>
              <w:pStyle w:val="TableParagraph"/>
              <w:spacing w:line="187" w:lineRule="exact"/>
              <w:ind w:left="129"/>
              <w:rPr>
                <w:sz w:val="20"/>
              </w:rPr>
            </w:pPr>
            <w:r>
              <w:rPr>
                <w:color w:val="221E1F"/>
                <w:sz w:val="20"/>
              </w:rPr>
              <w:t>1</w:t>
            </w:r>
          </w:p>
        </w:tc>
        <w:tc>
          <w:tcPr>
            <w:tcW w:w="8532" w:type="dxa"/>
            <w:vMerge/>
            <w:tcBorders>
              <w:top w:val="nil"/>
            </w:tcBorders>
          </w:tcPr>
          <w:p w14:paraId="536A6DEA" w14:textId="77777777" w:rsidR="00307F61" w:rsidRDefault="00307F61">
            <w:pPr>
              <w:rPr>
                <w:sz w:val="2"/>
                <w:szCs w:val="2"/>
              </w:rPr>
            </w:pPr>
          </w:p>
        </w:tc>
        <w:tc>
          <w:tcPr>
            <w:tcW w:w="2854" w:type="dxa"/>
            <w:tcBorders>
              <w:top w:val="nil"/>
              <w:bottom w:val="nil"/>
            </w:tcBorders>
          </w:tcPr>
          <w:p w14:paraId="350791DC" w14:textId="77777777" w:rsidR="00307F61" w:rsidRDefault="00307F61">
            <w:pPr>
              <w:pStyle w:val="TableParagraph"/>
              <w:rPr>
                <w:sz w:val="14"/>
              </w:rPr>
            </w:pPr>
          </w:p>
        </w:tc>
        <w:tc>
          <w:tcPr>
            <w:tcW w:w="3599" w:type="dxa"/>
            <w:tcBorders>
              <w:top w:val="nil"/>
              <w:bottom w:val="nil"/>
            </w:tcBorders>
          </w:tcPr>
          <w:p w14:paraId="7E737551" w14:textId="77777777" w:rsidR="00307F61" w:rsidRDefault="00307F61">
            <w:pPr>
              <w:pStyle w:val="TableParagraph"/>
              <w:rPr>
                <w:sz w:val="14"/>
              </w:rPr>
            </w:pPr>
          </w:p>
        </w:tc>
      </w:tr>
      <w:tr w:rsidR="00307F61" w14:paraId="5A05E3CD" w14:textId="77777777">
        <w:trPr>
          <w:trHeight w:val="191"/>
        </w:trPr>
        <w:tc>
          <w:tcPr>
            <w:tcW w:w="1746" w:type="dxa"/>
            <w:tcBorders>
              <w:top w:val="nil"/>
              <w:bottom w:val="nil"/>
            </w:tcBorders>
          </w:tcPr>
          <w:p w14:paraId="7EEDECC1" w14:textId="77777777" w:rsidR="00307F61" w:rsidRDefault="00307F61">
            <w:pPr>
              <w:pStyle w:val="TableParagraph"/>
              <w:rPr>
                <w:sz w:val="12"/>
              </w:rPr>
            </w:pPr>
          </w:p>
        </w:tc>
        <w:tc>
          <w:tcPr>
            <w:tcW w:w="1788" w:type="dxa"/>
            <w:tcBorders>
              <w:top w:val="nil"/>
              <w:bottom w:val="nil"/>
            </w:tcBorders>
          </w:tcPr>
          <w:p w14:paraId="08A093DD" w14:textId="77777777" w:rsidR="00307F61" w:rsidRDefault="00307F61">
            <w:pPr>
              <w:pStyle w:val="TableParagraph"/>
              <w:rPr>
                <w:sz w:val="12"/>
              </w:rPr>
            </w:pPr>
          </w:p>
        </w:tc>
        <w:tc>
          <w:tcPr>
            <w:tcW w:w="2549" w:type="dxa"/>
            <w:tcBorders>
              <w:top w:val="nil"/>
              <w:bottom w:val="nil"/>
            </w:tcBorders>
          </w:tcPr>
          <w:p w14:paraId="1355408E" w14:textId="77777777" w:rsidR="00307F61" w:rsidRDefault="00000000">
            <w:pPr>
              <w:pStyle w:val="TableParagraph"/>
              <w:spacing w:line="171" w:lineRule="exact"/>
              <w:ind w:left="79"/>
              <w:rPr>
                <w:sz w:val="18"/>
              </w:rPr>
            </w:pPr>
            <w:r>
              <w:rPr>
                <w:color w:val="010202"/>
                <w:sz w:val="18"/>
              </w:rPr>
              <w:t xml:space="preserve">4. Sunetul și literele </w:t>
            </w:r>
            <w:r>
              <w:rPr>
                <w:color w:val="010202"/>
                <w:spacing w:val="-4"/>
                <w:sz w:val="18"/>
              </w:rPr>
              <w:t>o/O.</w:t>
            </w:r>
          </w:p>
        </w:tc>
        <w:tc>
          <w:tcPr>
            <w:tcW w:w="694" w:type="dxa"/>
            <w:tcBorders>
              <w:top w:val="nil"/>
              <w:bottom w:val="nil"/>
            </w:tcBorders>
          </w:tcPr>
          <w:p w14:paraId="489A5510" w14:textId="77777777" w:rsidR="00307F61" w:rsidRDefault="00307F61">
            <w:pPr>
              <w:pStyle w:val="TableParagraph"/>
              <w:rPr>
                <w:sz w:val="12"/>
              </w:rPr>
            </w:pPr>
          </w:p>
        </w:tc>
        <w:tc>
          <w:tcPr>
            <w:tcW w:w="8532" w:type="dxa"/>
            <w:vMerge/>
            <w:tcBorders>
              <w:top w:val="nil"/>
            </w:tcBorders>
          </w:tcPr>
          <w:p w14:paraId="63BE199B" w14:textId="77777777" w:rsidR="00307F61" w:rsidRDefault="00307F61">
            <w:pPr>
              <w:rPr>
                <w:sz w:val="2"/>
                <w:szCs w:val="2"/>
              </w:rPr>
            </w:pPr>
          </w:p>
        </w:tc>
        <w:tc>
          <w:tcPr>
            <w:tcW w:w="2854" w:type="dxa"/>
            <w:tcBorders>
              <w:top w:val="nil"/>
              <w:bottom w:val="nil"/>
            </w:tcBorders>
          </w:tcPr>
          <w:p w14:paraId="0EE94480" w14:textId="77777777" w:rsidR="00307F61" w:rsidRDefault="00307F61">
            <w:pPr>
              <w:pStyle w:val="TableParagraph"/>
              <w:rPr>
                <w:sz w:val="12"/>
              </w:rPr>
            </w:pPr>
          </w:p>
        </w:tc>
        <w:tc>
          <w:tcPr>
            <w:tcW w:w="3599" w:type="dxa"/>
            <w:tcBorders>
              <w:top w:val="nil"/>
              <w:bottom w:val="nil"/>
            </w:tcBorders>
          </w:tcPr>
          <w:p w14:paraId="25F59946" w14:textId="77777777" w:rsidR="00307F61" w:rsidRDefault="00307F61">
            <w:pPr>
              <w:pStyle w:val="TableParagraph"/>
              <w:rPr>
                <w:sz w:val="12"/>
              </w:rPr>
            </w:pPr>
          </w:p>
        </w:tc>
      </w:tr>
      <w:tr w:rsidR="00307F61" w14:paraId="0AFD68A6" w14:textId="77777777">
        <w:trPr>
          <w:trHeight w:val="411"/>
        </w:trPr>
        <w:tc>
          <w:tcPr>
            <w:tcW w:w="1746" w:type="dxa"/>
            <w:tcBorders>
              <w:top w:val="nil"/>
              <w:bottom w:val="nil"/>
            </w:tcBorders>
          </w:tcPr>
          <w:p w14:paraId="2F01135A" w14:textId="77777777" w:rsidR="00307F61" w:rsidRDefault="00307F61">
            <w:pPr>
              <w:pStyle w:val="TableParagraph"/>
              <w:rPr>
                <w:sz w:val="18"/>
              </w:rPr>
            </w:pPr>
          </w:p>
        </w:tc>
        <w:tc>
          <w:tcPr>
            <w:tcW w:w="1788" w:type="dxa"/>
            <w:tcBorders>
              <w:top w:val="nil"/>
              <w:bottom w:val="nil"/>
            </w:tcBorders>
          </w:tcPr>
          <w:p w14:paraId="57504267" w14:textId="77777777" w:rsidR="00307F61" w:rsidRDefault="00307F61">
            <w:pPr>
              <w:pStyle w:val="TableParagraph"/>
              <w:rPr>
                <w:sz w:val="18"/>
              </w:rPr>
            </w:pPr>
          </w:p>
        </w:tc>
        <w:tc>
          <w:tcPr>
            <w:tcW w:w="2549" w:type="dxa"/>
            <w:tcBorders>
              <w:top w:val="nil"/>
              <w:bottom w:val="nil"/>
            </w:tcBorders>
          </w:tcPr>
          <w:p w14:paraId="3D105A09" w14:textId="77777777" w:rsidR="00307F61" w:rsidRDefault="00000000">
            <w:pPr>
              <w:pStyle w:val="TableParagraph"/>
              <w:spacing w:line="198" w:lineRule="exact"/>
              <w:ind w:left="79"/>
              <w:rPr>
                <w:b/>
                <w:sz w:val="18"/>
              </w:rPr>
            </w:pPr>
            <w:r>
              <w:rPr>
                <w:color w:val="010202"/>
                <w:sz w:val="18"/>
              </w:rPr>
              <w:t>Cuvinte care conțin diftongul</w:t>
            </w:r>
            <w:r>
              <w:rPr>
                <w:color w:val="010202"/>
                <w:spacing w:val="-1"/>
                <w:sz w:val="18"/>
              </w:rPr>
              <w:t xml:space="preserve"> </w:t>
            </w:r>
            <w:r>
              <w:rPr>
                <w:b/>
                <w:color w:val="010202"/>
                <w:spacing w:val="-5"/>
                <w:sz w:val="18"/>
              </w:rPr>
              <w:t>oa</w:t>
            </w:r>
          </w:p>
          <w:p w14:paraId="375AE556" w14:textId="77777777" w:rsidR="00307F61" w:rsidRDefault="00000000">
            <w:pPr>
              <w:pStyle w:val="TableParagraph"/>
              <w:numPr>
                <w:ilvl w:val="0"/>
                <w:numId w:val="56"/>
              </w:numPr>
              <w:tabs>
                <w:tab w:val="left" w:pos="418"/>
              </w:tabs>
              <w:spacing w:before="9" w:line="185" w:lineRule="exact"/>
              <w:ind w:left="418" w:hanging="339"/>
              <w:rPr>
                <w:sz w:val="18"/>
              </w:rPr>
            </w:pPr>
            <w:r>
              <w:rPr>
                <w:color w:val="010202"/>
                <w:sz w:val="18"/>
              </w:rPr>
              <w:t xml:space="preserve">La </w:t>
            </w:r>
            <w:r>
              <w:rPr>
                <w:color w:val="010202"/>
                <w:spacing w:val="-5"/>
                <w:sz w:val="18"/>
              </w:rPr>
              <w:t>Zoo</w:t>
            </w:r>
          </w:p>
        </w:tc>
        <w:tc>
          <w:tcPr>
            <w:tcW w:w="694" w:type="dxa"/>
            <w:tcBorders>
              <w:top w:val="nil"/>
              <w:bottom w:val="nil"/>
            </w:tcBorders>
          </w:tcPr>
          <w:p w14:paraId="351CD475" w14:textId="77777777" w:rsidR="00307F61" w:rsidRDefault="00000000">
            <w:pPr>
              <w:pStyle w:val="TableParagraph"/>
              <w:spacing w:before="69"/>
              <w:ind w:left="129"/>
              <w:rPr>
                <w:sz w:val="20"/>
              </w:rPr>
            </w:pPr>
            <w:r>
              <w:rPr>
                <w:color w:val="221E1F"/>
                <w:sz w:val="20"/>
              </w:rPr>
              <w:t>2</w:t>
            </w:r>
          </w:p>
        </w:tc>
        <w:tc>
          <w:tcPr>
            <w:tcW w:w="8532" w:type="dxa"/>
            <w:vMerge/>
            <w:tcBorders>
              <w:top w:val="nil"/>
            </w:tcBorders>
          </w:tcPr>
          <w:p w14:paraId="2E0F5988" w14:textId="77777777" w:rsidR="00307F61" w:rsidRDefault="00307F61">
            <w:pPr>
              <w:rPr>
                <w:sz w:val="2"/>
                <w:szCs w:val="2"/>
              </w:rPr>
            </w:pPr>
          </w:p>
        </w:tc>
        <w:tc>
          <w:tcPr>
            <w:tcW w:w="2854" w:type="dxa"/>
            <w:tcBorders>
              <w:top w:val="nil"/>
              <w:bottom w:val="nil"/>
            </w:tcBorders>
          </w:tcPr>
          <w:p w14:paraId="1DEA85C2" w14:textId="77777777" w:rsidR="00307F61" w:rsidRDefault="00307F61">
            <w:pPr>
              <w:pStyle w:val="TableParagraph"/>
              <w:rPr>
                <w:sz w:val="18"/>
              </w:rPr>
            </w:pPr>
          </w:p>
        </w:tc>
        <w:tc>
          <w:tcPr>
            <w:tcW w:w="3599" w:type="dxa"/>
            <w:tcBorders>
              <w:top w:val="nil"/>
              <w:bottom w:val="nil"/>
            </w:tcBorders>
          </w:tcPr>
          <w:p w14:paraId="491A24AA" w14:textId="77777777" w:rsidR="00307F61" w:rsidRDefault="00307F61">
            <w:pPr>
              <w:pStyle w:val="TableParagraph"/>
              <w:rPr>
                <w:sz w:val="18"/>
              </w:rPr>
            </w:pPr>
          </w:p>
        </w:tc>
      </w:tr>
      <w:tr w:rsidR="00307F61" w14:paraId="0A8A0D1E" w14:textId="77777777">
        <w:trPr>
          <w:trHeight w:val="401"/>
        </w:trPr>
        <w:tc>
          <w:tcPr>
            <w:tcW w:w="1746" w:type="dxa"/>
            <w:tcBorders>
              <w:top w:val="nil"/>
              <w:bottom w:val="nil"/>
            </w:tcBorders>
          </w:tcPr>
          <w:p w14:paraId="36A46872" w14:textId="77777777" w:rsidR="00307F61" w:rsidRDefault="00307F61">
            <w:pPr>
              <w:pStyle w:val="TableParagraph"/>
              <w:rPr>
                <w:sz w:val="18"/>
              </w:rPr>
            </w:pPr>
          </w:p>
        </w:tc>
        <w:tc>
          <w:tcPr>
            <w:tcW w:w="1788" w:type="dxa"/>
            <w:tcBorders>
              <w:top w:val="nil"/>
              <w:bottom w:val="nil"/>
            </w:tcBorders>
          </w:tcPr>
          <w:p w14:paraId="5C47A378" w14:textId="77777777" w:rsidR="00307F61" w:rsidRDefault="00307F61">
            <w:pPr>
              <w:pStyle w:val="TableParagraph"/>
              <w:rPr>
                <w:sz w:val="18"/>
              </w:rPr>
            </w:pPr>
          </w:p>
        </w:tc>
        <w:tc>
          <w:tcPr>
            <w:tcW w:w="2549" w:type="dxa"/>
            <w:tcBorders>
              <w:top w:val="nil"/>
              <w:bottom w:val="nil"/>
            </w:tcBorders>
          </w:tcPr>
          <w:p w14:paraId="43572C6D" w14:textId="77777777" w:rsidR="00307F61" w:rsidRDefault="00000000">
            <w:pPr>
              <w:pStyle w:val="TableParagraph"/>
              <w:numPr>
                <w:ilvl w:val="0"/>
                <w:numId w:val="55"/>
              </w:numPr>
              <w:tabs>
                <w:tab w:val="left" w:pos="279"/>
              </w:tabs>
              <w:spacing w:line="198" w:lineRule="exact"/>
              <w:ind w:left="279" w:hanging="200"/>
              <w:rPr>
                <w:sz w:val="18"/>
              </w:rPr>
            </w:pPr>
            <w:r>
              <w:rPr>
                <w:color w:val="010202"/>
                <w:sz w:val="18"/>
              </w:rPr>
              <w:t>O</w:t>
            </w:r>
            <w:r>
              <w:rPr>
                <w:color w:val="010202"/>
                <w:spacing w:val="-1"/>
                <w:sz w:val="18"/>
              </w:rPr>
              <w:t xml:space="preserve"> </w:t>
            </w:r>
            <w:r>
              <w:rPr>
                <w:color w:val="010202"/>
                <w:spacing w:val="-2"/>
                <w:sz w:val="18"/>
              </w:rPr>
              <w:t>petrecere</w:t>
            </w:r>
          </w:p>
        </w:tc>
        <w:tc>
          <w:tcPr>
            <w:tcW w:w="694" w:type="dxa"/>
            <w:tcBorders>
              <w:top w:val="nil"/>
              <w:bottom w:val="nil"/>
            </w:tcBorders>
          </w:tcPr>
          <w:p w14:paraId="025038C7" w14:textId="77777777" w:rsidR="00307F61" w:rsidRDefault="00000000">
            <w:pPr>
              <w:pStyle w:val="TableParagraph"/>
              <w:spacing w:before="161" w:line="220" w:lineRule="exact"/>
              <w:ind w:left="129"/>
              <w:rPr>
                <w:sz w:val="20"/>
              </w:rPr>
            </w:pPr>
            <w:r>
              <w:rPr>
                <w:color w:val="221E1F"/>
                <w:sz w:val="20"/>
              </w:rPr>
              <w:t>2</w:t>
            </w:r>
          </w:p>
        </w:tc>
        <w:tc>
          <w:tcPr>
            <w:tcW w:w="8532" w:type="dxa"/>
            <w:vMerge/>
            <w:tcBorders>
              <w:top w:val="nil"/>
            </w:tcBorders>
          </w:tcPr>
          <w:p w14:paraId="5A9EE257" w14:textId="77777777" w:rsidR="00307F61" w:rsidRDefault="00307F61">
            <w:pPr>
              <w:rPr>
                <w:sz w:val="2"/>
                <w:szCs w:val="2"/>
              </w:rPr>
            </w:pPr>
          </w:p>
        </w:tc>
        <w:tc>
          <w:tcPr>
            <w:tcW w:w="2854" w:type="dxa"/>
            <w:tcBorders>
              <w:top w:val="nil"/>
              <w:bottom w:val="nil"/>
            </w:tcBorders>
          </w:tcPr>
          <w:p w14:paraId="1C5DF85B" w14:textId="77777777" w:rsidR="00307F61" w:rsidRDefault="00307F61">
            <w:pPr>
              <w:pStyle w:val="TableParagraph"/>
              <w:rPr>
                <w:sz w:val="18"/>
              </w:rPr>
            </w:pPr>
          </w:p>
        </w:tc>
        <w:tc>
          <w:tcPr>
            <w:tcW w:w="3599" w:type="dxa"/>
            <w:tcBorders>
              <w:top w:val="nil"/>
              <w:bottom w:val="nil"/>
            </w:tcBorders>
          </w:tcPr>
          <w:p w14:paraId="5C0D6FE2" w14:textId="77777777" w:rsidR="00307F61" w:rsidRDefault="00307F61">
            <w:pPr>
              <w:pStyle w:val="TableParagraph"/>
              <w:rPr>
                <w:sz w:val="18"/>
              </w:rPr>
            </w:pPr>
          </w:p>
        </w:tc>
      </w:tr>
      <w:tr w:rsidR="00307F61" w14:paraId="4678F5D5" w14:textId="77777777">
        <w:trPr>
          <w:trHeight w:val="315"/>
        </w:trPr>
        <w:tc>
          <w:tcPr>
            <w:tcW w:w="1746" w:type="dxa"/>
            <w:tcBorders>
              <w:top w:val="nil"/>
              <w:bottom w:val="nil"/>
            </w:tcBorders>
          </w:tcPr>
          <w:p w14:paraId="6D25ED78" w14:textId="77777777" w:rsidR="00307F61" w:rsidRDefault="00307F61">
            <w:pPr>
              <w:pStyle w:val="TableParagraph"/>
              <w:rPr>
                <w:sz w:val="18"/>
              </w:rPr>
            </w:pPr>
          </w:p>
        </w:tc>
        <w:tc>
          <w:tcPr>
            <w:tcW w:w="1788" w:type="dxa"/>
            <w:tcBorders>
              <w:top w:val="nil"/>
              <w:bottom w:val="nil"/>
            </w:tcBorders>
          </w:tcPr>
          <w:p w14:paraId="63140FED" w14:textId="77777777" w:rsidR="00307F61" w:rsidRDefault="00307F61">
            <w:pPr>
              <w:pStyle w:val="TableParagraph"/>
              <w:rPr>
                <w:sz w:val="18"/>
              </w:rPr>
            </w:pPr>
          </w:p>
        </w:tc>
        <w:tc>
          <w:tcPr>
            <w:tcW w:w="2549" w:type="dxa"/>
            <w:tcBorders>
              <w:top w:val="nil"/>
              <w:bottom w:val="nil"/>
            </w:tcBorders>
          </w:tcPr>
          <w:p w14:paraId="13B3D057" w14:textId="77777777" w:rsidR="00307F61" w:rsidRDefault="00000000">
            <w:pPr>
              <w:pStyle w:val="TableParagraph"/>
              <w:spacing w:before="2"/>
              <w:ind w:left="79"/>
              <w:rPr>
                <w:sz w:val="18"/>
              </w:rPr>
            </w:pPr>
            <w:r>
              <w:rPr>
                <w:color w:val="010202"/>
                <w:sz w:val="18"/>
              </w:rPr>
              <w:t xml:space="preserve">5. </w:t>
            </w:r>
            <w:r>
              <w:rPr>
                <w:color w:val="010202"/>
                <w:spacing w:val="-2"/>
                <w:sz w:val="18"/>
              </w:rPr>
              <w:t>Recapitulare</w:t>
            </w:r>
          </w:p>
        </w:tc>
        <w:tc>
          <w:tcPr>
            <w:tcW w:w="694" w:type="dxa"/>
            <w:tcBorders>
              <w:top w:val="nil"/>
              <w:bottom w:val="nil"/>
            </w:tcBorders>
          </w:tcPr>
          <w:p w14:paraId="744C59E4" w14:textId="77777777" w:rsidR="00307F61" w:rsidRDefault="00307F61">
            <w:pPr>
              <w:pStyle w:val="TableParagraph"/>
              <w:rPr>
                <w:sz w:val="18"/>
              </w:rPr>
            </w:pPr>
          </w:p>
        </w:tc>
        <w:tc>
          <w:tcPr>
            <w:tcW w:w="8532" w:type="dxa"/>
            <w:vMerge/>
            <w:tcBorders>
              <w:top w:val="nil"/>
            </w:tcBorders>
          </w:tcPr>
          <w:p w14:paraId="30217A30" w14:textId="77777777" w:rsidR="00307F61" w:rsidRDefault="00307F61">
            <w:pPr>
              <w:rPr>
                <w:sz w:val="2"/>
                <w:szCs w:val="2"/>
              </w:rPr>
            </w:pPr>
          </w:p>
        </w:tc>
        <w:tc>
          <w:tcPr>
            <w:tcW w:w="2854" w:type="dxa"/>
            <w:tcBorders>
              <w:top w:val="nil"/>
              <w:bottom w:val="nil"/>
            </w:tcBorders>
          </w:tcPr>
          <w:p w14:paraId="0F594EBE" w14:textId="77777777" w:rsidR="00307F61" w:rsidRDefault="00307F61">
            <w:pPr>
              <w:pStyle w:val="TableParagraph"/>
              <w:rPr>
                <w:sz w:val="18"/>
              </w:rPr>
            </w:pPr>
          </w:p>
        </w:tc>
        <w:tc>
          <w:tcPr>
            <w:tcW w:w="3599" w:type="dxa"/>
            <w:tcBorders>
              <w:top w:val="nil"/>
              <w:bottom w:val="nil"/>
            </w:tcBorders>
          </w:tcPr>
          <w:p w14:paraId="702E978D" w14:textId="77777777" w:rsidR="00307F61" w:rsidRDefault="00307F61">
            <w:pPr>
              <w:pStyle w:val="TableParagraph"/>
              <w:rPr>
                <w:sz w:val="18"/>
              </w:rPr>
            </w:pPr>
          </w:p>
        </w:tc>
      </w:tr>
      <w:tr w:rsidR="00307F61" w14:paraId="35232BB1" w14:textId="77777777">
        <w:trPr>
          <w:trHeight w:val="411"/>
        </w:trPr>
        <w:tc>
          <w:tcPr>
            <w:tcW w:w="1746" w:type="dxa"/>
            <w:tcBorders>
              <w:top w:val="nil"/>
              <w:bottom w:val="nil"/>
            </w:tcBorders>
          </w:tcPr>
          <w:p w14:paraId="297BBEBA" w14:textId="77777777" w:rsidR="00307F61" w:rsidRDefault="00307F61">
            <w:pPr>
              <w:pStyle w:val="TableParagraph"/>
              <w:rPr>
                <w:sz w:val="18"/>
              </w:rPr>
            </w:pPr>
          </w:p>
        </w:tc>
        <w:tc>
          <w:tcPr>
            <w:tcW w:w="1788" w:type="dxa"/>
            <w:tcBorders>
              <w:top w:val="nil"/>
              <w:bottom w:val="nil"/>
            </w:tcBorders>
          </w:tcPr>
          <w:p w14:paraId="0B50B0F4" w14:textId="77777777" w:rsidR="00307F61" w:rsidRDefault="00307F61">
            <w:pPr>
              <w:pStyle w:val="TableParagraph"/>
              <w:rPr>
                <w:sz w:val="18"/>
              </w:rPr>
            </w:pPr>
          </w:p>
        </w:tc>
        <w:tc>
          <w:tcPr>
            <w:tcW w:w="2549" w:type="dxa"/>
            <w:tcBorders>
              <w:top w:val="nil"/>
              <w:bottom w:val="nil"/>
            </w:tcBorders>
          </w:tcPr>
          <w:p w14:paraId="31A129C7" w14:textId="77777777" w:rsidR="00307F61" w:rsidRDefault="00000000">
            <w:pPr>
              <w:pStyle w:val="TableParagraph"/>
              <w:spacing w:before="98"/>
              <w:ind w:left="79"/>
              <w:rPr>
                <w:sz w:val="18"/>
              </w:rPr>
            </w:pPr>
            <w:r>
              <w:rPr>
                <w:color w:val="010202"/>
                <w:sz w:val="18"/>
              </w:rPr>
              <w:t xml:space="preserve">6. </w:t>
            </w:r>
            <w:r>
              <w:rPr>
                <w:color w:val="010202"/>
                <w:spacing w:val="-2"/>
                <w:sz w:val="18"/>
              </w:rPr>
              <w:t>Evaluare</w:t>
            </w:r>
          </w:p>
        </w:tc>
        <w:tc>
          <w:tcPr>
            <w:tcW w:w="694" w:type="dxa"/>
            <w:tcBorders>
              <w:top w:val="nil"/>
              <w:bottom w:val="nil"/>
            </w:tcBorders>
          </w:tcPr>
          <w:p w14:paraId="0ECC866C" w14:textId="77777777" w:rsidR="00307F61" w:rsidRDefault="00307F61">
            <w:pPr>
              <w:pStyle w:val="TableParagraph"/>
              <w:rPr>
                <w:sz w:val="18"/>
              </w:rPr>
            </w:pPr>
          </w:p>
        </w:tc>
        <w:tc>
          <w:tcPr>
            <w:tcW w:w="8532" w:type="dxa"/>
            <w:vMerge/>
            <w:tcBorders>
              <w:top w:val="nil"/>
            </w:tcBorders>
          </w:tcPr>
          <w:p w14:paraId="574D8984" w14:textId="77777777" w:rsidR="00307F61" w:rsidRDefault="00307F61">
            <w:pPr>
              <w:rPr>
                <w:sz w:val="2"/>
                <w:szCs w:val="2"/>
              </w:rPr>
            </w:pPr>
          </w:p>
        </w:tc>
        <w:tc>
          <w:tcPr>
            <w:tcW w:w="2854" w:type="dxa"/>
            <w:tcBorders>
              <w:top w:val="nil"/>
              <w:bottom w:val="nil"/>
            </w:tcBorders>
          </w:tcPr>
          <w:p w14:paraId="54A17434" w14:textId="77777777" w:rsidR="00307F61" w:rsidRDefault="00307F61">
            <w:pPr>
              <w:pStyle w:val="TableParagraph"/>
              <w:rPr>
                <w:sz w:val="18"/>
              </w:rPr>
            </w:pPr>
          </w:p>
        </w:tc>
        <w:tc>
          <w:tcPr>
            <w:tcW w:w="3599" w:type="dxa"/>
            <w:tcBorders>
              <w:top w:val="nil"/>
              <w:bottom w:val="nil"/>
            </w:tcBorders>
          </w:tcPr>
          <w:p w14:paraId="50F3D445" w14:textId="77777777" w:rsidR="00307F61" w:rsidRDefault="00307F61">
            <w:pPr>
              <w:pStyle w:val="TableParagraph"/>
              <w:rPr>
                <w:sz w:val="18"/>
              </w:rPr>
            </w:pPr>
          </w:p>
        </w:tc>
      </w:tr>
      <w:tr w:rsidR="00307F61" w14:paraId="55DE20F0" w14:textId="77777777">
        <w:trPr>
          <w:trHeight w:val="304"/>
        </w:trPr>
        <w:tc>
          <w:tcPr>
            <w:tcW w:w="1746" w:type="dxa"/>
            <w:tcBorders>
              <w:top w:val="nil"/>
              <w:bottom w:val="nil"/>
            </w:tcBorders>
          </w:tcPr>
          <w:p w14:paraId="214FE9DD" w14:textId="77777777" w:rsidR="00307F61" w:rsidRDefault="00307F61">
            <w:pPr>
              <w:pStyle w:val="TableParagraph"/>
              <w:rPr>
                <w:sz w:val="18"/>
              </w:rPr>
            </w:pPr>
          </w:p>
        </w:tc>
        <w:tc>
          <w:tcPr>
            <w:tcW w:w="1788" w:type="dxa"/>
            <w:tcBorders>
              <w:top w:val="nil"/>
              <w:bottom w:val="nil"/>
            </w:tcBorders>
          </w:tcPr>
          <w:p w14:paraId="11CB7E7B" w14:textId="77777777" w:rsidR="00307F61" w:rsidRDefault="00307F61">
            <w:pPr>
              <w:pStyle w:val="TableParagraph"/>
              <w:rPr>
                <w:sz w:val="18"/>
              </w:rPr>
            </w:pPr>
          </w:p>
        </w:tc>
        <w:tc>
          <w:tcPr>
            <w:tcW w:w="2549" w:type="dxa"/>
            <w:tcBorders>
              <w:top w:val="nil"/>
              <w:bottom w:val="nil"/>
            </w:tcBorders>
          </w:tcPr>
          <w:p w14:paraId="46BFFB31" w14:textId="77777777" w:rsidR="00307F61" w:rsidRDefault="00000000">
            <w:pPr>
              <w:pStyle w:val="TableParagraph"/>
              <w:spacing w:before="98" w:line="185" w:lineRule="exact"/>
              <w:ind w:left="79"/>
              <w:rPr>
                <w:sz w:val="18"/>
              </w:rPr>
            </w:pPr>
            <w:r>
              <w:rPr>
                <w:color w:val="010202"/>
                <w:sz w:val="18"/>
              </w:rPr>
              <w:t xml:space="preserve">7. </w:t>
            </w:r>
            <w:r>
              <w:rPr>
                <w:color w:val="010202"/>
                <w:spacing w:val="-2"/>
                <w:sz w:val="18"/>
              </w:rPr>
              <w:t>Recuperare/Dezvoltare</w:t>
            </w:r>
          </w:p>
        </w:tc>
        <w:tc>
          <w:tcPr>
            <w:tcW w:w="694" w:type="dxa"/>
            <w:tcBorders>
              <w:top w:val="nil"/>
              <w:bottom w:val="nil"/>
            </w:tcBorders>
          </w:tcPr>
          <w:p w14:paraId="4E145DB8" w14:textId="77777777" w:rsidR="00307F61" w:rsidRDefault="00307F61">
            <w:pPr>
              <w:pStyle w:val="TableParagraph"/>
              <w:rPr>
                <w:sz w:val="18"/>
              </w:rPr>
            </w:pPr>
          </w:p>
        </w:tc>
        <w:tc>
          <w:tcPr>
            <w:tcW w:w="8532" w:type="dxa"/>
            <w:vMerge/>
            <w:tcBorders>
              <w:top w:val="nil"/>
            </w:tcBorders>
          </w:tcPr>
          <w:p w14:paraId="7E5C2A4A" w14:textId="77777777" w:rsidR="00307F61" w:rsidRDefault="00307F61">
            <w:pPr>
              <w:rPr>
                <w:sz w:val="2"/>
                <w:szCs w:val="2"/>
              </w:rPr>
            </w:pPr>
          </w:p>
        </w:tc>
        <w:tc>
          <w:tcPr>
            <w:tcW w:w="2854" w:type="dxa"/>
            <w:tcBorders>
              <w:top w:val="nil"/>
              <w:bottom w:val="nil"/>
            </w:tcBorders>
          </w:tcPr>
          <w:p w14:paraId="30CF5FE8" w14:textId="77777777" w:rsidR="00307F61" w:rsidRDefault="00307F61">
            <w:pPr>
              <w:pStyle w:val="TableParagraph"/>
              <w:rPr>
                <w:sz w:val="18"/>
              </w:rPr>
            </w:pPr>
          </w:p>
        </w:tc>
        <w:tc>
          <w:tcPr>
            <w:tcW w:w="3599" w:type="dxa"/>
            <w:tcBorders>
              <w:top w:val="nil"/>
              <w:bottom w:val="nil"/>
            </w:tcBorders>
          </w:tcPr>
          <w:p w14:paraId="1E9F070C" w14:textId="77777777" w:rsidR="00307F61" w:rsidRDefault="00307F61">
            <w:pPr>
              <w:pStyle w:val="TableParagraph"/>
              <w:rPr>
                <w:sz w:val="18"/>
              </w:rPr>
            </w:pPr>
          </w:p>
        </w:tc>
      </w:tr>
      <w:tr w:rsidR="00307F61" w14:paraId="0946F373" w14:textId="77777777">
        <w:trPr>
          <w:trHeight w:val="196"/>
        </w:trPr>
        <w:tc>
          <w:tcPr>
            <w:tcW w:w="1746" w:type="dxa"/>
            <w:tcBorders>
              <w:top w:val="nil"/>
              <w:bottom w:val="nil"/>
            </w:tcBorders>
          </w:tcPr>
          <w:p w14:paraId="45A27F43" w14:textId="77777777" w:rsidR="00307F61" w:rsidRDefault="00307F61">
            <w:pPr>
              <w:pStyle w:val="TableParagraph"/>
              <w:rPr>
                <w:sz w:val="12"/>
              </w:rPr>
            </w:pPr>
          </w:p>
        </w:tc>
        <w:tc>
          <w:tcPr>
            <w:tcW w:w="1788" w:type="dxa"/>
            <w:tcBorders>
              <w:top w:val="nil"/>
              <w:bottom w:val="nil"/>
            </w:tcBorders>
          </w:tcPr>
          <w:p w14:paraId="05F912A6" w14:textId="77777777" w:rsidR="00307F61" w:rsidRDefault="00307F61">
            <w:pPr>
              <w:pStyle w:val="TableParagraph"/>
              <w:rPr>
                <w:sz w:val="12"/>
              </w:rPr>
            </w:pPr>
          </w:p>
        </w:tc>
        <w:tc>
          <w:tcPr>
            <w:tcW w:w="2549" w:type="dxa"/>
            <w:tcBorders>
              <w:top w:val="nil"/>
              <w:bottom w:val="nil"/>
            </w:tcBorders>
          </w:tcPr>
          <w:p w14:paraId="3F4D0D99" w14:textId="77777777" w:rsidR="00307F61" w:rsidRDefault="00000000">
            <w:pPr>
              <w:pStyle w:val="TableParagraph"/>
              <w:spacing w:line="176" w:lineRule="exact"/>
              <w:ind w:left="79"/>
              <w:rPr>
                <w:sz w:val="18"/>
              </w:rPr>
            </w:pPr>
            <w:r>
              <w:rPr>
                <w:color w:val="010202"/>
                <w:sz w:val="18"/>
              </w:rPr>
              <w:t xml:space="preserve">8. Povestirea după </w:t>
            </w:r>
            <w:r>
              <w:rPr>
                <w:color w:val="010202"/>
                <w:spacing w:val="-2"/>
                <w:sz w:val="18"/>
              </w:rPr>
              <w:t>imagini-</w:t>
            </w:r>
          </w:p>
        </w:tc>
        <w:tc>
          <w:tcPr>
            <w:tcW w:w="694" w:type="dxa"/>
            <w:tcBorders>
              <w:top w:val="nil"/>
              <w:bottom w:val="nil"/>
            </w:tcBorders>
          </w:tcPr>
          <w:p w14:paraId="0A0F6F44" w14:textId="77777777" w:rsidR="00307F61" w:rsidRDefault="00307F61">
            <w:pPr>
              <w:pStyle w:val="TableParagraph"/>
              <w:rPr>
                <w:sz w:val="12"/>
              </w:rPr>
            </w:pPr>
          </w:p>
        </w:tc>
        <w:tc>
          <w:tcPr>
            <w:tcW w:w="8532" w:type="dxa"/>
            <w:vMerge/>
            <w:tcBorders>
              <w:top w:val="nil"/>
            </w:tcBorders>
          </w:tcPr>
          <w:p w14:paraId="0D2C3E86" w14:textId="77777777" w:rsidR="00307F61" w:rsidRDefault="00307F61">
            <w:pPr>
              <w:rPr>
                <w:sz w:val="2"/>
                <w:szCs w:val="2"/>
              </w:rPr>
            </w:pPr>
          </w:p>
        </w:tc>
        <w:tc>
          <w:tcPr>
            <w:tcW w:w="2854" w:type="dxa"/>
            <w:tcBorders>
              <w:top w:val="nil"/>
              <w:bottom w:val="nil"/>
            </w:tcBorders>
          </w:tcPr>
          <w:p w14:paraId="756764B5" w14:textId="77777777" w:rsidR="00307F61" w:rsidRDefault="00307F61">
            <w:pPr>
              <w:pStyle w:val="TableParagraph"/>
              <w:rPr>
                <w:sz w:val="12"/>
              </w:rPr>
            </w:pPr>
          </w:p>
        </w:tc>
        <w:tc>
          <w:tcPr>
            <w:tcW w:w="3599" w:type="dxa"/>
            <w:tcBorders>
              <w:top w:val="nil"/>
              <w:bottom w:val="nil"/>
            </w:tcBorders>
          </w:tcPr>
          <w:p w14:paraId="1A8F5F47" w14:textId="77777777" w:rsidR="00307F61" w:rsidRDefault="00307F61">
            <w:pPr>
              <w:pStyle w:val="TableParagraph"/>
              <w:rPr>
                <w:sz w:val="12"/>
              </w:rPr>
            </w:pPr>
          </w:p>
        </w:tc>
      </w:tr>
      <w:tr w:rsidR="00307F61" w14:paraId="3591242C" w14:textId="77777777">
        <w:trPr>
          <w:trHeight w:val="196"/>
        </w:trPr>
        <w:tc>
          <w:tcPr>
            <w:tcW w:w="1746" w:type="dxa"/>
            <w:tcBorders>
              <w:top w:val="nil"/>
              <w:bottom w:val="nil"/>
            </w:tcBorders>
          </w:tcPr>
          <w:p w14:paraId="01F62F4A" w14:textId="77777777" w:rsidR="00307F61" w:rsidRDefault="00307F61">
            <w:pPr>
              <w:pStyle w:val="TableParagraph"/>
              <w:rPr>
                <w:sz w:val="12"/>
              </w:rPr>
            </w:pPr>
          </w:p>
        </w:tc>
        <w:tc>
          <w:tcPr>
            <w:tcW w:w="1788" w:type="dxa"/>
            <w:tcBorders>
              <w:top w:val="nil"/>
              <w:bottom w:val="nil"/>
            </w:tcBorders>
          </w:tcPr>
          <w:p w14:paraId="5C80D950" w14:textId="77777777" w:rsidR="00307F61" w:rsidRDefault="00307F61">
            <w:pPr>
              <w:pStyle w:val="TableParagraph"/>
              <w:rPr>
                <w:sz w:val="12"/>
              </w:rPr>
            </w:pPr>
          </w:p>
        </w:tc>
        <w:tc>
          <w:tcPr>
            <w:tcW w:w="2549" w:type="dxa"/>
            <w:tcBorders>
              <w:top w:val="nil"/>
              <w:bottom w:val="nil"/>
            </w:tcBorders>
          </w:tcPr>
          <w:p w14:paraId="561DAB14" w14:textId="77777777" w:rsidR="00307F61" w:rsidRDefault="00000000">
            <w:pPr>
              <w:pStyle w:val="TableParagraph"/>
              <w:spacing w:line="176" w:lineRule="exact"/>
              <w:ind w:left="79"/>
              <w:rPr>
                <w:sz w:val="18"/>
              </w:rPr>
            </w:pPr>
            <w:r>
              <w:rPr>
                <w:color w:val="010202"/>
                <w:sz w:val="18"/>
              </w:rPr>
              <w:t xml:space="preserve">Capra cu trei iezi, de </w:t>
            </w:r>
            <w:r>
              <w:rPr>
                <w:color w:val="010202"/>
                <w:spacing w:val="-5"/>
                <w:sz w:val="18"/>
              </w:rPr>
              <w:t>Ion</w:t>
            </w:r>
          </w:p>
        </w:tc>
        <w:tc>
          <w:tcPr>
            <w:tcW w:w="694" w:type="dxa"/>
            <w:tcBorders>
              <w:top w:val="nil"/>
              <w:bottom w:val="nil"/>
            </w:tcBorders>
          </w:tcPr>
          <w:p w14:paraId="4B390704" w14:textId="77777777" w:rsidR="00307F61" w:rsidRDefault="00307F61">
            <w:pPr>
              <w:pStyle w:val="TableParagraph"/>
              <w:rPr>
                <w:sz w:val="12"/>
              </w:rPr>
            </w:pPr>
          </w:p>
        </w:tc>
        <w:tc>
          <w:tcPr>
            <w:tcW w:w="8532" w:type="dxa"/>
            <w:vMerge/>
            <w:tcBorders>
              <w:top w:val="nil"/>
            </w:tcBorders>
          </w:tcPr>
          <w:p w14:paraId="65CEFBBE" w14:textId="77777777" w:rsidR="00307F61" w:rsidRDefault="00307F61">
            <w:pPr>
              <w:rPr>
                <w:sz w:val="2"/>
                <w:szCs w:val="2"/>
              </w:rPr>
            </w:pPr>
          </w:p>
        </w:tc>
        <w:tc>
          <w:tcPr>
            <w:tcW w:w="2854" w:type="dxa"/>
            <w:tcBorders>
              <w:top w:val="nil"/>
              <w:bottom w:val="nil"/>
            </w:tcBorders>
          </w:tcPr>
          <w:p w14:paraId="509C9950" w14:textId="77777777" w:rsidR="00307F61" w:rsidRDefault="00307F61">
            <w:pPr>
              <w:pStyle w:val="TableParagraph"/>
              <w:rPr>
                <w:sz w:val="12"/>
              </w:rPr>
            </w:pPr>
          </w:p>
        </w:tc>
        <w:tc>
          <w:tcPr>
            <w:tcW w:w="3599" w:type="dxa"/>
            <w:tcBorders>
              <w:top w:val="nil"/>
              <w:bottom w:val="nil"/>
            </w:tcBorders>
          </w:tcPr>
          <w:p w14:paraId="22B2847B" w14:textId="77777777" w:rsidR="00307F61" w:rsidRDefault="00307F61">
            <w:pPr>
              <w:pStyle w:val="TableParagraph"/>
              <w:rPr>
                <w:sz w:val="12"/>
              </w:rPr>
            </w:pPr>
          </w:p>
        </w:tc>
      </w:tr>
      <w:tr w:rsidR="00307F61" w14:paraId="00192868" w14:textId="77777777">
        <w:trPr>
          <w:trHeight w:val="444"/>
        </w:trPr>
        <w:tc>
          <w:tcPr>
            <w:tcW w:w="1746" w:type="dxa"/>
            <w:tcBorders>
              <w:top w:val="nil"/>
            </w:tcBorders>
          </w:tcPr>
          <w:p w14:paraId="1C257C63" w14:textId="77777777" w:rsidR="00307F61" w:rsidRDefault="00307F61">
            <w:pPr>
              <w:pStyle w:val="TableParagraph"/>
              <w:rPr>
                <w:sz w:val="18"/>
              </w:rPr>
            </w:pPr>
          </w:p>
        </w:tc>
        <w:tc>
          <w:tcPr>
            <w:tcW w:w="1788" w:type="dxa"/>
            <w:tcBorders>
              <w:top w:val="nil"/>
            </w:tcBorders>
          </w:tcPr>
          <w:p w14:paraId="6521919E" w14:textId="77777777" w:rsidR="00307F61" w:rsidRDefault="00307F61">
            <w:pPr>
              <w:pStyle w:val="TableParagraph"/>
              <w:rPr>
                <w:sz w:val="18"/>
              </w:rPr>
            </w:pPr>
          </w:p>
        </w:tc>
        <w:tc>
          <w:tcPr>
            <w:tcW w:w="2549" w:type="dxa"/>
            <w:tcBorders>
              <w:top w:val="nil"/>
            </w:tcBorders>
          </w:tcPr>
          <w:p w14:paraId="53DC4851" w14:textId="77777777" w:rsidR="00307F61" w:rsidRDefault="00000000">
            <w:pPr>
              <w:pStyle w:val="TableParagraph"/>
              <w:spacing w:line="198" w:lineRule="exact"/>
              <w:ind w:left="79"/>
              <w:rPr>
                <w:sz w:val="18"/>
              </w:rPr>
            </w:pPr>
            <w:r>
              <w:rPr>
                <w:color w:val="010202"/>
                <w:spacing w:val="-2"/>
                <w:sz w:val="18"/>
              </w:rPr>
              <w:t>Creangă</w:t>
            </w:r>
          </w:p>
        </w:tc>
        <w:tc>
          <w:tcPr>
            <w:tcW w:w="694" w:type="dxa"/>
            <w:tcBorders>
              <w:top w:val="nil"/>
            </w:tcBorders>
          </w:tcPr>
          <w:p w14:paraId="44CF372C" w14:textId="77777777" w:rsidR="00307F61" w:rsidRDefault="00307F61">
            <w:pPr>
              <w:pStyle w:val="TableParagraph"/>
              <w:rPr>
                <w:sz w:val="18"/>
              </w:rPr>
            </w:pPr>
          </w:p>
        </w:tc>
        <w:tc>
          <w:tcPr>
            <w:tcW w:w="8532" w:type="dxa"/>
            <w:vMerge/>
            <w:tcBorders>
              <w:top w:val="nil"/>
            </w:tcBorders>
          </w:tcPr>
          <w:p w14:paraId="5C847477" w14:textId="77777777" w:rsidR="00307F61" w:rsidRDefault="00307F61">
            <w:pPr>
              <w:rPr>
                <w:sz w:val="2"/>
                <w:szCs w:val="2"/>
              </w:rPr>
            </w:pPr>
          </w:p>
        </w:tc>
        <w:tc>
          <w:tcPr>
            <w:tcW w:w="2854" w:type="dxa"/>
            <w:tcBorders>
              <w:top w:val="nil"/>
            </w:tcBorders>
          </w:tcPr>
          <w:p w14:paraId="6074DF22" w14:textId="77777777" w:rsidR="00307F61" w:rsidRDefault="00307F61">
            <w:pPr>
              <w:pStyle w:val="TableParagraph"/>
              <w:rPr>
                <w:sz w:val="18"/>
              </w:rPr>
            </w:pPr>
          </w:p>
        </w:tc>
        <w:tc>
          <w:tcPr>
            <w:tcW w:w="3599" w:type="dxa"/>
            <w:tcBorders>
              <w:top w:val="nil"/>
            </w:tcBorders>
          </w:tcPr>
          <w:p w14:paraId="7EA0F663" w14:textId="77777777" w:rsidR="00307F61" w:rsidRDefault="00307F61">
            <w:pPr>
              <w:pStyle w:val="TableParagraph"/>
              <w:rPr>
                <w:sz w:val="18"/>
              </w:rPr>
            </w:pPr>
          </w:p>
        </w:tc>
      </w:tr>
    </w:tbl>
    <w:p w14:paraId="602FDBBF" w14:textId="77777777" w:rsidR="00307F61" w:rsidRDefault="00307F61">
      <w:pPr>
        <w:rPr>
          <w:sz w:val="18"/>
        </w:rPr>
        <w:sectPr w:rsidR="00307F61">
          <w:pgSz w:w="23820" w:h="16840" w:orient="landscape"/>
          <w:pgMar w:top="0" w:right="860" w:bottom="0" w:left="600" w:header="720" w:footer="720" w:gutter="0"/>
          <w:cols w:space="720"/>
        </w:sectPr>
      </w:pPr>
    </w:p>
    <w:p w14:paraId="270E108C" w14:textId="77777777" w:rsidR="00307F61" w:rsidRDefault="00000000">
      <w:pPr>
        <w:rPr>
          <w:b/>
          <w:sz w:val="20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485541888" behindDoc="1" locked="0" layoutInCell="1" allowOverlap="1" wp14:anchorId="7C38E652" wp14:editId="2DE8D718">
                <wp:simplePos x="0" y="0"/>
                <wp:positionH relativeFrom="page">
                  <wp:posOffset>0</wp:posOffset>
                </wp:positionH>
                <wp:positionV relativeFrom="page">
                  <wp:posOffset>7483195</wp:posOffset>
                </wp:positionV>
                <wp:extent cx="15119985" cy="3208020"/>
                <wp:effectExtent l="0" t="0" r="0" b="0"/>
                <wp:wrapNone/>
                <wp:docPr id="31" name="Group 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5119985" cy="3208020"/>
                          <a:chOff x="0" y="0"/>
                          <a:chExt cx="15119985" cy="3208020"/>
                        </a:xfrm>
                      </wpg:grpSpPr>
                      <pic:pic xmlns:pic="http://schemas.openxmlformats.org/drawingml/2006/picture">
                        <pic:nvPicPr>
                          <pic:cNvPr id="32" name="Image 32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2"/>
                            <a:ext cx="15119985" cy="32077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" name="Image 33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9092" y="0"/>
                            <a:ext cx="14089087" cy="274953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79E5A11" id="Group 31" o:spid="_x0000_s1026" style="position:absolute;margin-left:0;margin-top:589.25pt;width:1190.55pt;height:252.6pt;z-index:-17774592;mso-wrap-distance-left:0;mso-wrap-distance-right:0;mso-position-horizontal-relative:page;mso-position-vertical-relative:page" coordsize="151199,32080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/VO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">
                <v:shape id="Image 32" o:spid="_x0000_s1027" type="#_x0000_t75" style="position:absolute;width:151199;height:320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">
                  <v:imagedata r:id="rId12" o:title=""/>
                </v:shape>
                <v:shape id="Image 33" o:spid="_x0000_s1028" type="#_x0000_t75" style="position:absolute;left:5090;width:140891;height:274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">
                  <v:imagedata r:id="rId13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5542400" behindDoc="1" locked="0" layoutInCell="1" allowOverlap="1" wp14:anchorId="58907E92" wp14:editId="3A54927D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5119985" cy="2411730"/>
                <wp:effectExtent l="0" t="0" r="0" b="0"/>
                <wp:wrapNone/>
                <wp:docPr id="34" name="Group 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5119985" cy="2411730"/>
                          <a:chOff x="0" y="0"/>
                          <a:chExt cx="15119985" cy="2411730"/>
                        </a:xfrm>
                      </wpg:grpSpPr>
                      <pic:pic xmlns:pic="http://schemas.openxmlformats.org/drawingml/2006/picture">
                        <pic:nvPicPr>
                          <pic:cNvPr id="35" name="Image 35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119985" cy="241139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" name="Image 36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9092" y="509092"/>
                            <a:ext cx="14089087" cy="190230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748EEC3" id="Group 34" o:spid="_x0000_s1026" style="position:absolute;margin-left:0;margin-top:0;width:1190.55pt;height:189.9pt;z-index:-17774080;mso-wrap-distance-left:0;mso-wrap-distance-right:0;mso-position-horizontal-relative:page;mso-position-vertical-relative:page" coordsize="151199,24117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JgegpaKAEwPQUtFFAB&#10;RRRQAUUUUAFFFFABRRRQAU1lzyKdRQAirtqrCnkSsvo3y/7p/wDr1bpjrnDUgH0UUUwCiiigAooo&#10;oAKKKKACiiigAooooAKKKKACiiigAooooAKKKKACiiigAooooAKKKKACiiigAooooAay7qd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">
                <v:shape id="Image 35" o:spid="_x0000_s1027" type="#_x0000_t75" style="position:absolute;width:151199;height:241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">
                  <v:imagedata r:id="rId18" o:title=""/>
                </v:shape>
                <v:shape id="Image 36" o:spid="_x0000_s1028" type="#_x0000_t75" style="position:absolute;left:5090;top:5090;width:140891;height:190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">
                  <v:imagedata r:id="rId19" o:title=""/>
                </v:shape>
                <w10:wrap anchorx="page" anchory="page"/>
              </v:group>
            </w:pict>
          </mc:Fallback>
        </mc:AlternateContent>
      </w:r>
    </w:p>
    <w:p w14:paraId="619D8A06" w14:textId="77777777" w:rsidR="00307F61" w:rsidRDefault="00307F61">
      <w:pPr>
        <w:rPr>
          <w:b/>
          <w:sz w:val="20"/>
        </w:rPr>
      </w:pPr>
    </w:p>
    <w:p w14:paraId="73C4E6BD" w14:textId="77777777" w:rsidR="00307F61" w:rsidRDefault="00307F61">
      <w:pPr>
        <w:rPr>
          <w:b/>
          <w:sz w:val="20"/>
        </w:rPr>
      </w:pPr>
    </w:p>
    <w:p w14:paraId="63D4C357" w14:textId="77777777" w:rsidR="00307F61" w:rsidRDefault="00307F61">
      <w:pPr>
        <w:rPr>
          <w:b/>
          <w:sz w:val="20"/>
        </w:rPr>
      </w:pPr>
    </w:p>
    <w:p w14:paraId="7456C2FC" w14:textId="77777777" w:rsidR="00307F61" w:rsidRDefault="00307F61">
      <w:pPr>
        <w:rPr>
          <w:b/>
          <w:sz w:val="20"/>
        </w:rPr>
      </w:pPr>
    </w:p>
    <w:p w14:paraId="3F832A58" w14:textId="77777777" w:rsidR="00307F61" w:rsidRDefault="00307F61">
      <w:pPr>
        <w:rPr>
          <w:b/>
          <w:sz w:val="20"/>
        </w:rPr>
      </w:pPr>
    </w:p>
    <w:p w14:paraId="25FC41EB" w14:textId="77777777" w:rsidR="00307F61" w:rsidRDefault="00307F61">
      <w:pPr>
        <w:rPr>
          <w:b/>
          <w:sz w:val="20"/>
        </w:rPr>
      </w:pPr>
    </w:p>
    <w:p w14:paraId="5979A6F1" w14:textId="77777777" w:rsidR="00307F61" w:rsidRDefault="00307F61">
      <w:pPr>
        <w:spacing w:before="6" w:after="1"/>
        <w:rPr>
          <w:b/>
          <w:sz w:val="23"/>
        </w:rPr>
      </w:pPr>
    </w:p>
    <w:tbl>
      <w:tblPr>
        <w:tblW w:w="0" w:type="auto"/>
        <w:tblInd w:w="129" w:type="dxa"/>
        <w:tblBorders>
          <w:top w:val="single" w:sz="8" w:space="0" w:color="221E1F"/>
          <w:left w:val="single" w:sz="8" w:space="0" w:color="221E1F"/>
          <w:bottom w:val="single" w:sz="8" w:space="0" w:color="221E1F"/>
          <w:right w:val="single" w:sz="8" w:space="0" w:color="221E1F"/>
          <w:insideH w:val="single" w:sz="8" w:space="0" w:color="221E1F"/>
          <w:insideV w:val="single" w:sz="8" w:space="0" w:color="221E1F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746"/>
        <w:gridCol w:w="1788"/>
        <w:gridCol w:w="2549"/>
        <w:gridCol w:w="694"/>
        <w:gridCol w:w="8532"/>
        <w:gridCol w:w="2854"/>
        <w:gridCol w:w="3599"/>
      </w:tblGrid>
      <w:tr w:rsidR="00307F61" w14:paraId="583A9CF1" w14:textId="77777777">
        <w:trPr>
          <w:trHeight w:val="251"/>
        </w:trPr>
        <w:tc>
          <w:tcPr>
            <w:tcW w:w="1746" w:type="dxa"/>
            <w:tcBorders>
              <w:bottom w:val="nil"/>
            </w:tcBorders>
          </w:tcPr>
          <w:p w14:paraId="2B064BD6" w14:textId="77777777" w:rsidR="00307F61" w:rsidRDefault="00000000">
            <w:pPr>
              <w:pStyle w:val="TableParagraph"/>
              <w:spacing w:before="22" w:line="210" w:lineRule="exact"/>
              <w:ind w:left="383" w:right="351"/>
              <w:jc w:val="center"/>
              <w:rPr>
                <w:sz w:val="20"/>
              </w:rPr>
            </w:pPr>
            <w:r>
              <w:rPr>
                <w:color w:val="221E1F"/>
                <w:spacing w:val="-5"/>
                <w:sz w:val="20"/>
              </w:rPr>
              <w:t>S11</w:t>
            </w:r>
          </w:p>
        </w:tc>
        <w:tc>
          <w:tcPr>
            <w:tcW w:w="1788" w:type="dxa"/>
            <w:tcBorders>
              <w:bottom w:val="nil"/>
            </w:tcBorders>
          </w:tcPr>
          <w:p w14:paraId="2B9813E1" w14:textId="77777777" w:rsidR="00307F61" w:rsidRDefault="00000000">
            <w:pPr>
              <w:pStyle w:val="TableParagraph"/>
              <w:spacing w:before="22" w:line="210" w:lineRule="exact"/>
              <w:ind w:left="708" w:right="690"/>
              <w:jc w:val="center"/>
              <w:rPr>
                <w:sz w:val="20"/>
              </w:rPr>
            </w:pPr>
            <w:r>
              <w:rPr>
                <w:color w:val="221E1F"/>
                <w:spacing w:val="-5"/>
                <w:sz w:val="20"/>
              </w:rPr>
              <w:t>1.1</w:t>
            </w:r>
          </w:p>
        </w:tc>
        <w:tc>
          <w:tcPr>
            <w:tcW w:w="2549" w:type="dxa"/>
            <w:tcBorders>
              <w:bottom w:val="nil"/>
            </w:tcBorders>
          </w:tcPr>
          <w:p w14:paraId="043F6EFE" w14:textId="77777777" w:rsidR="00307F61" w:rsidRDefault="00000000">
            <w:pPr>
              <w:pStyle w:val="TableParagraph"/>
              <w:spacing w:before="18" w:line="213" w:lineRule="exact"/>
              <w:ind w:left="370"/>
              <w:rPr>
                <w:b/>
                <w:sz w:val="20"/>
              </w:rPr>
            </w:pPr>
            <w:r>
              <w:rPr>
                <w:b/>
                <w:color w:val="231F20"/>
                <w:sz w:val="20"/>
              </w:rPr>
              <w:t xml:space="preserve">Iarnă, jocuri , </w:t>
            </w:r>
            <w:r>
              <w:rPr>
                <w:b/>
                <w:color w:val="231F20"/>
                <w:spacing w:val="-2"/>
                <w:sz w:val="20"/>
              </w:rPr>
              <w:t>jucării</w:t>
            </w:r>
          </w:p>
        </w:tc>
        <w:tc>
          <w:tcPr>
            <w:tcW w:w="694" w:type="dxa"/>
            <w:tcBorders>
              <w:bottom w:val="nil"/>
            </w:tcBorders>
          </w:tcPr>
          <w:p w14:paraId="1091A7FF" w14:textId="77777777" w:rsidR="00307F61" w:rsidRDefault="00000000">
            <w:pPr>
              <w:pStyle w:val="TableParagraph"/>
              <w:spacing w:before="18" w:line="213" w:lineRule="exact"/>
              <w:ind w:right="196"/>
              <w:jc w:val="right"/>
              <w:rPr>
                <w:b/>
                <w:sz w:val="20"/>
              </w:rPr>
            </w:pPr>
            <w:r>
              <w:rPr>
                <w:b/>
                <w:color w:val="231F20"/>
                <w:spacing w:val="-5"/>
                <w:sz w:val="20"/>
              </w:rPr>
              <w:t>21</w:t>
            </w:r>
          </w:p>
        </w:tc>
        <w:tc>
          <w:tcPr>
            <w:tcW w:w="8532" w:type="dxa"/>
            <w:vMerge w:val="restart"/>
          </w:tcPr>
          <w:p w14:paraId="3EE68B13" w14:textId="77777777" w:rsidR="00307F61" w:rsidRDefault="00000000">
            <w:pPr>
              <w:pStyle w:val="TableParagraph"/>
              <w:spacing w:before="22"/>
              <w:ind w:left="79"/>
              <w:rPr>
                <w:sz w:val="20"/>
              </w:rPr>
            </w:pPr>
            <w:r>
              <w:rPr>
                <w:color w:val="221E1F"/>
                <w:sz w:val="20"/>
              </w:rPr>
              <w:t>-</w:t>
            </w:r>
            <w:r>
              <w:rPr>
                <w:color w:val="221E1F"/>
                <w:spacing w:val="-37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 xml:space="preserve">formularea de enunţuri pe baza unei </w:t>
            </w:r>
            <w:r>
              <w:rPr>
                <w:color w:val="221E1F"/>
                <w:spacing w:val="-2"/>
                <w:sz w:val="20"/>
              </w:rPr>
              <w:t>imagini;</w:t>
            </w:r>
          </w:p>
          <w:p w14:paraId="2D721C8A" w14:textId="77777777" w:rsidR="00307F61" w:rsidRDefault="00000000">
            <w:pPr>
              <w:pStyle w:val="TableParagraph"/>
              <w:spacing w:before="32"/>
              <w:ind w:left="79"/>
              <w:rPr>
                <w:sz w:val="20"/>
              </w:rPr>
            </w:pPr>
            <w:r>
              <w:rPr>
                <w:color w:val="221E1F"/>
                <w:sz w:val="20"/>
              </w:rPr>
              <w:t>-</w:t>
            </w:r>
            <w:r>
              <w:rPr>
                <w:color w:val="221E1F"/>
                <w:spacing w:val="-37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formularea</w:t>
            </w:r>
            <w:r>
              <w:rPr>
                <w:color w:val="221E1F"/>
                <w:spacing w:val="-2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unor</w:t>
            </w:r>
            <w:r>
              <w:rPr>
                <w:color w:val="221E1F"/>
                <w:spacing w:val="-2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întrebări</w:t>
            </w:r>
            <w:r>
              <w:rPr>
                <w:color w:val="221E1F"/>
                <w:spacing w:val="-1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şi</w:t>
            </w:r>
            <w:r>
              <w:rPr>
                <w:color w:val="221E1F"/>
                <w:spacing w:val="-2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răspunsuri</w:t>
            </w:r>
            <w:r>
              <w:rPr>
                <w:color w:val="221E1F"/>
                <w:spacing w:val="-1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referitoare</w:t>
            </w:r>
            <w:r>
              <w:rPr>
                <w:color w:val="221E1F"/>
                <w:spacing w:val="-1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la</w:t>
            </w:r>
            <w:r>
              <w:rPr>
                <w:color w:val="221E1F"/>
                <w:spacing w:val="-2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conţinutul</w:t>
            </w:r>
            <w:r>
              <w:rPr>
                <w:color w:val="221E1F"/>
                <w:spacing w:val="-1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unui</w:t>
            </w:r>
            <w:r>
              <w:rPr>
                <w:color w:val="221E1F"/>
                <w:spacing w:val="-2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mesaj/</w:t>
            </w:r>
            <w:r>
              <w:rPr>
                <w:color w:val="221E1F"/>
                <w:spacing w:val="-1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text</w:t>
            </w:r>
            <w:r>
              <w:rPr>
                <w:color w:val="221E1F"/>
                <w:spacing w:val="-5"/>
                <w:sz w:val="20"/>
              </w:rPr>
              <w:t xml:space="preserve"> </w:t>
            </w:r>
            <w:r>
              <w:rPr>
                <w:color w:val="221E1F"/>
                <w:spacing w:val="-2"/>
                <w:sz w:val="20"/>
              </w:rPr>
              <w:t>audiat;</w:t>
            </w:r>
          </w:p>
          <w:p w14:paraId="0DBD9C4C" w14:textId="77777777" w:rsidR="00307F61" w:rsidRDefault="00000000">
            <w:pPr>
              <w:pStyle w:val="TableParagraph"/>
              <w:spacing w:before="20"/>
              <w:ind w:left="79"/>
              <w:rPr>
                <w:sz w:val="20"/>
              </w:rPr>
            </w:pPr>
            <w:r>
              <w:rPr>
                <w:color w:val="221E1F"/>
                <w:sz w:val="20"/>
              </w:rPr>
              <w:t>-</w:t>
            </w:r>
            <w:r>
              <w:rPr>
                <w:color w:val="221E1F"/>
                <w:spacing w:val="-37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 xml:space="preserve">oferirea de răspunsuri la întrebarea: „Despre ce este </w:t>
            </w:r>
            <w:r>
              <w:rPr>
                <w:color w:val="221E1F"/>
                <w:spacing w:val="-2"/>
                <w:sz w:val="20"/>
              </w:rPr>
              <w:t>vorba...”;</w:t>
            </w:r>
          </w:p>
          <w:p w14:paraId="3E21D1FF" w14:textId="77777777" w:rsidR="00307F61" w:rsidRDefault="00000000">
            <w:pPr>
              <w:pStyle w:val="TableParagraph"/>
              <w:spacing w:before="20"/>
              <w:ind w:left="79"/>
              <w:rPr>
                <w:sz w:val="20"/>
              </w:rPr>
            </w:pPr>
            <w:r>
              <w:rPr>
                <w:color w:val="221E1F"/>
                <w:sz w:val="20"/>
              </w:rPr>
              <w:t>-</w:t>
            </w:r>
            <w:r>
              <w:rPr>
                <w:color w:val="221E1F"/>
                <w:spacing w:val="-37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jocuri</w:t>
            </w:r>
            <w:r>
              <w:rPr>
                <w:color w:val="221E1F"/>
                <w:spacing w:val="-3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de</w:t>
            </w:r>
            <w:r>
              <w:rPr>
                <w:color w:val="221E1F"/>
                <w:spacing w:val="-1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tipul:</w:t>
            </w:r>
            <w:r>
              <w:rPr>
                <w:color w:val="221E1F"/>
                <w:spacing w:val="-3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„Ce</w:t>
            </w:r>
            <w:r>
              <w:rPr>
                <w:color w:val="221E1F"/>
                <w:spacing w:val="-2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s-ar</w:t>
            </w:r>
            <w:r>
              <w:rPr>
                <w:color w:val="221E1F"/>
                <w:spacing w:val="-1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ﬁ</w:t>
            </w:r>
            <w:r>
              <w:rPr>
                <w:color w:val="221E1F"/>
                <w:spacing w:val="-3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întâmplat</w:t>
            </w:r>
            <w:r>
              <w:rPr>
                <w:color w:val="221E1F"/>
                <w:spacing w:val="-2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dacă..”</w:t>
            </w:r>
            <w:r>
              <w:rPr>
                <w:color w:val="221E1F"/>
                <w:spacing w:val="-2"/>
                <w:sz w:val="20"/>
              </w:rPr>
              <w:t xml:space="preserve"> </w:t>
            </w:r>
            <w:r>
              <w:rPr>
                <w:color w:val="221E1F"/>
                <w:spacing w:val="-4"/>
                <w:sz w:val="20"/>
              </w:rPr>
              <w:t>etc.</w:t>
            </w:r>
          </w:p>
          <w:p w14:paraId="3281FAEE" w14:textId="77777777" w:rsidR="00307F61" w:rsidRDefault="00000000">
            <w:pPr>
              <w:pStyle w:val="TableParagraph"/>
              <w:spacing w:before="20" w:line="224" w:lineRule="exact"/>
              <w:ind w:left="79"/>
              <w:rPr>
                <w:sz w:val="20"/>
              </w:rPr>
            </w:pPr>
            <w:r>
              <w:rPr>
                <w:color w:val="221E1F"/>
                <w:sz w:val="20"/>
              </w:rPr>
              <w:t>-</w:t>
            </w:r>
            <w:r>
              <w:rPr>
                <w:color w:val="221E1F"/>
                <w:spacing w:val="-37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identiﬁcarea</w:t>
            </w:r>
            <w:r>
              <w:rPr>
                <w:color w:val="221E1F"/>
                <w:spacing w:val="-5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sunetului</w:t>
            </w:r>
            <w:r>
              <w:rPr>
                <w:color w:val="221E1F"/>
                <w:spacing w:val="-4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în</w:t>
            </w:r>
            <w:r>
              <w:rPr>
                <w:color w:val="221E1F"/>
                <w:spacing w:val="-4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silabe</w:t>
            </w:r>
            <w:r>
              <w:rPr>
                <w:color w:val="221E1F"/>
                <w:spacing w:val="-4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şi</w:t>
            </w:r>
            <w:r>
              <w:rPr>
                <w:color w:val="221E1F"/>
                <w:spacing w:val="-3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în</w:t>
            </w:r>
            <w:r>
              <w:rPr>
                <w:color w:val="221E1F"/>
                <w:spacing w:val="-5"/>
                <w:sz w:val="20"/>
              </w:rPr>
              <w:t xml:space="preserve"> </w:t>
            </w:r>
            <w:r>
              <w:rPr>
                <w:color w:val="221E1F"/>
                <w:spacing w:val="-2"/>
                <w:sz w:val="20"/>
              </w:rPr>
              <w:t>cuvinte;</w:t>
            </w:r>
          </w:p>
          <w:p w14:paraId="3F844764" w14:textId="77777777" w:rsidR="00307F61" w:rsidRDefault="00000000">
            <w:pPr>
              <w:pStyle w:val="TableParagraph"/>
              <w:spacing w:before="12" w:line="216" w:lineRule="auto"/>
              <w:ind w:left="159" w:right="659" w:hanging="80"/>
              <w:rPr>
                <w:sz w:val="20"/>
              </w:rPr>
            </w:pPr>
            <w:r>
              <w:rPr>
                <w:color w:val="221E1F"/>
                <w:sz w:val="20"/>
              </w:rPr>
              <w:t>-</w:t>
            </w:r>
            <w:r>
              <w:rPr>
                <w:color w:val="221E1F"/>
                <w:spacing w:val="-37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identiﬁcarea</w:t>
            </w:r>
            <w:r>
              <w:rPr>
                <w:color w:val="221E1F"/>
                <w:spacing w:val="-9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unor</w:t>
            </w:r>
            <w:r>
              <w:rPr>
                <w:color w:val="221E1F"/>
                <w:spacing w:val="-8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cuvinte</w:t>
            </w:r>
            <w:r>
              <w:rPr>
                <w:color w:val="221E1F"/>
                <w:spacing w:val="-9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date</w:t>
            </w:r>
            <w:r>
              <w:rPr>
                <w:color w:val="221E1F"/>
                <w:spacing w:val="-9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după</w:t>
            </w:r>
            <w:r>
              <w:rPr>
                <w:color w:val="221E1F"/>
                <w:spacing w:val="-8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criterii</w:t>
            </w:r>
            <w:r>
              <w:rPr>
                <w:color w:val="221E1F"/>
                <w:spacing w:val="-9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precum:</w:t>
            </w:r>
            <w:r>
              <w:rPr>
                <w:color w:val="221E1F"/>
                <w:spacing w:val="-9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număr</w:t>
            </w:r>
            <w:r>
              <w:rPr>
                <w:color w:val="221E1F"/>
                <w:spacing w:val="-9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de</w:t>
            </w:r>
            <w:r>
              <w:rPr>
                <w:color w:val="221E1F"/>
                <w:spacing w:val="-8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sunete,</w:t>
            </w:r>
            <w:r>
              <w:rPr>
                <w:color w:val="221E1F"/>
                <w:spacing w:val="-9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sunet</w:t>
            </w:r>
            <w:r>
              <w:rPr>
                <w:color w:val="221E1F"/>
                <w:spacing w:val="-3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iniţial,</w:t>
            </w:r>
            <w:r>
              <w:rPr>
                <w:color w:val="221E1F"/>
                <w:spacing w:val="-3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sunet</w:t>
            </w:r>
            <w:r>
              <w:rPr>
                <w:color w:val="221E1F"/>
                <w:spacing w:val="-3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 xml:space="preserve">ﬁnal </w:t>
            </w:r>
            <w:r>
              <w:rPr>
                <w:color w:val="221E1F"/>
                <w:spacing w:val="-2"/>
                <w:sz w:val="20"/>
              </w:rPr>
              <w:t>etc.</w:t>
            </w:r>
            <w:r>
              <w:rPr>
                <w:color w:val="231F20"/>
                <w:spacing w:val="-2"/>
                <w:sz w:val="20"/>
              </w:rPr>
              <w:t>;</w:t>
            </w:r>
          </w:p>
          <w:p w14:paraId="50B39361" w14:textId="77777777" w:rsidR="00307F61" w:rsidRDefault="00000000">
            <w:pPr>
              <w:pStyle w:val="TableParagraph"/>
              <w:spacing w:before="15"/>
              <w:ind w:left="79"/>
              <w:rPr>
                <w:sz w:val="20"/>
              </w:rPr>
            </w:pPr>
            <w:r>
              <w:rPr>
                <w:color w:val="221E1F"/>
                <w:sz w:val="20"/>
              </w:rPr>
              <w:t>-</w:t>
            </w:r>
            <w:r>
              <w:rPr>
                <w:color w:val="221E1F"/>
                <w:spacing w:val="-37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 xml:space="preserve">analiza şi sinteza fonetică a cuvintelor şi </w:t>
            </w:r>
            <w:r>
              <w:rPr>
                <w:color w:val="221E1F"/>
                <w:spacing w:val="-2"/>
                <w:sz w:val="20"/>
              </w:rPr>
              <w:t>silabelor;</w:t>
            </w:r>
          </w:p>
          <w:p w14:paraId="1429D818" w14:textId="77777777" w:rsidR="00307F61" w:rsidRDefault="00000000">
            <w:pPr>
              <w:pStyle w:val="TableParagraph"/>
              <w:spacing w:before="10" w:line="249" w:lineRule="auto"/>
              <w:ind w:left="159" w:hanging="80"/>
              <w:rPr>
                <w:sz w:val="20"/>
              </w:rPr>
            </w:pPr>
            <w:r>
              <w:rPr>
                <w:color w:val="221E1F"/>
                <w:sz w:val="20"/>
              </w:rPr>
              <w:t>-</w:t>
            </w:r>
            <w:r>
              <w:rPr>
                <w:color w:val="221E1F"/>
                <w:spacing w:val="-37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despărţirea</w:t>
            </w:r>
            <w:r>
              <w:rPr>
                <w:color w:val="221E1F"/>
                <w:spacing w:val="-4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cuvintelor</w:t>
            </w:r>
            <w:r>
              <w:rPr>
                <w:color w:val="221E1F"/>
                <w:spacing w:val="-3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în</w:t>
            </w:r>
            <w:r>
              <w:rPr>
                <w:color w:val="221E1F"/>
                <w:spacing w:val="-3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silabe,</w:t>
            </w:r>
            <w:r>
              <w:rPr>
                <w:color w:val="221E1F"/>
                <w:spacing w:val="-3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numărarea</w:t>
            </w:r>
            <w:r>
              <w:rPr>
                <w:color w:val="221E1F"/>
                <w:spacing w:val="-3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silabelor</w:t>
            </w:r>
            <w:r>
              <w:rPr>
                <w:color w:val="221E1F"/>
                <w:spacing w:val="-3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unui</w:t>
            </w:r>
            <w:r>
              <w:rPr>
                <w:color w:val="221E1F"/>
                <w:spacing w:val="-3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cuvânt</w:t>
            </w:r>
            <w:r>
              <w:rPr>
                <w:color w:val="221E1F"/>
                <w:spacing w:val="-3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şi</w:t>
            </w:r>
            <w:r>
              <w:rPr>
                <w:color w:val="221E1F"/>
                <w:spacing w:val="-3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reprezentarea</w:t>
            </w:r>
            <w:r>
              <w:rPr>
                <w:color w:val="221E1F"/>
                <w:spacing w:val="-3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lor</w:t>
            </w:r>
            <w:r>
              <w:rPr>
                <w:color w:val="221E1F"/>
                <w:spacing w:val="-3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prin</w:t>
            </w:r>
            <w:r>
              <w:rPr>
                <w:color w:val="221E1F"/>
                <w:spacing w:val="-3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simboluri/ semne/ jetoane/ gesturi/ bătăi din palme;</w:t>
            </w:r>
          </w:p>
          <w:p w14:paraId="2453BAC1" w14:textId="77777777" w:rsidR="00307F61" w:rsidRDefault="00000000">
            <w:pPr>
              <w:pStyle w:val="TableParagraph"/>
              <w:spacing w:before="2"/>
              <w:ind w:left="79"/>
              <w:rPr>
                <w:sz w:val="20"/>
              </w:rPr>
            </w:pPr>
            <w:r>
              <w:rPr>
                <w:color w:val="221E1F"/>
                <w:sz w:val="20"/>
              </w:rPr>
              <w:t>-</w:t>
            </w:r>
            <w:r>
              <w:rPr>
                <w:color w:val="221E1F"/>
                <w:spacing w:val="-37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 xml:space="preserve">stabilirea poziţiei unui sunet în silabă/ </w:t>
            </w:r>
            <w:r>
              <w:rPr>
                <w:color w:val="221E1F"/>
                <w:spacing w:val="-2"/>
                <w:sz w:val="20"/>
              </w:rPr>
              <w:t>cuvânt;</w:t>
            </w:r>
          </w:p>
          <w:p w14:paraId="3B305422" w14:textId="77777777" w:rsidR="00307F61" w:rsidRDefault="00000000">
            <w:pPr>
              <w:pStyle w:val="TableParagraph"/>
              <w:spacing w:before="10"/>
              <w:ind w:left="79"/>
              <w:rPr>
                <w:sz w:val="20"/>
              </w:rPr>
            </w:pPr>
            <w:r>
              <w:rPr>
                <w:color w:val="221E1F"/>
                <w:sz w:val="20"/>
              </w:rPr>
              <w:t>-</w:t>
            </w:r>
            <w:r>
              <w:rPr>
                <w:color w:val="221E1F"/>
                <w:spacing w:val="-37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modelarea</w:t>
            </w:r>
            <w:r>
              <w:rPr>
                <w:color w:val="221E1F"/>
                <w:spacing w:val="9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din</w:t>
            </w:r>
            <w:r>
              <w:rPr>
                <w:color w:val="221E1F"/>
                <w:spacing w:val="10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plastilină</w:t>
            </w:r>
            <w:r>
              <w:rPr>
                <w:color w:val="221E1F"/>
                <w:spacing w:val="9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a</w:t>
            </w:r>
            <w:r>
              <w:rPr>
                <w:color w:val="221E1F"/>
                <w:spacing w:val="11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contururilor</w:t>
            </w:r>
            <w:r>
              <w:rPr>
                <w:color w:val="221E1F"/>
                <w:spacing w:val="9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unor</w:t>
            </w:r>
            <w:r>
              <w:rPr>
                <w:color w:val="221E1F"/>
                <w:spacing w:val="11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litere;</w:t>
            </w:r>
            <w:r>
              <w:rPr>
                <w:color w:val="221E1F"/>
                <w:spacing w:val="10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decorarea</w:t>
            </w:r>
            <w:r>
              <w:rPr>
                <w:color w:val="221E1F"/>
                <w:spacing w:val="9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literelor</w:t>
            </w:r>
            <w:r>
              <w:rPr>
                <w:color w:val="221E1F"/>
                <w:spacing w:val="10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de</w:t>
            </w:r>
            <w:r>
              <w:rPr>
                <w:color w:val="221E1F"/>
                <w:spacing w:val="11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mână</w:t>
            </w:r>
            <w:r>
              <w:rPr>
                <w:color w:val="221E1F"/>
                <w:spacing w:val="9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şi</w:t>
            </w:r>
            <w:r>
              <w:rPr>
                <w:color w:val="221E1F"/>
                <w:spacing w:val="-5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 xml:space="preserve">de </w:t>
            </w:r>
            <w:r>
              <w:rPr>
                <w:color w:val="221E1F"/>
                <w:spacing w:val="-2"/>
                <w:sz w:val="20"/>
              </w:rPr>
              <w:t>tipar;</w:t>
            </w:r>
          </w:p>
          <w:p w14:paraId="481863E8" w14:textId="77777777" w:rsidR="00307F61" w:rsidRDefault="00000000">
            <w:pPr>
              <w:pStyle w:val="TableParagraph"/>
              <w:spacing w:before="10" w:line="249" w:lineRule="auto"/>
              <w:ind w:left="159" w:hanging="80"/>
              <w:rPr>
                <w:sz w:val="20"/>
              </w:rPr>
            </w:pPr>
            <w:r>
              <w:rPr>
                <w:color w:val="221E1F"/>
                <w:sz w:val="20"/>
              </w:rPr>
              <w:t>-</w:t>
            </w:r>
            <w:r>
              <w:rPr>
                <w:color w:val="221E1F"/>
                <w:spacing w:val="-37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executarea</w:t>
            </w:r>
            <w:r>
              <w:rPr>
                <w:color w:val="221E1F"/>
                <w:spacing w:val="-8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conturului</w:t>
            </w:r>
            <w:r>
              <w:rPr>
                <w:color w:val="221E1F"/>
                <w:spacing w:val="-7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unor</w:t>
            </w:r>
            <w:r>
              <w:rPr>
                <w:color w:val="221E1F"/>
                <w:spacing w:val="-7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litere,</w:t>
            </w:r>
            <w:r>
              <w:rPr>
                <w:color w:val="221E1F"/>
                <w:spacing w:val="-7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silabe,</w:t>
            </w:r>
            <w:r>
              <w:rPr>
                <w:color w:val="221E1F"/>
                <w:spacing w:val="-7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cuvinte</w:t>
            </w:r>
            <w:r>
              <w:rPr>
                <w:color w:val="221E1F"/>
                <w:spacing w:val="-7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cu</w:t>
            </w:r>
            <w:r>
              <w:rPr>
                <w:color w:val="221E1F"/>
                <w:spacing w:val="-7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degetul</w:t>
            </w:r>
            <w:r>
              <w:rPr>
                <w:color w:val="221E1F"/>
                <w:spacing w:val="-7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pe</w:t>
            </w:r>
            <w:r>
              <w:rPr>
                <w:color w:val="221E1F"/>
                <w:spacing w:val="-7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blatul</w:t>
            </w:r>
            <w:r>
              <w:rPr>
                <w:color w:val="221E1F"/>
                <w:spacing w:val="-7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mesei,</w:t>
            </w:r>
            <w:r>
              <w:rPr>
                <w:color w:val="221E1F"/>
                <w:spacing w:val="-7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în</w:t>
            </w:r>
            <w:r>
              <w:rPr>
                <w:color w:val="221E1F"/>
                <w:spacing w:val="-7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aer, pe</w:t>
            </w:r>
            <w:r>
              <w:rPr>
                <w:color w:val="221E1F"/>
                <w:spacing w:val="-5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spatele</w:t>
            </w:r>
            <w:r>
              <w:rPr>
                <w:color w:val="221E1F"/>
                <w:spacing w:val="-5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colegului, pe hârtie, cu pensula şi acuarela, cu creta pe tablă, cu markerul pe coli mari;</w:t>
            </w:r>
          </w:p>
          <w:p w14:paraId="6ABDA707" w14:textId="77777777" w:rsidR="00307F61" w:rsidRDefault="00000000">
            <w:pPr>
              <w:pStyle w:val="TableParagraph"/>
              <w:spacing w:before="1" w:line="249" w:lineRule="auto"/>
              <w:ind w:left="159" w:right="140" w:hanging="80"/>
              <w:rPr>
                <w:sz w:val="20"/>
              </w:rPr>
            </w:pPr>
            <w:r>
              <w:rPr>
                <w:color w:val="221E1F"/>
                <w:sz w:val="20"/>
              </w:rPr>
              <w:t>-</w:t>
            </w:r>
            <w:r>
              <w:rPr>
                <w:color w:val="221E1F"/>
                <w:spacing w:val="-37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scrierea literelor de mână, folosind diverse instrumente de scris (creion, carioca, stilou, pensulă, cretă) pe variate suporturi (foaie velină, foaie liniată, tablă etc.);</w:t>
            </w:r>
          </w:p>
          <w:p w14:paraId="08BD9907" w14:textId="77777777" w:rsidR="00307F61" w:rsidRDefault="00000000">
            <w:pPr>
              <w:pStyle w:val="TableParagraph"/>
              <w:spacing w:before="2"/>
              <w:ind w:left="79"/>
              <w:rPr>
                <w:sz w:val="20"/>
              </w:rPr>
            </w:pPr>
            <w:r>
              <w:rPr>
                <w:color w:val="221E1F"/>
                <w:sz w:val="20"/>
              </w:rPr>
              <w:t>-</w:t>
            </w:r>
            <w:r>
              <w:rPr>
                <w:color w:val="221E1F"/>
                <w:spacing w:val="-37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trasarea</w:t>
            </w:r>
            <w:r>
              <w:rPr>
                <w:color w:val="221E1F"/>
                <w:spacing w:val="-4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în</w:t>
            </w:r>
            <w:r>
              <w:rPr>
                <w:color w:val="221E1F"/>
                <w:spacing w:val="-4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duct</w:t>
            </w:r>
            <w:r>
              <w:rPr>
                <w:color w:val="221E1F"/>
                <w:spacing w:val="-4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continuu</w:t>
            </w:r>
            <w:r>
              <w:rPr>
                <w:color w:val="221E1F"/>
                <w:spacing w:val="-4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a</w:t>
            </w:r>
            <w:r>
              <w:rPr>
                <w:color w:val="221E1F"/>
                <w:spacing w:val="-3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literelor</w:t>
            </w:r>
            <w:r>
              <w:rPr>
                <w:color w:val="221E1F"/>
                <w:spacing w:val="-4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de</w:t>
            </w:r>
            <w:r>
              <w:rPr>
                <w:color w:val="221E1F"/>
                <w:spacing w:val="-3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mână</w:t>
            </w:r>
            <w:r>
              <w:rPr>
                <w:color w:val="221E1F"/>
                <w:spacing w:val="-4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(începând</w:t>
            </w:r>
            <w:r>
              <w:rPr>
                <w:color w:val="221E1F"/>
                <w:spacing w:val="-4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prin</w:t>
            </w:r>
            <w:r>
              <w:rPr>
                <w:color w:val="221E1F"/>
                <w:spacing w:val="-4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unirea</w:t>
            </w:r>
            <w:r>
              <w:rPr>
                <w:color w:val="221E1F"/>
                <w:spacing w:val="-4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punctelor</w:t>
            </w:r>
            <w:r>
              <w:rPr>
                <w:color w:val="221E1F"/>
                <w:spacing w:val="-4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 xml:space="preserve">care le </w:t>
            </w:r>
            <w:r>
              <w:rPr>
                <w:color w:val="221E1F"/>
                <w:spacing w:val="-2"/>
                <w:sz w:val="20"/>
              </w:rPr>
              <w:t>compun);</w:t>
            </w:r>
          </w:p>
          <w:p w14:paraId="6CA46114" w14:textId="77777777" w:rsidR="00307F61" w:rsidRDefault="00000000">
            <w:pPr>
              <w:pStyle w:val="TableParagraph"/>
              <w:spacing w:before="32"/>
              <w:ind w:left="79"/>
              <w:rPr>
                <w:sz w:val="20"/>
              </w:rPr>
            </w:pPr>
            <w:r>
              <w:rPr>
                <w:color w:val="221E1F"/>
                <w:sz w:val="20"/>
              </w:rPr>
              <w:t>-</w:t>
            </w:r>
            <w:r>
              <w:rPr>
                <w:color w:val="221E1F"/>
                <w:spacing w:val="-39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utilizarea</w:t>
            </w:r>
            <w:r>
              <w:rPr>
                <w:color w:val="221E1F"/>
                <w:spacing w:val="-6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imaginilor</w:t>
            </w:r>
            <w:r>
              <w:rPr>
                <w:color w:val="221E1F"/>
                <w:spacing w:val="-4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pentru</w:t>
            </w:r>
            <w:r>
              <w:rPr>
                <w:color w:val="221E1F"/>
                <w:spacing w:val="-5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indicarea</w:t>
            </w:r>
            <w:r>
              <w:rPr>
                <w:color w:val="221E1F"/>
                <w:spacing w:val="-5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semniﬁcaţiei</w:t>
            </w:r>
            <w:r>
              <w:rPr>
                <w:color w:val="221E1F"/>
                <w:spacing w:val="-5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unui</w:t>
            </w:r>
            <w:r>
              <w:rPr>
                <w:color w:val="221E1F"/>
                <w:spacing w:val="-4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mesaj</w:t>
            </w:r>
            <w:r>
              <w:rPr>
                <w:color w:val="221E1F"/>
                <w:spacing w:val="-4"/>
                <w:sz w:val="20"/>
              </w:rPr>
              <w:t xml:space="preserve"> </w:t>
            </w:r>
            <w:r>
              <w:rPr>
                <w:color w:val="221E1F"/>
                <w:spacing w:val="-2"/>
                <w:sz w:val="20"/>
              </w:rPr>
              <w:t>audiat</w:t>
            </w:r>
            <w:r>
              <w:rPr>
                <w:color w:val="231F20"/>
                <w:spacing w:val="-2"/>
                <w:sz w:val="20"/>
              </w:rPr>
              <w:t>;</w:t>
            </w:r>
          </w:p>
          <w:p w14:paraId="792D3DAA" w14:textId="77777777" w:rsidR="00307F61" w:rsidRDefault="00000000">
            <w:pPr>
              <w:pStyle w:val="TableParagraph"/>
              <w:spacing w:before="20"/>
              <w:ind w:left="79"/>
              <w:rPr>
                <w:sz w:val="20"/>
              </w:rPr>
            </w:pPr>
            <w:r>
              <w:rPr>
                <w:color w:val="221E1F"/>
                <w:sz w:val="20"/>
              </w:rPr>
              <w:t>-</w:t>
            </w:r>
            <w:r>
              <w:rPr>
                <w:color w:val="221E1F"/>
                <w:spacing w:val="-37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 xml:space="preserve">intuirea unor cuvinte însoţite de imagini </w:t>
            </w:r>
            <w:r>
              <w:rPr>
                <w:color w:val="221E1F"/>
                <w:spacing w:val="-2"/>
                <w:sz w:val="20"/>
              </w:rPr>
              <w:t>corespunzătoare;</w:t>
            </w:r>
          </w:p>
          <w:p w14:paraId="57A39745" w14:textId="77777777" w:rsidR="00307F61" w:rsidRDefault="00000000">
            <w:pPr>
              <w:pStyle w:val="TableParagraph"/>
              <w:spacing w:before="20"/>
              <w:ind w:left="79"/>
              <w:rPr>
                <w:sz w:val="20"/>
              </w:rPr>
            </w:pPr>
            <w:r>
              <w:rPr>
                <w:color w:val="221E1F"/>
                <w:sz w:val="20"/>
              </w:rPr>
              <w:t>-</w:t>
            </w:r>
            <w:r>
              <w:rPr>
                <w:color w:val="221E1F"/>
                <w:spacing w:val="-37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 xml:space="preserve">numărarea cuvintelor din </w:t>
            </w:r>
            <w:r>
              <w:rPr>
                <w:color w:val="221E1F"/>
                <w:spacing w:val="-2"/>
                <w:sz w:val="20"/>
              </w:rPr>
              <w:t>propoziţii;</w:t>
            </w:r>
          </w:p>
          <w:p w14:paraId="39EF1D4A" w14:textId="77777777" w:rsidR="00307F61" w:rsidRDefault="00000000">
            <w:pPr>
              <w:pStyle w:val="TableParagraph"/>
              <w:spacing w:before="20" w:line="224" w:lineRule="exact"/>
              <w:ind w:left="79"/>
              <w:rPr>
                <w:sz w:val="20"/>
              </w:rPr>
            </w:pPr>
            <w:r>
              <w:rPr>
                <w:color w:val="221E1F"/>
                <w:sz w:val="20"/>
              </w:rPr>
              <w:t>-</w:t>
            </w:r>
            <w:r>
              <w:rPr>
                <w:color w:val="221E1F"/>
                <w:spacing w:val="-39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emiterea</w:t>
            </w:r>
            <w:r>
              <w:rPr>
                <w:color w:val="221E1F"/>
                <w:spacing w:val="-3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unor</w:t>
            </w:r>
            <w:r>
              <w:rPr>
                <w:color w:val="221E1F"/>
                <w:spacing w:val="-2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predicţii asupra</w:t>
            </w:r>
            <w:r>
              <w:rPr>
                <w:color w:val="221E1F"/>
                <w:spacing w:val="-3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derulării</w:t>
            </w:r>
            <w:r>
              <w:rPr>
                <w:color w:val="221E1F"/>
                <w:spacing w:val="-3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evenimentelor dintr-un</w:t>
            </w:r>
            <w:r>
              <w:rPr>
                <w:color w:val="221E1F"/>
                <w:spacing w:val="-2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 xml:space="preserve">text </w:t>
            </w:r>
            <w:r>
              <w:rPr>
                <w:color w:val="221E1F"/>
                <w:spacing w:val="-2"/>
                <w:sz w:val="20"/>
              </w:rPr>
              <w:t>audiat;</w:t>
            </w:r>
          </w:p>
          <w:p w14:paraId="254376F4" w14:textId="77777777" w:rsidR="00307F61" w:rsidRDefault="00000000">
            <w:pPr>
              <w:pStyle w:val="TableParagraph"/>
              <w:spacing w:line="213" w:lineRule="exact"/>
              <w:ind w:left="79"/>
              <w:rPr>
                <w:sz w:val="20"/>
              </w:rPr>
            </w:pPr>
            <w:r>
              <w:rPr>
                <w:color w:val="221E1F"/>
                <w:sz w:val="20"/>
              </w:rPr>
              <w:t>-</w:t>
            </w:r>
            <w:r>
              <w:rPr>
                <w:color w:val="221E1F"/>
                <w:spacing w:val="-39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identiﬁcarea</w:t>
            </w:r>
            <w:r>
              <w:rPr>
                <w:color w:val="221E1F"/>
                <w:spacing w:val="-8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personajelor/</w:t>
            </w:r>
            <w:r>
              <w:rPr>
                <w:color w:val="221E1F"/>
                <w:spacing w:val="-8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personajului</w:t>
            </w:r>
            <w:r>
              <w:rPr>
                <w:color w:val="221E1F"/>
                <w:spacing w:val="-7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unui</w:t>
            </w:r>
            <w:r>
              <w:rPr>
                <w:color w:val="221E1F"/>
                <w:spacing w:val="-7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text</w:t>
            </w:r>
            <w:r>
              <w:rPr>
                <w:color w:val="221E1F"/>
                <w:spacing w:val="-7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audiat</w:t>
            </w:r>
            <w:r>
              <w:rPr>
                <w:color w:val="221E1F"/>
                <w:spacing w:val="-8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-</w:t>
            </w:r>
            <w:r>
              <w:rPr>
                <w:color w:val="221E1F"/>
                <w:spacing w:val="-6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oferirea</w:t>
            </w:r>
            <w:r>
              <w:rPr>
                <w:color w:val="221E1F"/>
                <w:spacing w:val="-8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unor</w:t>
            </w:r>
            <w:r>
              <w:rPr>
                <w:color w:val="221E1F"/>
                <w:spacing w:val="-6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răspunsuri</w:t>
            </w:r>
            <w:r>
              <w:rPr>
                <w:color w:val="221E1F"/>
                <w:spacing w:val="-1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la întrebări</w:t>
            </w:r>
            <w:r>
              <w:rPr>
                <w:color w:val="221E1F"/>
                <w:spacing w:val="-1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 xml:space="preserve">de </w:t>
            </w:r>
            <w:r>
              <w:rPr>
                <w:color w:val="221E1F"/>
                <w:spacing w:val="-2"/>
                <w:sz w:val="20"/>
              </w:rPr>
              <w:t>genul:</w:t>
            </w:r>
          </w:p>
          <w:p w14:paraId="283724AA" w14:textId="77777777" w:rsidR="00307F61" w:rsidRDefault="00000000">
            <w:pPr>
              <w:pStyle w:val="TableParagraph"/>
              <w:spacing w:line="213" w:lineRule="exact"/>
              <w:ind w:left="159"/>
              <w:rPr>
                <w:sz w:val="20"/>
              </w:rPr>
            </w:pPr>
            <w:r>
              <w:rPr>
                <w:color w:val="221E1F"/>
                <w:sz w:val="20"/>
              </w:rPr>
              <w:t xml:space="preserve">„Cine? Ce? Când? Unde? Cum? De </w:t>
            </w:r>
            <w:r>
              <w:rPr>
                <w:color w:val="221E1F"/>
                <w:spacing w:val="-2"/>
                <w:sz w:val="20"/>
              </w:rPr>
              <w:t>ce?”;</w:t>
            </w:r>
          </w:p>
          <w:p w14:paraId="6686662C" w14:textId="77777777" w:rsidR="00307F61" w:rsidRDefault="00000000">
            <w:pPr>
              <w:pStyle w:val="TableParagraph"/>
              <w:spacing w:before="12" w:line="216" w:lineRule="auto"/>
              <w:ind w:left="159" w:right="1071" w:hanging="80"/>
              <w:rPr>
                <w:sz w:val="20"/>
              </w:rPr>
            </w:pPr>
            <w:r>
              <w:rPr>
                <w:color w:val="221E1F"/>
                <w:sz w:val="20"/>
              </w:rPr>
              <w:t>-</w:t>
            </w:r>
            <w:r>
              <w:rPr>
                <w:color w:val="221E1F"/>
                <w:spacing w:val="-37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activităţi</w:t>
            </w:r>
            <w:r>
              <w:rPr>
                <w:color w:val="221E1F"/>
                <w:spacing w:val="-7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de</w:t>
            </w:r>
            <w:r>
              <w:rPr>
                <w:color w:val="221E1F"/>
                <w:spacing w:val="-6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tipul</w:t>
            </w:r>
            <w:r>
              <w:rPr>
                <w:color w:val="221E1F"/>
                <w:spacing w:val="-6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„ştirile</w:t>
            </w:r>
            <w:r>
              <w:rPr>
                <w:color w:val="221E1F"/>
                <w:spacing w:val="-6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zilei”</w:t>
            </w:r>
            <w:r>
              <w:rPr>
                <w:color w:val="221E1F"/>
                <w:spacing w:val="-6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(„Ce</w:t>
            </w:r>
            <w:r>
              <w:rPr>
                <w:color w:val="221E1F"/>
                <w:spacing w:val="-6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am</w:t>
            </w:r>
            <w:r>
              <w:rPr>
                <w:color w:val="221E1F"/>
                <w:spacing w:val="-6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făcut</w:t>
            </w:r>
            <w:r>
              <w:rPr>
                <w:color w:val="221E1F"/>
                <w:spacing w:val="-6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ieri”),</w:t>
            </w:r>
            <w:r>
              <w:rPr>
                <w:color w:val="221E1F"/>
                <w:spacing w:val="-6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în</w:t>
            </w:r>
            <w:r>
              <w:rPr>
                <w:color w:val="221E1F"/>
                <w:spacing w:val="-6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care</w:t>
            </w:r>
            <w:r>
              <w:rPr>
                <w:color w:val="221E1F"/>
                <w:spacing w:val="-6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copiii</w:t>
            </w:r>
            <w:r>
              <w:rPr>
                <w:color w:val="221E1F"/>
                <w:spacing w:val="-6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ascultă</w:t>
            </w:r>
            <w:r>
              <w:rPr>
                <w:color w:val="221E1F"/>
                <w:spacing w:val="-3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întâmplări/ evenimente povestite de copii sau adulţi;</w:t>
            </w:r>
          </w:p>
          <w:p w14:paraId="4D0A8CB6" w14:textId="77777777" w:rsidR="00307F61" w:rsidRDefault="00000000">
            <w:pPr>
              <w:pStyle w:val="TableParagraph"/>
              <w:spacing w:before="16"/>
              <w:ind w:left="79"/>
              <w:rPr>
                <w:sz w:val="20"/>
              </w:rPr>
            </w:pPr>
            <w:r>
              <w:rPr>
                <w:color w:val="221E1F"/>
                <w:sz w:val="20"/>
              </w:rPr>
              <w:t>-</w:t>
            </w:r>
            <w:r>
              <w:rPr>
                <w:color w:val="221E1F"/>
                <w:spacing w:val="-37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asocierea</w:t>
            </w:r>
            <w:r>
              <w:rPr>
                <w:color w:val="221E1F"/>
                <w:spacing w:val="-2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unor</w:t>
            </w:r>
            <w:r>
              <w:rPr>
                <w:color w:val="221E1F"/>
                <w:spacing w:val="-1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cuvinte/</w:t>
            </w:r>
            <w:r>
              <w:rPr>
                <w:color w:val="221E1F"/>
                <w:spacing w:val="-2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enunţuri,</w:t>
            </w:r>
            <w:r>
              <w:rPr>
                <w:color w:val="221E1F"/>
                <w:spacing w:val="-1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scrise</w:t>
            </w:r>
            <w:r>
              <w:rPr>
                <w:color w:val="221E1F"/>
                <w:spacing w:val="-1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cu</w:t>
            </w:r>
            <w:r>
              <w:rPr>
                <w:color w:val="221E1F"/>
                <w:spacing w:val="-1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litere</w:t>
            </w:r>
            <w:r>
              <w:rPr>
                <w:color w:val="221E1F"/>
                <w:spacing w:val="-2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de</w:t>
            </w:r>
            <w:r>
              <w:rPr>
                <w:color w:val="221E1F"/>
                <w:spacing w:val="-1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tipar</w:t>
            </w:r>
            <w:r>
              <w:rPr>
                <w:color w:val="221E1F"/>
                <w:spacing w:val="-1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şi</w:t>
            </w:r>
            <w:r>
              <w:rPr>
                <w:color w:val="221E1F"/>
                <w:spacing w:val="-1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de</w:t>
            </w:r>
            <w:r>
              <w:rPr>
                <w:color w:val="221E1F"/>
                <w:spacing w:val="-2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mână,</w:t>
            </w:r>
            <w:r>
              <w:rPr>
                <w:color w:val="221E1F"/>
                <w:spacing w:val="-1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cu</w:t>
            </w:r>
            <w:r>
              <w:rPr>
                <w:color w:val="221E1F"/>
                <w:spacing w:val="-1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imaginile</w:t>
            </w:r>
            <w:r>
              <w:rPr>
                <w:color w:val="221E1F"/>
                <w:spacing w:val="-3"/>
                <w:sz w:val="20"/>
              </w:rPr>
              <w:t xml:space="preserve"> </w:t>
            </w:r>
            <w:r>
              <w:rPr>
                <w:color w:val="221E1F"/>
                <w:spacing w:val="-2"/>
                <w:sz w:val="20"/>
              </w:rPr>
              <w:t>potrivite;</w:t>
            </w:r>
          </w:p>
          <w:p w14:paraId="28C4FD15" w14:textId="77777777" w:rsidR="00307F61" w:rsidRDefault="00000000">
            <w:pPr>
              <w:pStyle w:val="TableParagraph"/>
              <w:spacing w:before="10"/>
              <w:ind w:left="79"/>
              <w:rPr>
                <w:sz w:val="20"/>
              </w:rPr>
            </w:pPr>
            <w:r>
              <w:rPr>
                <w:color w:val="221E1F"/>
                <w:sz w:val="20"/>
              </w:rPr>
              <w:t>-</w:t>
            </w:r>
            <w:r>
              <w:rPr>
                <w:color w:val="221E1F"/>
                <w:spacing w:val="-37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trasarea</w:t>
            </w:r>
            <w:r>
              <w:rPr>
                <w:color w:val="221E1F"/>
                <w:spacing w:val="-4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în</w:t>
            </w:r>
            <w:r>
              <w:rPr>
                <w:color w:val="221E1F"/>
                <w:spacing w:val="-4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duct</w:t>
            </w:r>
            <w:r>
              <w:rPr>
                <w:color w:val="221E1F"/>
                <w:spacing w:val="-4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continuu</w:t>
            </w:r>
            <w:r>
              <w:rPr>
                <w:color w:val="221E1F"/>
                <w:spacing w:val="-4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a</w:t>
            </w:r>
            <w:r>
              <w:rPr>
                <w:color w:val="221E1F"/>
                <w:spacing w:val="-3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literelor</w:t>
            </w:r>
            <w:r>
              <w:rPr>
                <w:color w:val="221E1F"/>
                <w:spacing w:val="-4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de</w:t>
            </w:r>
            <w:r>
              <w:rPr>
                <w:color w:val="221E1F"/>
                <w:spacing w:val="-3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mână</w:t>
            </w:r>
            <w:r>
              <w:rPr>
                <w:color w:val="221E1F"/>
                <w:spacing w:val="-4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(începând</w:t>
            </w:r>
            <w:r>
              <w:rPr>
                <w:color w:val="221E1F"/>
                <w:spacing w:val="-4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prin</w:t>
            </w:r>
            <w:r>
              <w:rPr>
                <w:color w:val="221E1F"/>
                <w:spacing w:val="-4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unirea</w:t>
            </w:r>
            <w:r>
              <w:rPr>
                <w:color w:val="221E1F"/>
                <w:spacing w:val="-4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punctelor</w:t>
            </w:r>
            <w:r>
              <w:rPr>
                <w:color w:val="221E1F"/>
                <w:spacing w:val="-4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 xml:space="preserve">care le </w:t>
            </w:r>
            <w:r>
              <w:rPr>
                <w:color w:val="221E1F"/>
                <w:spacing w:val="-2"/>
                <w:sz w:val="20"/>
              </w:rPr>
              <w:t>compun);</w:t>
            </w:r>
          </w:p>
          <w:p w14:paraId="282DD5BD" w14:textId="77777777" w:rsidR="00307F61" w:rsidRDefault="00000000">
            <w:pPr>
              <w:pStyle w:val="TableParagraph"/>
              <w:spacing w:before="11" w:line="224" w:lineRule="exact"/>
              <w:ind w:left="79"/>
              <w:rPr>
                <w:sz w:val="20"/>
              </w:rPr>
            </w:pPr>
            <w:r>
              <w:rPr>
                <w:color w:val="221E1F"/>
                <w:sz w:val="20"/>
              </w:rPr>
              <w:t>-</w:t>
            </w:r>
            <w:r>
              <w:rPr>
                <w:color w:val="221E1F"/>
                <w:spacing w:val="-39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 xml:space="preserve">scrierea unor mesaje diverse, utilizând cuvinte (propoziţii) şi simboluri/ </w:t>
            </w:r>
            <w:r>
              <w:rPr>
                <w:color w:val="221E1F"/>
                <w:spacing w:val="-2"/>
                <w:sz w:val="20"/>
              </w:rPr>
              <w:t>desene;</w:t>
            </w:r>
          </w:p>
          <w:p w14:paraId="016D759A" w14:textId="77777777" w:rsidR="00307F61" w:rsidRDefault="00000000">
            <w:pPr>
              <w:pStyle w:val="TableParagraph"/>
              <w:spacing w:before="13" w:line="216" w:lineRule="auto"/>
              <w:ind w:left="159" w:right="1071" w:hanging="80"/>
              <w:rPr>
                <w:sz w:val="20"/>
              </w:rPr>
            </w:pPr>
            <w:r>
              <w:rPr>
                <w:color w:val="221E1F"/>
                <w:sz w:val="20"/>
              </w:rPr>
              <w:t>-</w:t>
            </w:r>
            <w:r>
              <w:rPr>
                <w:color w:val="221E1F"/>
                <w:spacing w:val="-37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copierea,</w:t>
            </w:r>
            <w:r>
              <w:rPr>
                <w:color w:val="221E1F"/>
                <w:spacing w:val="-13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transcrierea</w:t>
            </w:r>
            <w:r>
              <w:rPr>
                <w:color w:val="221E1F"/>
                <w:spacing w:val="-12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literelor,</w:t>
            </w:r>
            <w:r>
              <w:rPr>
                <w:color w:val="221E1F"/>
                <w:spacing w:val="-13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silabelor,</w:t>
            </w:r>
            <w:r>
              <w:rPr>
                <w:color w:val="221E1F"/>
                <w:spacing w:val="-12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cuvintelor,</w:t>
            </w:r>
            <w:r>
              <w:rPr>
                <w:color w:val="221E1F"/>
                <w:spacing w:val="-13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enunţurilor</w:t>
            </w:r>
            <w:r>
              <w:rPr>
                <w:color w:val="221E1F"/>
                <w:spacing w:val="-12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menţinând</w:t>
            </w:r>
            <w:r>
              <w:rPr>
                <w:color w:val="221E1F"/>
                <w:spacing w:val="-13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distanţa</w:t>
            </w:r>
            <w:r>
              <w:rPr>
                <w:color w:val="221E1F"/>
                <w:spacing w:val="-12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dintre elementele graﬁce, dintre litere şi dintre cuvinte;</w:t>
            </w:r>
          </w:p>
          <w:p w14:paraId="5F45426D" w14:textId="77777777" w:rsidR="00307F61" w:rsidRDefault="00000000">
            <w:pPr>
              <w:pStyle w:val="TableParagraph"/>
              <w:spacing w:before="17"/>
              <w:ind w:left="79"/>
              <w:rPr>
                <w:sz w:val="20"/>
              </w:rPr>
            </w:pPr>
            <w:r>
              <w:rPr>
                <w:color w:val="221E1F"/>
                <w:sz w:val="20"/>
              </w:rPr>
              <w:t>-</w:t>
            </w:r>
            <w:r>
              <w:rPr>
                <w:color w:val="221E1F"/>
                <w:spacing w:val="-37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exerciţii</w:t>
            </w:r>
            <w:r>
              <w:rPr>
                <w:color w:val="221E1F"/>
                <w:spacing w:val="-3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de</w:t>
            </w:r>
            <w:r>
              <w:rPr>
                <w:color w:val="221E1F"/>
                <w:spacing w:val="-2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aşezare</w:t>
            </w:r>
            <w:r>
              <w:rPr>
                <w:color w:val="221E1F"/>
                <w:spacing w:val="-2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în</w:t>
            </w:r>
            <w:r>
              <w:rPr>
                <w:color w:val="221E1F"/>
                <w:spacing w:val="-1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pagină</w:t>
            </w:r>
            <w:r>
              <w:rPr>
                <w:color w:val="221E1F"/>
                <w:spacing w:val="-2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a</w:t>
            </w:r>
            <w:r>
              <w:rPr>
                <w:color w:val="221E1F"/>
                <w:spacing w:val="-2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datei,</w:t>
            </w:r>
            <w:r>
              <w:rPr>
                <w:color w:val="221E1F"/>
                <w:spacing w:val="-1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a</w:t>
            </w:r>
            <w:r>
              <w:rPr>
                <w:color w:val="221E1F"/>
                <w:spacing w:val="-2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titlului,</w:t>
            </w:r>
            <w:r>
              <w:rPr>
                <w:color w:val="221E1F"/>
                <w:spacing w:val="-3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a alineatelor,</w:t>
            </w:r>
            <w:r>
              <w:rPr>
                <w:color w:val="221E1F"/>
                <w:spacing w:val="-2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de</w:t>
            </w:r>
            <w:r>
              <w:rPr>
                <w:color w:val="221E1F"/>
                <w:spacing w:val="-1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păstrare</w:t>
            </w:r>
            <w:r>
              <w:rPr>
                <w:color w:val="221E1F"/>
                <w:spacing w:val="-1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a</w:t>
            </w:r>
            <w:r>
              <w:rPr>
                <w:color w:val="221E1F"/>
                <w:spacing w:val="-10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distanţei</w:t>
            </w:r>
            <w:r>
              <w:rPr>
                <w:color w:val="221E1F"/>
                <w:spacing w:val="-1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 xml:space="preserve">dintre </w:t>
            </w:r>
            <w:r>
              <w:rPr>
                <w:color w:val="221E1F"/>
                <w:spacing w:val="-2"/>
                <w:sz w:val="20"/>
              </w:rPr>
              <w:t>cuvinte;</w:t>
            </w:r>
          </w:p>
          <w:p w14:paraId="7F123340" w14:textId="77777777" w:rsidR="00307F61" w:rsidRDefault="00000000">
            <w:pPr>
              <w:pStyle w:val="TableParagraph"/>
              <w:spacing w:before="20" w:line="224" w:lineRule="exact"/>
              <w:ind w:left="159"/>
              <w:rPr>
                <w:sz w:val="20"/>
              </w:rPr>
            </w:pPr>
            <w:r>
              <w:rPr>
                <w:color w:val="221E1F"/>
                <w:sz w:val="20"/>
              </w:rPr>
              <w:t xml:space="preserve">-compunerea la alfabetarul mobil a unor silabe și </w:t>
            </w:r>
            <w:r>
              <w:rPr>
                <w:color w:val="221E1F"/>
                <w:spacing w:val="-2"/>
                <w:sz w:val="20"/>
              </w:rPr>
              <w:t>cuvinte;</w:t>
            </w:r>
          </w:p>
          <w:p w14:paraId="784519E1" w14:textId="77777777" w:rsidR="00307F61" w:rsidRDefault="00000000">
            <w:pPr>
              <w:pStyle w:val="TableParagraph"/>
              <w:spacing w:before="12" w:line="216" w:lineRule="auto"/>
              <w:ind w:left="159" w:right="1071" w:hanging="80"/>
              <w:rPr>
                <w:sz w:val="20"/>
              </w:rPr>
            </w:pPr>
            <w:r>
              <w:rPr>
                <w:color w:val="221E1F"/>
                <w:sz w:val="20"/>
              </w:rPr>
              <w:t>-</w:t>
            </w:r>
            <w:r>
              <w:rPr>
                <w:color w:val="221E1F"/>
                <w:spacing w:val="-37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exersarea</w:t>
            </w:r>
            <w:r>
              <w:rPr>
                <w:color w:val="221E1F"/>
                <w:spacing w:val="-9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exprimării,</w:t>
            </w:r>
            <w:r>
              <w:rPr>
                <w:color w:val="221E1F"/>
                <w:spacing w:val="-8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clare</w:t>
            </w:r>
            <w:r>
              <w:rPr>
                <w:color w:val="221E1F"/>
                <w:spacing w:val="-8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şi</w:t>
            </w:r>
            <w:r>
              <w:rPr>
                <w:color w:val="221E1F"/>
                <w:spacing w:val="-7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corecte,</w:t>
            </w:r>
            <w:r>
              <w:rPr>
                <w:color w:val="221E1F"/>
                <w:spacing w:val="-8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şi</w:t>
            </w:r>
            <w:r>
              <w:rPr>
                <w:color w:val="221E1F"/>
                <w:spacing w:val="-7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conştientizarea</w:t>
            </w:r>
            <w:r>
              <w:rPr>
                <w:color w:val="221E1F"/>
                <w:spacing w:val="-8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importanţei</w:t>
            </w:r>
            <w:r>
              <w:rPr>
                <w:color w:val="221E1F"/>
                <w:spacing w:val="-8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acesteia</w:t>
            </w:r>
            <w:r>
              <w:rPr>
                <w:color w:val="221E1F"/>
                <w:spacing w:val="-8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în</w:t>
            </w:r>
            <w:r>
              <w:rPr>
                <w:color w:val="221E1F"/>
                <w:spacing w:val="-8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 xml:space="preserve">reuşita </w:t>
            </w:r>
            <w:r>
              <w:rPr>
                <w:color w:val="221E1F"/>
                <w:spacing w:val="-2"/>
                <w:sz w:val="20"/>
              </w:rPr>
              <w:t>comunicării;</w:t>
            </w:r>
          </w:p>
          <w:p w14:paraId="0DFEC1DB" w14:textId="77777777" w:rsidR="00307F61" w:rsidRDefault="00000000">
            <w:pPr>
              <w:pStyle w:val="TableParagraph"/>
              <w:spacing w:before="25"/>
              <w:ind w:left="159"/>
              <w:rPr>
                <w:sz w:val="20"/>
              </w:rPr>
            </w:pPr>
            <w:r>
              <w:rPr>
                <w:color w:val="221E1F"/>
                <w:sz w:val="20"/>
              </w:rPr>
              <w:t>exerciţii</w:t>
            </w:r>
            <w:r>
              <w:rPr>
                <w:color w:val="221E1F"/>
                <w:spacing w:val="-4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de</w:t>
            </w:r>
            <w:r>
              <w:rPr>
                <w:color w:val="221E1F"/>
                <w:spacing w:val="-2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dezvoltare</w:t>
            </w:r>
            <w:r>
              <w:rPr>
                <w:color w:val="221E1F"/>
                <w:spacing w:val="-3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a</w:t>
            </w:r>
            <w:r>
              <w:rPr>
                <w:color w:val="221E1F"/>
                <w:spacing w:val="-2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musculaturii</w:t>
            </w:r>
            <w:r>
              <w:rPr>
                <w:color w:val="221E1F"/>
                <w:spacing w:val="-2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ﬁne</w:t>
            </w:r>
            <w:r>
              <w:rPr>
                <w:color w:val="221E1F"/>
                <w:spacing w:val="-2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a</w:t>
            </w:r>
            <w:r>
              <w:rPr>
                <w:color w:val="221E1F"/>
                <w:spacing w:val="-2"/>
                <w:sz w:val="20"/>
              </w:rPr>
              <w:t xml:space="preserve"> mâinii;</w:t>
            </w:r>
          </w:p>
          <w:p w14:paraId="015F9E71" w14:textId="77777777" w:rsidR="00307F61" w:rsidRDefault="00000000">
            <w:pPr>
              <w:pStyle w:val="TableParagraph"/>
              <w:spacing w:before="20" w:line="224" w:lineRule="exact"/>
              <w:ind w:left="159"/>
              <w:rPr>
                <w:sz w:val="20"/>
              </w:rPr>
            </w:pPr>
            <w:r>
              <w:rPr>
                <w:color w:val="221E1F"/>
                <w:sz w:val="20"/>
              </w:rPr>
              <w:t>-citirea</w:t>
            </w:r>
            <w:r>
              <w:rPr>
                <w:color w:val="221E1F"/>
                <w:spacing w:val="-2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 xml:space="preserve">pe silabe/ integrală a cuvintelor scrise cu litere de tipar sau de </w:t>
            </w:r>
            <w:r>
              <w:rPr>
                <w:color w:val="221E1F"/>
                <w:spacing w:val="-2"/>
                <w:sz w:val="20"/>
              </w:rPr>
              <w:t>mână;</w:t>
            </w:r>
          </w:p>
          <w:p w14:paraId="4C4E0B26" w14:textId="77777777" w:rsidR="00307F61" w:rsidRDefault="00000000">
            <w:pPr>
              <w:pStyle w:val="TableParagraph"/>
              <w:spacing w:before="13" w:line="216" w:lineRule="auto"/>
              <w:ind w:left="159" w:right="659" w:hanging="80"/>
              <w:rPr>
                <w:sz w:val="20"/>
              </w:rPr>
            </w:pPr>
            <w:r>
              <w:rPr>
                <w:color w:val="221E1F"/>
                <w:sz w:val="20"/>
              </w:rPr>
              <w:t>-</w:t>
            </w:r>
            <w:r>
              <w:rPr>
                <w:color w:val="221E1F"/>
                <w:spacing w:val="-37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citirea</w:t>
            </w:r>
            <w:r>
              <w:rPr>
                <w:color w:val="221E1F"/>
                <w:spacing w:val="-7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în</w:t>
            </w:r>
            <w:r>
              <w:rPr>
                <w:color w:val="221E1F"/>
                <w:spacing w:val="-5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ritm</w:t>
            </w:r>
            <w:r>
              <w:rPr>
                <w:color w:val="221E1F"/>
                <w:spacing w:val="-6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propriu</w:t>
            </w:r>
            <w:r>
              <w:rPr>
                <w:color w:val="221E1F"/>
                <w:spacing w:val="-6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a</w:t>
            </w:r>
            <w:r>
              <w:rPr>
                <w:color w:val="221E1F"/>
                <w:spacing w:val="-5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unor</w:t>
            </w:r>
            <w:r>
              <w:rPr>
                <w:color w:val="221E1F"/>
                <w:spacing w:val="-5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enunţuri</w:t>
            </w:r>
            <w:r>
              <w:rPr>
                <w:color w:val="221E1F"/>
                <w:spacing w:val="-6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sau</w:t>
            </w:r>
            <w:r>
              <w:rPr>
                <w:color w:val="221E1F"/>
                <w:spacing w:val="-5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texte</w:t>
            </w:r>
            <w:r>
              <w:rPr>
                <w:color w:val="221E1F"/>
                <w:spacing w:val="-6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scurte</w:t>
            </w:r>
            <w:r>
              <w:rPr>
                <w:color w:val="221E1F"/>
                <w:spacing w:val="-6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care</w:t>
            </w:r>
            <w:r>
              <w:rPr>
                <w:color w:val="221E1F"/>
                <w:spacing w:val="-6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conţin</w:t>
            </w:r>
            <w:r>
              <w:rPr>
                <w:color w:val="221E1F"/>
                <w:spacing w:val="-6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cuvinte</w:t>
            </w:r>
            <w:r>
              <w:rPr>
                <w:color w:val="221E1F"/>
                <w:spacing w:val="-6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cu</w:t>
            </w:r>
            <w:r>
              <w:rPr>
                <w:color w:val="221E1F"/>
                <w:spacing w:val="-6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structură</w:t>
            </w:r>
            <w:r>
              <w:rPr>
                <w:color w:val="221E1F"/>
                <w:spacing w:val="-6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fonetică simplă, scrise cu litere de tipar sau de mână;</w:t>
            </w:r>
          </w:p>
          <w:p w14:paraId="690E9030" w14:textId="77777777" w:rsidR="00307F61" w:rsidRDefault="00000000">
            <w:pPr>
              <w:pStyle w:val="TableParagraph"/>
              <w:spacing w:before="17"/>
              <w:ind w:left="159"/>
              <w:rPr>
                <w:sz w:val="20"/>
              </w:rPr>
            </w:pPr>
            <w:r>
              <w:rPr>
                <w:color w:val="221E1F"/>
                <w:sz w:val="20"/>
              </w:rPr>
              <w:t>-asocierea</w:t>
            </w:r>
            <w:r>
              <w:rPr>
                <w:color w:val="221E1F"/>
                <w:spacing w:val="-2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 xml:space="preserve">unor cuvinte/ enunţuri, scrise cu litere de tipar şi de mână, cu imaginile </w:t>
            </w:r>
            <w:r>
              <w:rPr>
                <w:color w:val="221E1F"/>
                <w:spacing w:val="-2"/>
                <w:sz w:val="20"/>
              </w:rPr>
              <w:t>potrivite;</w:t>
            </w:r>
          </w:p>
          <w:p w14:paraId="6EBE6F81" w14:textId="77777777" w:rsidR="00307F61" w:rsidRDefault="00000000">
            <w:pPr>
              <w:pStyle w:val="TableParagraph"/>
              <w:spacing w:before="32"/>
              <w:ind w:left="79"/>
              <w:rPr>
                <w:sz w:val="20"/>
              </w:rPr>
            </w:pPr>
            <w:r>
              <w:rPr>
                <w:color w:val="221E1F"/>
                <w:sz w:val="20"/>
              </w:rPr>
              <w:t>-</w:t>
            </w:r>
            <w:r>
              <w:rPr>
                <w:color w:val="221E1F"/>
                <w:spacing w:val="-37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citirea</w:t>
            </w:r>
            <w:r>
              <w:rPr>
                <w:color w:val="221E1F"/>
                <w:spacing w:val="-3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selectivă</w:t>
            </w:r>
            <w:r>
              <w:rPr>
                <w:color w:val="221E1F"/>
                <w:spacing w:val="-3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a unor</w:t>
            </w:r>
            <w:r>
              <w:rPr>
                <w:color w:val="221E1F"/>
                <w:spacing w:val="-3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cuvinte şi</w:t>
            </w:r>
            <w:r>
              <w:rPr>
                <w:color w:val="221E1F"/>
                <w:spacing w:val="-2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enunţuri dintr-un</w:t>
            </w:r>
            <w:r>
              <w:rPr>
                <w:color w:val="221E1F"/>
                <w:spacing w:val="-2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 xml:space="preserve">text </w:t>
            </w:r>
            <w:r>
              <w:rPr>
                <w:color w:val="221E1F"/>
                <w:spacing w:val="-2"/>
                <w:sz w:val="20"/>
              </w:rPr>
              <w:t>scurt;</w:t>
            </w:r>
          </w:p>
          <w:p w14:paraId="1AC8A18D" w14:textId="77777777" w:rsidR="00307F61" w:rsidRDefault="00000000">
            <w:pPr>
              <w:pStyle w:val="TableParagraph"/>
              <w:spacing w:before="32"/>
              <w:ind w:left="79"/>
              <w:rPr>
                <w:sz w:val="20"/>
              </w:rPr>
            </w:pPr>
            <w:r>
              <w:rPr>
                <w:color w:val="221E1F"/>
                <w:sz w:val="20"/>
              </w:rPr>
              <w:t>-</w:t>
            </w:r>
            <w:r>
              <w:rPr>
                <w:color w:val="221E1F"/>
                <w:spacing w:val="-37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 xml:space="preserve">transcrierea selectivă a cuvintelor din text care conțin grupurile de </w:t>
            </w:r>
            <w:r>
              <w:rPr>
                <w:color w:val="221E1F"/>
                <w:spacing w:val="-2"/>
                <w:sz w:val="20"/>
              </w:rPr>
              <w:t>litere;</w:t>
            </w:r>
          </w:p>
          <w:p w14:paraId="1DEA511A" w14:textId="77777777" w:rsidR="00307F61" w:rsidRDefault="00000000">
            <w:pPr>
              <w:pStyle w:val="TableParagraph"/>
              <w:spacing w:before="32"/>
              <w:ind w:left="79"/>
              <w:rPr>
                <w:sz w:val="20"/>
              </w:rPr>
            </w:pPr>
            <w:r>
              <w:rPr>
                <w:color w:val="221E1F"/>
                <w:sz w:val="20"/>
              </w:rPr>
              <w:t>-</w:t>
            </w:r>
            <w:r>
              <w:rPr>
                <w:color w:val="221E1F"/>
                <w:spacing w:val="-37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scrierea</w:t>
            </w:r>
            <w:r>
              <w:rPr>
                <w:color w:val="221E1F"/>
                <w:spacing w:val="-9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după</w:t>
            </w:r>
            <w:r>
              <w:rPr>
                <w:color w:val="221E1F"/>
                <w:spacing w:val="-7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dictare</w:t>
            </w:r>
            <w:r>
              <w:rPr>
                <w:color w:val="221E1F"/>
                <w:spacing w:val="-7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a</w:t>
            </w:r>
            <w:r>
              <w:rPr>
                <w:color w:val="221E1F"/>
                <w:spacing w:val="-6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literelor,</w:t>
            </w:r>
            <w:r>
              <w:rPr>
                <w:color w:val="221E1F"/>
                <w:spacing w:val="-7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silabelor,</w:t>
            </w:r>
            <w:r>
              <w:rPr>
                <w:color w:val="221E1F"/>
                <w:spacing w:val="-7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cuvintelor,</w:t>
            </w:r>
            <w:r>
              <w:rPr>
                <w:color w:val="221E1F"/>
                <w:spacing w:val="-5"/>
                <w:sz w:val="20"/>
              </w:rPr>
              <w:t xml:space="preserve"> </w:t>
            </w:r>
            <w:r>
              <w:rPr>
                <w:color w:val="221E1F"/>
                <w:spacing w:val="-2"/>
                <w:sz w:val="20"/>
              </w:rPr>
              <w:t>propoziţiilor</w:t>
            </w:r>
          </w:p>
        </w:tc>
        <w:tc>
          <w:tcPr>
            <w:tcW w:w="2854" w:type="dxa"/>
            <w:vMerge w:val="restart"/>
          </w:tcPr>
          <w:p w14:paraId="413612BC" w14:textId="77777777" w:rsidR="00307F61" w:rsidRDefault="00000000">
            <w:pPr>
              <w:pStyle w:val="TableParagraph"/>
              <w:spacing w:before="22" w:line="224" w:lineRule="exact"/>
              <w:ind w:left="158"/>
              <w:rPr>
                <w:sz w:val="20"/>
              </w:rPr>
            </w:pPr>
            <w:r>
              <w:rPr>
                <w:b/>
                <w:color w:val="221E1F"/>
                <w:spacing w:val="-2"/>
                <w:sz w:val="20"/>
                <w:u w:val="single" w:color="221E1F"/>
              </w:rPr>
              <w:t>Materiale</w:t>
            </w:r>
            <w:r>
              <w:rPr>
                <w:color w:val="221E1F"/>
                <w:spacing w:val="-2"/>
                <w:sz w:val="20"/>
              </w:rPr>
              <w:t>:</w:t>
            </w:r>
          </w:p>
          <w:p w14:paraId="52798A4A" w14:textId="77777777" w:rsidR="00307F61" w:rsidRDefault="00000000">
            <w:pPr>
              <w:pStyle w:val="TableParagraph"/>
              <w:spacing w:before="12" w:line="216" w:lineRule="auto"/>
              <w:ind w:left="158" w:right="191"/>
              <w:rPr>
                <w:sz w:val="20"/>
              </w:rPr>
            </w:pPr>
            <w:r>
              <w:rPr>
                <w:color w:val="221E1F"/>
                <w:sz w:val="20"/>
              </w:rPr>
              <w:t>Manual,</w:t>
            </w:r>
            <w:r>
              <w:rPr>
                <w:color w:val="221E1F"/>
                <w:spacing w:val="-10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caiet,</w:t>
            </w:r>
            <w:r>
              <w:rPr>
                <w:color w:val="221E1F"/>
                <w:spacing w:val="-10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ﬁșe</w:t>
            </w:r>
            <w:r>
              <w:rPr>
                <w:color w:val="221E1F"/>
                <w:spacing w:val="-10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de</w:t>
            </w:r>
            <w:r>
              <w:rPr>
                <w:color w:val="221E1F"/>
                <w:spacing w:val="-10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lucru, planșe, videoproiector, calculator, CD, jetoane cu imagini, markere, pensule, plastilina, sârmă</w:t>
            </w:r>
          </w:p>
          <w:p w14:paraId="1BBB2A7A" w14:textId="77777777" w:rsidR="00307F61" w:rsidRDefault="00307F61">
            <w:pPr>
              <w:pStyle w:val="TableParagraph"/>
              <w:spacing w:before="2"/>
              <w:rPr>
                <w:b/>
                <w:sz w:val="26"/>
              </w:rPr>
            </w:pPr>
          </w:p>
          <w:p w14:paraId="76594BE1" w14:textId="77777777" w:rsidR="00307F61" w:rsidRDefault="00000000">
            <w:pPr>
              <w:pStyle w:val="TableParagraph"/>
              <w:spacing w:line="224" w:lineRule="exact"/>
              <w:ind w:left="158"/>
              <w:rPr>
                <w:sz w:val="20"/>
              </w:rPr>
            </w:pPr>
            <w:r>
              <w:rPr>
                <w:b/>
                <w:color w:val="221E1F"/>
                <w:spacing w:val="-2"/>
                <w:sz w:val="20"/>
                <w:u w:val="single" w:color="221E1F"/>
              </w:rPr>
              <w:t>Procedurale</w:t>
            </w:r>
            <w:r>
              <w:rPr>
                <w:color w:val="221E1F"/>
                <w:spacing w:val="-2"/>
                <w:sz w:val="20"/>
              </w:rPr>
              <w:t>:</w:t>
            </w:r>
          </w:p>
          <w:p w14:paraId="5AC0F477" w14:textId="77777777" w:rsidR="00307F61" w:rsidRDefault="00000000">
            <w:pPr>
              <w:pStyle w:val="TableParagraph"/>
              <w:spacing w:before="12" w:line="216" w:lineRule="auto"/>
              <w:ind w:left="158" w:right="191"/>
              <w:rPr>
                <w:sz w:val="20"/>
              </w:rPr>
            </w:pPr>
            <w:r>
              <w:rPr>
                <w:color w:val="221E1F"/>
                <w:sz w:val="20"/>
              </w:rPr>
              <w:t xml:space="preserve">metoda fonetică analitico- sintetică, conversația, explicația, exercițiul, jocul didactic, demonstrația, </w:t>
            </w:r>
            <w:r>
              <w:rPr>
                <w:color w:val="221E1F"/>
                <w:spacing w:val="-2"/>
                <w:sz w:val="20"/>
              </w:rPr>
              <w:t>problematizarea,</w:t>
            </w:r>
            <w:r>
              <w:rPr>
                <w:color w:val="221E1F"/>
                <w:spacing w:val="-11"/>
                <w:sz w:val="20"/>
              </w:rPr>
              <w:t xml:space="preserve"> </w:t>
            </w:r>
            <w:r>
              <w:rPr>
                <w:color w:val="221E1F"/>
                <w:spacing w:val="-2"/>
                <w:sz w:val="20"/>
              </w:rPr>
              <w:t xml:space="preserve">abstractizarea, </w:t>
            </w:r>
            <w:r>
              <w:rPr>
                <w:color w:val="221E1F"/>
                <w:sz w:val="20"/>
              </w:rPr>
              <w:t>jocul de rol</w:t>
            </w:r>
          </w:p>
          <w:p w14:paraId="376F71A4" w14:textId="77777777" w:rsidR="00307F61" w:rsidRDefault="00307F61">
            <w:pPr>
              <w:pStyle w:val="TableParagraph"/>
              <w:rPr>
                <w:b/>
              </w:rPr>
            </w:pPr>
          </w:p>
          <w:p w14:paraId="49677672" w14:textId="77777777" w:rsidR="00307F61" w:rsidRDefault="00307F61">
            <w:pPr>
              <w:pStyle w:val="TableParagraph"/>
              <w:spacing w:before="6"/>
              <w:rPr>
                <w:b/>
                <w:sz w:val="23"/>
              </w:rPr>
            </w:pPr>
          </w:p>
          <w:p w14:paraId="2137D366" w14:textId="77777777" w:rsidR="00307F61" w:rsidRDefault="00000000">
            <w:pPr>
              <w:pStyle w:val="TableParagraph"/>
              <w:spacing w:line="249" w:lineRule="auto"/>
              <w:ind w:left="158"/>
              <w:rPr>
                <w:sz w:val="20"/>
              </w:rPr>
            </w:pPr>
            <w:r>
              <w:rPr>
                <w:b/>
                <w:color w:val="221E1F"/>
                <w:sz w:val="20"/>
                <w:u w:val="single" w:color="221E1F"/>
              </w:rPr>
              <w:t>Forme de organizare</w:t>
            </w:r>
            <w:r>
              <w:rPr>
                <w:color w:val="221E1F"/>
                <w:sz w:val="20"/>
                <w:u w:val="single" w:color="221E1F"/>
              </w:rPr>
              <w:t>:</w:t>
            </w:r>
            <w:r>
              <w:rPr>
                <w:color w:val="221E1F"/>
                <w:sz w:val="20"/>
              </w:rPr>
              <w:t xml:space="preserve"> individual,</w:t>
            </w:r>
            <w:r>
              <w:rPr>
                <w:color w:val="221E1F"/>
                <w:spacing w:val="-13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frontal,</w:t>
            </w:r>
            <w:r>
              <w:rPr>
                <w:color w:val="221E1F"/>
                <w:spacing w:val="-12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în</w:t>
            </w:r>
            <w:r>
              <w:rPr>
                <w:color w:val="221E1F"/>
                <w:spacing w:val="-13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perechi,</w:t>
            </w:r>
            <w:r>
              <w:rPr>
                <w:color w:val="221E1F"/>
                <w:spacing w:val="-12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 xml:space="preserve">în </w:t>
            </w:r>
            <w:r>
              <w:rPr>
                <w:color w:val="221E1F"/>
                <w:spacing w:val="-2"/>
                <w:sz w:val="20"/>
              </w:rPr>
              <w:t>echipă</w:t>
            </w:r>
          </w:p>
        </w:tc>
        <w:tc>
          <w:tcPr>
            <w:tcW w:w="3599" w:type="dxa"/>
            <w:tcBorders>
              <w:bottom w:val="nil"/>
            </w:tcBorders>
          </w:tcPr>
          <w:p w14:paraId="75B5BDAD" w14:textId="77777777" w:rsidR="00307F61" w:rsidRDefault="00000000">
            <w:pPr>
              <w:pStyle w:val="TableParagraph"/>
              <w:spacing w:before="22" w:line="209" w:lineRule="exact"/>
              <w:ind w:left="159"/>
              <w:rPr>
                <w:sz w:val="20"/>
              </w:rPr>
            </w:pPr>
            <w:r>
              <w:rPr>
                <w:color w:val="221E1F"/>
                <w:sz w:val="20"/>
              </w:rPr>
              <w:t>-observare</w:t>
            </w:r>
            <w:r>
              <w:rPr>
                <w:color w:val="221E1F"/>
                <w:spacing w:val="-13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sistematică</w:t>
            </w:r>
            <w:r>
              <w:rPr>
                <w:color w:val="221E1F"/>
                <w:spacing w:val="-13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a</w:t>
            </w:r>
            <w:r>
              <w:rPr>
                <w:color w:val="221E1F"/>
                <w:spacing w:val="-11"/>
                <w:sz w:val="20"/>
              </w:rPr>
              <w:t xml:space="preserve"> </w:t>
            </w:r>
            <w:r>
              <w:rPr>
                <w:color w:val="221E1F"/>
                <w:spacing w:val="-2"/>
                <w:sz w:val="20"/>
              </w:rPr>
              <w:t>elevilor;</w:t>
            </w:r>
          </w:p>
        </w:tc>
      </w:tr>
      <w:tr w:rsidR="00307F61" w14:paraId="43A18EA2" w14:textId="77777777">
        <w:trPr>
          <w:trHeight w:val="1179"/>
        </w:trPr>
        <w:tc>
          <w:tcPr>
            <w:tcW w:w="1746" w:type="dxa"/>
            <w:tcBorders>
              <w:top w:val="nil"/>
              <w:bottom w:val="nil"/>
            </w:tcBorders>
          </w:tcPr>
          <w:p w14:paraId="5BA3B692" w14:textId="77777777" w:rsidR="00307F61" w:rsidRDefault="00000000">
            <w:pPr>
              <w:pStyle w:val="TableParagraph"/>
              <w:spacing w:before="12" w:line="273" w:lineRule="auto"/>
              <w:ind w:left="727" w:right="685"/>
              <w:jc w:val="center"/>
              <w:rPr>
                <w:sz w:val="20"/>
              </w:rPr>
            </w:pPr>
            <w:r>
              <w:rPr>
                <w:color w:val="221E1F"/>
                <w:spacing w:val="-4"/>
                <w:sz w:val="20"/>
              </w:rPr>
              <w:t xml:space="preserve">S12 </w:t>
            </w:r>
            <w:r>
              <w:rPr>
                <w:color w:val="221E1F"/>
                <w:spacing w:val="-5"/>
                <w:sz w:val="20"/>
              </w:rPr>
              <w:t>S13</w:t>
            </w:r>
          </w:p>
        </w:tc>
        <w:tc>
          <w:tcPr>
            <w:tcW w:w="1788" w:type="dxa"/>
            <w:tcBorders>
              <w:top w:val="nil"/>
              <w:bottom w:val="nil"/>
            </w:tcBorders>
          </w:tcPr>
          <w:p w14:paraId="329FE3E5" w14:textId="77777777" w:rsidR="00307F61" w:rsidRDefault="00000000">
            <w:pPr>
              <w:pStyle w:val="TableParagraph"/>
              <w:spacing w:line="220" w:lineRule="exact"/>
              <w:ind w:left="706" w:right="690"/>
              <w:jc w:val="center"/>
              <w:rPr>
                <w:sz w:val="20"/>
              </w:rPr>
            </w:pPr>
            <w:r>
              <w:rPr>
                <w:color w:val="221E1F"/>
                <w:spacing w:val="-5"/>
                <w:sz w:val="20"/>
              </w:rPr>
              <w:t>1.2</w:t>
            </w:r>
          </w:p>
          <w:p w14:paraId="3AF68E66" w14:textId="77777777" w:rsidR="00307F61" w:rsidRDefault="00000000">
            <w:pPr>
              <w:pStyle w:val="TableParagraph"/>
              <w:spacing w:before="10"/>
              <w:ind w:left="708" w:right="690"/>
              <w:jc w:val="center"/>
              <w:rPr>
                <w:sz w:val="20"/>
              </w:rPr>
            </w:pPr>
            <w:r>
              <w:rPr>
                <w:color w:val="221E1F"/>
                <w:spacing w:val="-5"/>
                <w:sz w:val="20"/>
              </w:rPr>
              <w:t>1.3</w:t>
            </w:r>
          </w:p>
          <w:p w14:paraId="1FC1C077" w14:textId="77777777" w:rsidR="00307F61" w:rsidRDefault="00000000">
            <w:pPr>
              <w:pStyle w:val="TableParagraph"/>
              <w:spacing w:before="10"/>
              <w:ind w:left="708" w:right="690"/>
              <w:jc w:val="center"/>
              <w:rPr>
                <w:sz w:val="20"/>
              </w:rPr>
            </w:pPr>
            <w:r>
              <w:rPr>
                <w:color w:val="221E1F"/>
                <w:spacing w:val="-5"/>
                <w:sz w:val="20"/>
              </w:rPr>
              <w:t>1.4</w:t>
            </w:r>
          </w:p>
          <w:p w14:paraId="67014DCD" w14:textId="77777777" w:rsidR="00307F61" w:rsidRDefault="00000000">
            <w:pPr>
              <w:pStyle w:val="TableParagraph"/>
              <w:spacing w:before="10"/>
              <w:ind w:left="706" w:right="690"/>
              <w:jc w:val="center"/>
              <w:rPr>
                <w:sz w:val="20"/>
              </w:rPr>
            </w:pPr>
            <w:r>
              <w:rPr>
                <w:color w:val="221E1F"/>
                <w:spacing w:val="-5"/>
                <w:sz w:val="20"/>
              </w:rPr>
              <w:t>2.1</w:t>
            </w:r>
          </w:p>
          <w:p w14:paraId="381290A2" w14:textId="77777777" w:rsidR="00307F61" w:rsidRDefault="00000000">
            <w:pPr>
              <w:pStyle w:val="TableParagraph"/>
              <w:spacing w:before="10" w:line="209" w:lineRule="exact"/>
              <w:ind w:left="729" w:right="661"/>
              <w:jc w:val="center"/>
              <w:rPr>
                <w:sz w:val="20"/>
              </w:rPr>
            </w:pPr>
            <w:r>
              <w:rPr>
                <w:color w:val="221E1F"/>
                <w:spacing w:val="-5"/>
                <w:sz w:val="20"/>
              </w:rPr>
              <w:t>2.2</w:t>
            </w:r>
          </w:p>
        </w:tc>
        <w:tc>
          <w:tcPr>
            <w:tcW w:w="2549" w:type="dxa"/>
            <w:tcBorders>
              <w:top w:val="nil"/>
              <w:bottom w:val="nil"/>
            </w:tcBorders>
          </w:tcPr>
          <w:p w14:paraId="3B43648E" w14:textId="77777777" w:rsidR="00307F61" w:rsidRDefault="00307F61">
            <w:pPr>
              <w:pStyle w:val="TableParagraph"/>
              <w:spacing w:before="2"/>
              <w:rPr>
                <w:b/>
                <w:sz w:val="17"/>
              </w:rPr>
            </w:pPr>
          </w:p>
          <w:p w14:paraId="23755CED" w14:textId="77777777" w:rsidR="00307F61" w:rsidRDefault="00000000">
            <w:pPr>
              <w:pStyle w:val="TableParagraph"/>
              <w:numPr>
                <w:ilvl w:val="0"/>
                <w:numId w:val="53"/>
              </w:numPr>
              <w:tabs>
                <w:tab w:val="left" w:pos="259"/>
              </w:tabs>
              <w:spacing w:line="249" w:lineRule="auto"/>
              <w:ind w:right="242" w:firstLine="0"/>
              <w:rPr>
                <w:sz w:val="18"/>
              </w:rPr>
            </w:pPr>
            <w:r>
              <w:rPr>
                <w:color w:val="010202"/>
                <w:sz w:val="18"/>
              </w:rPr>
              <w:t>Sunetul</w:t>
            </w:r>
            <w:r>
              <w:rPr>
                <w:color w:val="010202"/>
                <w:spacing w:val="-10"/>
                <w:sz w:val="18"/>
              </w:rPr>
              <w:t xml:space="preserve"> </w:t>
            </w:r>
            <w:r>
              <w:rPr>
                <w:color w:val="010202"/>
                <w:sz w:val="18"/>
              </w:rPr>
              <w:t>și</w:t>
            </w:r>
            <w:r>
              <w:rPr>
                <w:color w:val="010202"/>
                <w:spacing w:val="-10"/>
                <w:sz w:val="18"/>
              </w:rPr>
              <w:t xml:space="preserve"> </w:t>
            </w:r>
            <w:r>
              <w:rPr>
                <w:color w:val="010202"/>
                <w:sz w:val="18"/>
              </w:rPr>
              <w:t>literele</w:t>
            </w:r>
            <w:r>
              <w:rPr>
                <w:color w:val="010202"/>
                <w:spacing w:val="-10"/>
                <w:sz w:val="18"/>
              </w:rPr>
              <w:t xml:space="preserve"> </w:t>
            </w:r>
            <w:r>
              <w:rPr>
                <w:color w:val="010202"/>
                <w:sz w:val="18"/>
              </w:rPr>
              <w:t>c/C.</w:t>
            </w:r>
            <w:r>
              <w:rPr>
                <w:color w:val="010202"/>
                <w:spacing w:val="-10"/>
                <w:sz w:val="18"/>
              </w:rPr>
              <w:t xml:space="preserve"> </w:t>
            </w:r>
            <w:r>
              <w:rPr>
                <w:color w:val="010202"/>
                <w:sz w:val="18"/>
              </w:rPr>
              <w:t>Linia de dialog</w:t>
            </w:r>
          </w:p>
          <w:p w14:paraId="687AB28F" w14:textId="77777777" w:rsidR="00307F61" w:rsidRDefault="00000000">
            <w:pPr>
              <w:pStyle w:val="TableParagraph"/>
              <w:numPr>
                <w:ilvl w:val="1"/>
                <w:numId w:val="53"/>
              </w:numPr>
              <w:tabs>
                <w:tab w:val="left" w:pos="279"/>
              </w:tabs>
              <w:spacing w:before="2"/>
              <w:ind w:left="279" w:hanging="200"/>
              <w:rPr>
                <w:rFonts w:ascii="Wingdings" w:hAnsi="Wingdings"/>
                <w:sz w:val="18"/>
              </w:rPr>
            </w:pPr>
            <w:r>
              <w:rPr>
                <w:color w:val="010202"/>
                <w:sz w:val="18"/>
              </w:rPr>
              <w:t>Viețuitoare</w:t>
            </w:r>
            <w:r>
              <w:rPr>
                <w:color w:val="010202"/>
                <w:spacing w:val="-4"/>
                <w:sz w:val="18"/>
              </w:rPr>
              <w:t xml:space="preserve"> </w:t>
            </w:r>
            <w:r>
              <w:rPr>
                <w:color w:val="010202"/>
                <w:sz w:val="18"/>
              </w:rPr>
              <w:t>din</w:t>
            </w:r>
            <w:r>
              <w:rPr>
                <w:color w:val="010202"/>
                <w:spacing w:val="-4"/>
                <w:sz w:val="18"/>
              </w:rPr>
              <w:t xml:space="preserve"> </w:t>
            </w:r>
            <w:r>
              <w:rPr>
                <w:color w:val="010202"/>
                <w:sz w:val="18"/>
              </w:rPr>
              <w:t>ogradă</w:t>
            </w:r>
            <w:r>
              <w:rPr>
                <w:color w:val="010202"/>
                <w:spacing w:val="-4"/>
                <w:sz w:val="18"/>
              </w:rPr>
              <w:t xml:space="preserve"> </w:t>
            </w:r>
            <w:r>
              <w:rPr>
                <w:rFonts w:ascii="Wingdings" w:hAnsi="Wingdings"/>
                <w:color w:val="010202"/>
                <w:spacing w:val="-10"/>
                <w:sz w:val="18"/>
              </w:rPr>
              <w:t></w:t>
            </w:r>
          </w:p>
          <w:p w14:paraId="4620F635" w14:textId="77777777" w:rsidR="00307F61" w:rsidRDefault="00000000">
            <w:pPr>
              <w:pStyle w:val="TableParagraph"/>
              <w:spacing w:before="9"/>
              <w:ind w:left="79"/>
              <w:rPr>
                <w:sz w:val="18"/>
              </w:rPr>
            </w:pPr>
            <w:r>
              <w:rPr>
                <w:color w:val="010202"/>
                <w:sz w:val="18"/>
              </w:rPr>
              <w:t xml:space="preserve">Localitatea </w:t>
            </w:r>
            <w:r>
              <w:rPr>
                <w:color w:val="010202"/>
                <w:spacing w:val="-5"/>
                <w:sz w:val="18"/>
              </w:rPr>
              <w:t>mea</w:t>
            </w:r>
          </w:p>
        </w:tc>
        <w:tc>
          <w:tcPr>
            <w:tcW w:w="694" w:type="dxa"/>
            <w:tcBorders>
              <w:top w:val="nil"/>
              <w:bottom w:val="nil"/>
            </w:tcBorders>
          </w:tcPr>
          <w:p w14:paraId="79923C6C" w14:textId="77777777" w:rsidR="00307F61" w:rsidRDefault="00307F61">
            <w:pPr>
              <w:pStyle w:val="TableParagraph"/>
              <w:spacing w:before="6"/>
              <w:rPr>
                <w:b/>
                <w:sz w:val="23"/>
              </w:rPr>
            </w:pPr>
          </w:p>
          <w:p w14:paraId="7A24EE05" w14:textId="77777777" w:rsidR="00307F61" w:rsidRDefault="00000000">
            <w:pPr>
              <w:pStyle w:val="TableParagraph"/>
              <w:ind w:right="296"/>
              <w:jc w:val="right"/>
              <w:rPr>
                <w:sz w:val="20"/>
              </w:rPr>
            </w:pPr>
            <w:r>
              <w:rPr>
                <w:color w:val="221E1F"/>
                <w:sz w:val="20"/>
              </w:rPr>
              <w:t>4</w:t>
            </w:r>
          </w:p>
        </w:tc>
        <w:tc>
          <w:tcPr>
            <w:tcW w:w="8532" w:type="dxa"/>
            <w:vMerge/>
            <w:tcBorders>
              <w:top w:val="nil"/>
            </w:tcBorders>
          </w:tcPr>
          <w:p w14:paraId="75CC4081" w14:textId="77777777" w:rsidR="00307F61" w:rsidRDefault="00307F61">
            <w:pPr>
              <w:rPr>
                <w:sz w:val="2"/>
                <w:szCs w:val="2"/>
              </w:rPr>
            </w:pPr>
          </w:p>
        </w:tc>
        <w:tc>
          <w:tcPr>
            <w:tcW w:w="2854" w:type="dxa"/>
            <w:vMerge/>
            <w:tcBorders>
              <w:top w:val="nil"/>
            </w:tcBorders>
          </w:tcPr>
          <w:p w14:paraId="37D39D75" w14:textId="77777777" w:rsidR="00307F61" w:rsidRDefault="00307F61">
            <w:pPr>
              <w:rPr>
                <w:sz w:val="2"/>
                <w:szCs w:val="2"/>
              </w:rPr>
            </w:pPr>
          </w:p>
        </w:tc>
        <w:tc>
          <w:tcPr>
            <w:tcW w:w="3599" w:type="dxa"/>
            <w:tcBorders>
              <w:top w:val="nil"/>
              <w:bottom w:val="nil"/>
            </w:tcBorders>
          </w:tcPr>
          <w:p w14:paraId="4C4C7070" w14:textId="77777777" w:rsidR="00307F61" w:rsidRDefault="00000000">
            <w:pPr>
              <w:pStyle w:val="TableParagraph"/>
              <w:spacing w:line="223" w:lineRule="exact"/>
              <w:ind w:left="159"/>
              <w:rPr>
                <w:sz w:val="20"/>
              </w:rPr>
            </w:pPr>
            <w:r>
              <w:rPr>
                <w:color w:val="221E1F"/>
                <w:sz w:val="20"/>
              </w:rPr>
              <w:t xml:space="preserve">-evaluare </w:t>
            </w:r>
            <w:r>
              <w:rPr>
                <w:color w:val="221E1F"/>
                <w:spacing w:val="-2"/>
                <w:sz w:val="20"/>
              </w:rPr>
              <w:t>orală;</w:t>
            </w:r>
          </w:p>
          <w:p w14:paraId="2B8257D9" w14:textId="77777777" w:rsidR="00307F61" w:rsidRDefault="00000000">
            <w:pPr>
              <w:pStyle w:val="TableParagraph"/>
              <w:spacing w:before="20"/>
              <w:ind w:left="159"/>
              <w:rPr>
                <w:sz w:val="20"/>
              </w:rPr>
            </w:pPr>
            <w:r>
              <w:rPr>
                <w:color w:val="221E1F"/>
                <w:sz w:val="20"/>
              </w:rPr>
              <w:t xml:space="preserve">-evaluare </w:t>
            </w:r>
            <w:r>
              <w:rPr>
                <w:color w:val="221E1F"/>
                <w:spacing w:val="-2"/>
                <w:sz w:val="20"/>
              </w:rPr>
              <w:t>scrisă;</w:t>
            </w:r>
          </w:p>
          <w:p w14:paraId="4270ED88" w14:textId="77777777" w:rsidR="00307F61" w:rsidRDefault="00000000">
            <w:pPr>
              <w:pStyle w:val="TableParagraph"/>
              <w:spacing w:before="20" w:line="224" w:lineRule="exact"/>
              <w:ind w:left="159"/>
              <w:rPr>
                <w:sz w:val="20"/>
              </w:rPr>
            </w:pPr>
            <w:r>
              <w:rPr>
                <w:color w:val="221E1F"/>
                <w:sz w:val="20"/>
              </w:rPr>
              <w:t>-</w:t>
            </w:r>
            <w:r>
              <w:rPr>
                <w:color w:val="221E1F"/>
                <w:spacing w:val="-2"/>
                <w:sz w:val="20"/>
              </w:rPr>
              <w:t>autoevaluare;</w:t>
            </w:r>
          </w:p>
          <w:p w14:paraId="0155621C" w14:textId="77777777" w:rsidR="00307F61" w:rsidRDefault="00000000">
            <w:pPr>
              <w:pStyle w:val="TableParagraph"/>
              <w:spacing w:line="224" w:lineRule="exact"/>
              <w:ind w:left="159"/>
              <w:rPr>
                <w:sz w:val="20"/>
              </w:rPr>
            </w:pPr>
            <w:r>
              <w:rPr>
                <w:color w:val="221E1F"/>
                <w:sz w:val="20"/>
              </w:rPr>
              <w:t xml:space="preserve">- </w:t>
            </w:r>
            <w:r>
              <w:rPr>
                <w:color w:val="221E1F"/>
                <w:spacing w:val="-2"/>
                <w:sz w:val="20"/>
              </w:rPr>
              <w:t>interevaluare;</w:t>
            </w:r>
          </w:p>
        </w:tc>
      </w:tr>
      <w:tr w:rsidR="00307F61" w14:paraId="0A3E1839" w14:textId="77777777">
        <w:trPr>
          <w:trHeight w:val="708"/>
        </w:trPr>
        <w:tc>
          <w:tcPr>
            <w:tcW w:w="1746" w:type="dxa"/>
            <w:tcBorders>
              <w:top w:val="nil"/>
              <w:bottom w:val="nil"/>
            </w:tcBorders>
          </w:tcPr>
          <w:p w14:paraId="27E9BB1D" w14:textId="77777777" w:rsidR="00307F61" w:rsidRDefault="00307F61">
            <w:pPr>
              <w:pStyle w:val="TableParagraph"/>
              <w:rPr>
                <w:sz w:val="18"/>
              </w:rPr>
            </w:pPr>
          </w:p>
        </w:tc>
        <w:tc>
          <w:tcPr>
            <w:tcW w:w="1788" w:type="dxa"/>
            <w:tcBorders>
              <w:top w:val="nil"/>
              <w:bottom w:val="nil"/>
            </w:tcBorders>
          </w:tcPr>
          <w:p w14:paraId="4CBC19CE" w14:textId="77777777" w:rsidR="00307F61" w:rsidRDefault="00000000">
            <w:pPr>
              <w:pStyle w:val="TableParagraph"/>
              <w:spacing w:line="221" w:lineRule="exact"/>
              <w:ind w:left="729" w:right="665"/>
              <w:jc w:val="center"/>
              <w:rPr>
                <w:sz w:val="20"/>
              </w:rPr>
            </w:pPr>
            <w:r>
              <w:rPr>
                <w:color w:val="221E1F"/>
                <w:spacing w:val="-5"/>
                <w:sz w:val="20"/>
              </w:rPr>
              <w:t>2.3</w:t>
            </w:r>
          </w:p>
          <w:p w14:paraId="6736DE9B" w14:textId="77777777" w:rsidR="00307F61" w:rsidRDefault="00000000">
            <w:pPr>
              <w:pStyle w:val="TableParagraph"/>
              <w:spacing w:before="10"/>
              <w:ind w:left="729" w:right="665"/>
              <w:jc w:val="center"/>
              <w:rPr>
                <w:sz w:val="20"/>
              </w:rPr>
            </w:pPr>
            <w:r>
              <w:rPr>
                <w:color w:val="221E1F"/>
                <w:spacing w:val="-5"/>
                <w:sz w:val="20"/>
              </w:rPr>
              <w:t>2.4</w:t>
            </w:r>
          </w:p>
          <w:p w14:paraId="3F06DA4B" w14:textId="77777777" w:rsidR="00307F61" w:rsidRDefault="00000000">
            <w:pPr>
              <w:pStyle w:val="TableParagraph"/>
              <w:spacing w:before="10" w:line="217" w:lineRule="exact"/>
              <w:ind w:left="729" w:right="661"/>
              <w:jc w:val="center"/>
              <w:rPr>
                <w:sz w:val="20"/>
              </w:rPr>
            </w:pPr>
            <w:r>
              <w:rPr>
                <w:color w:val="221E1F"/>
                <w:spacing w:val="-5"/>
                <w:sz w:val="20"/>
              </w:rPr>
              <w:t>3.1</w:t>
            </w:r>
          </w:p>
        </w:tc>
        <w:tc>
          <w:tcPr>
            <w:tcW w:w="2549" w:type="dxa"/>
            <w:tcBorders>
              <w:top w:val="nil"/>
              <w:bottom w:val="nil"/>
            </w:tcBorders>
          </w:tcPr>
          <w:p w14:paraId="04F13E00" w14:textId="77777777" w:rsidR="00307F61" w:rsidRDefault="00000000">
            <w:pPr>
              <w:pStyle w:val="TableParagraph"/>
              <w:spacing w:before="58" w:line="210" w:lineRule="atLeast"/>
              <w:ind w:left="79" w:right="103"/>
              <w:rPr>
                <w:sz w:val="18"/>
              </w:rPr>
            </w:pPr>
            <w:r>
              <w:rPr>
                <w:color w:val="010202"/>
                <w:sz w:val="18"/>
              </w:rPr>
              <w:t>2. Sunetul și literele ă/Ă. Cuvinte</w:t>
            </w:r>
            <w:r>
              <w:rPr>
                <w:color w:val="010202"/>
                <w:spacing w:val="-10"/>
                <w:sz w:val="18"/>
              </w:rPr>
              <w:t xml:space="preserve"> </w:t>
            </w:r>
            <w:r>
              <w:rPr>
                <w:color w:val="010202"/>
                <w:sz w:val="18"/>
              </w:rPr>
              <w:t>care</w:t>
            </w:r>
            <w:r>
              <w:rPr>
                <w:color w:val="010202"/>
                <w:spacing w:val="-10"/>
                <w:sz w:val="18"/>
              </w:rPr>
              <w:t xml:space="preserve"> </w:t>
            </w:r>
            <w:r>
              <w:rPr>
                <w:color w:val="010202"/>
                <w:sz w:val="18"/>
              </w:rPr>
              <w:t>conțin</w:t>
            </w:r>
            <w:r>
              <w:rPr>
                <w:color w:val="010202"/>
                <w:spacing w:val="-10"/>
                <w:sz w:val="18"/>
              </w:rPr>
              <w:t xml:space="preserve"> </w:t>
            </w:r>
            <w:r>
              <w:rPr>
                <w:color w:val="010202"/>
                <w:sz w:val="18"/>
              </w:rPr>
              <w:t>diftongii</w:t>
            </w:r>
            <w:r>
              <w:rPr>
                <w:color w:val="010202"/>
                <w:spacing w:val="-11"/>
                <w:sz w:val="18"/>
              </w:rPr>
              <w:t xml:space="preserve"> </w:t>
            </w:r>
            <w:r>
              <w:rPr>
                <w:i/>
                <w:color w:val="010202"/>
                <w:sz w:val="18"/>
              </w:rPr>
              <w:t xml:space="preserve">ua, uă. </w:t>
            </w:r>
            <w:r>
              <w:rPr>
                <w:color w:val="010202"/>
                <w:sz w:val="18"/>
              </w:rPr>
              <w:t>Transcrieri</w:t>
            </w:r>
          </w:p>
        </w:tc>
        <w:tc>
          <w:tcPr>
            <w:tcW w:w="694" w:type="dxa"/>
            <w:tcBorders>
              <w:top w:val="nil"/>
              <w:bottom w:val="nil"/>
            </w:tcBorders>
          </w:tcPr>
          <w:p w14:paraId="35E435CE" w14:textId="77777777" w:rsidR="00307F61" w:rsidRDefault="00000000">
            <w:pPr>
              <w:pStyle w:val="TableParagraph"/>
              <w:spacing w:before="119"/>
              <w:ind w:right="296"/>
              <w:jc w:val="right"/>
              <w:rPr>
                <w:sz w:val="20"/>
              </w:rPr>
            </w:pPr>
            <w:r>
              <w:rPr>
                <w:color w:val="221E1F"/>
                <w:sz w:val="20"/>
              </w:rPr>
              <w:t>4</w:t>
            </w:r>
          </w:p>
        </w:tc>
        <w:tc>
          <w:tcPr>
            <w:tcW w:w="8532" w:type="dxa"/>
            <w:vMerge/>
            <w:tcBorders>
              <w:top w:val="nil"/>
            </w:tcBorders>
          </w:tcPr>
          <w:p w14:paraId="0EF0F555" w14:textId="77777777" w:rsidR="00307F61" w:rsidRDefault="00307F61">
            <w:pPr>
              <w:rPr>
                <w:sz w:val="2"/>
                <w:szCs w:val="2"/>
              </w:rPr>
            </w:pPr>
          </w:p>
        </w:tc>
        <w:tc>
          <w:tcPr>
            <w:tcW w:w="2854" w:type="dxa"/>
            <w:vMerge/>
            <w:tcBorders>
              <w:top w:val="nil"/>
            </w:tcBorders>
          </w:tcPr>
          <w:p w14:paraId="4D007B05" w14:textId="77777777" w:rsidR="00307F61" w:rsidRDefault="00307F61">
            <w:pPr>
              <w:rPr>
                <w:sz w:val="2"/>
                <w:szCs w:val="2"/>
              </w:rPr>
            </w:pPr>
          </w:p>
        </w:tc>
        <w:tc>
          <w:tcPr>
            <w:tcW w:w="3599" w:type="dxa"/>
            <w:tcBorders>
              <w:top w:val="nil"/>
              <w:bottom w:val="nil"/>
            </w:tcBorders>
          </w:tcPr>
          <w:p w14:paraId="267C510D" w14:textId="77777777" w:rsidR="00307F61" w:rsidRDefault="00307F61">
            <w:pPr>
              <w:pStyle w:val="TableParagraph"/>
              <w:rPr>
                <w:sz w:val="18"/>
              </w:rPr>
            </w:pPr>
          </w:p>
        </w:tc>
      </w:tr>
      <w:tr w:rsidR="00307F61" w14:paraId="67996DD7" w14:textId="77777777">
        <w:trPr>
          <w:trHeight w:val="206"/>
        </w:trPr>
        <w:tc>
          <w:tcPr>
            <w:tcW w:w="1746" w:type="dxa"/>
            <w:tcBorders>
              <w:top w:val="nil"/>
              <w:bottom w:val="nil"/>
            </w:tcBorders>
          </w:tcPr>
          <w:p w14:paraId="0B33F48A" w14:textId="77777777" w:rsidR="00307F61" w:rsidRDefault="00307F61">
            <w:pPr>
              <w:pStyle w:val="TableParagraph"/>
              <w:rPr>
                <w:sz w:val="14"/>
              </w:rPr>
            </w:pPr>
          </w:p>
        </w:tc>
        <w:tc>
          <w:tcPr>
            <w:tcW w:w="1788" w:type="dxa"/>
            <w:tcBorders>
              <w:top w:val="nil"/>
              <w:bottom w:val="nil"/>
            </w:tcBorders>
          </w:tcPr>
          <w:p w14:paraId="6338FD97" w14:textId="77777777" w:rsidR="00307F61" w:rsidRDefault="00000000">
            <w:pPr>
              <w:pStyle w:val="TableParagraph"/>
              <w:spacing w:line="186" w:lineRule="exact"/>
              <w:ind w:left="729" w:right="661"/>
              <w:jc w:val="center"/>
              <w:rPr>
                <w:sz w:val="20"/>
              </w:rPr>
            </w:pPr>
            <w:r>
              <w:rPr>
                <w:color w:val="221E1F"/>
                <w:spacing w:val="-5"/>
                <w:sz w:val="20"/>
              </w:rPr>
              <w:t>3.3</w:t>
            </w:r>
          </w:p>
        </w:tc>
        <w:tc>
          <w:tcPr>
            <w:tcW w:w="2549" w:type="dxa"/>
            <w:tcBorders>
              <w:top w:val="nil"/>
              <w:bottom w:val="nil"/>
            </w:tcBorders>
          </w:tcPr>
          <w:p w14:paraId="1C65712F" w14:textId="77777777" w:rsidR="00307F61" w:rsidRDefault="00000000">
            <w:pPr>
              <w:pStyle w:val="TableParagraph"/>
              <w:numPr>
                <w:ilvl w:val="0"/>
                <w:numId w:val="52"/>
              </w:numPr>
              <w:tabs>
                <w:tab w:val="left" w:pos="279"/>
              </w:tabs>
              <w:spacing w:line="186" w:lineRule="exact"/>
              <w:ind w:left="279" w:hanging="200"/>
              <w:rPr>
                <w:sz w:val="18"/>
              </w:rPr>
            </w:pPr>
            <w:r>
              <w:rPr>
                <w:color w:val="010202"/>
                <w:spacing w:val="-2"/>
                <w:sz w:val="18"/>
              </w:rPr>
              <w:t>Neaua</w:t>
            </w:r>
          </w:p>
        </w:tc>
        <w:tc>
          <w:tcPr>
            <w:tcW w:w="694" w:type="dxa"/>
            <w:tcBorders>
              <w:top w:val="nil"/>
              <w:bottom w:val="nil"/>
            </w:tcBorders>
          </w:tcPr>
          <w:p w14:paraId="7AB3DE0E" w14:textId="77777777" w:rsidR="00307F61" w:rsidRDefault="00307F61">
            <w:pPr>
              <w:pStyle w:val="TableParagraph"/>
              <w:rPr>
                <w:sz w:val="14"/>
              </w:rPr>
            </w:pPr>
          </w:p>
        </w:tc>
        <w:tc>
          <w:tcPr>
            <w:tcW w:w="8532" w:type="dxa"/>
            <w:vMerge/>
            <w:tcBorders>
              <w:top w:val="nil"/>
            </w:tcBorders>
          </w:tcPr>
          <w:p w14:paraId="615AB1F3" w14:textId="77777777" w:rsidR="00307F61" w:rsidRDefault="00307F61">
            <w:pPr>
              <w:rPr>
                <w:sz w:val="2"/>
                <w:szCs w:val="2"/>
              </w:rPr>
            </w:pPr>
          </w:p>
        </w:tc>
        <w:tc>
          <w:tcPr>
            <w:tcW w:w="2854" w:type="dxa"/>
            <w:vMerge/>
            <w:tcBorders>
              <w:top w:val="nil"/>
            </w:tcBorders>
          </w:tcPr>
          <w:p w14:paraId="6F69A2A6" w14:textId="77777777" w:rsidR="00307F61" w:rsidRDefault="00307F61">
            <w:pPr>
              <w:rPr>
                <w:sz w:val="2"/>
                <w:szCs w:val="2"/>
              </w:rPr>
            </w:pPr>
          </w:p>
        </w:tc>
        <w:tc>
          <w:tcPr>
            <w:tcW w:w="3599" w:type="dxa"/>
            <w:tcBorders>
              <w:top w:val="nil"/>
              <w:bottom w:val="nil"/>
            </w:tcBorders>
          </w:tcPr>
          <w:p w14:paraId="42919F4F" w14:textId="77777777" w:rsidR="00307F61" w:rsidRDefault="00307F61">
            <w:pPr>
              <w:pStyle w:val="TableParagraph"/>
              <w:rPr>
                <w:sz w:val="14"/>
              </w:rPr>
            </w:pPr>
          </w:p>
        </w:tc>
      </w:tr>
      <w:tr w:rsidR="00307F61" w14:paraId="37BAF5DB" w14:textId="77777777">
        <w:trPr>
          <w:trHeight w:val="225"/>
        </w:trPr>
        <w:tc>
          <w:tcPr>
            <w:tcW w:w="1746" w:type="dxa"/>
            <w:tcBorders>
              <w:top w:val="nil"/>
              <w:bottom w:val="nil"/>
            </w:tcBorders>
          </w:tcPr>
          <w:p w14:paraId="0417D0A3" w14:textId="77777777" w:rsidR="00307F61" w:rsidRDefault="00307F61">
            <w:pPr>
              <w:pStyle w:val="TableParagraph"/>
              <w:rPr>
                <w:sz w:val="16"/>
              </w:rPr>
            </w:pPr>
          </w:p>
        </w:tc>
        <w:tc>
          <w:tcPr>
            <w:tcW w:w="1788" w:type="dxa"/>
            <w:tcBorders>
              <w:top w:val="nil"/>
              <w:bottom w:val="nil"/>
            </w:tcBorders>
          </w:tcPr>
          <w:p w14:paraId="20ABB68A" w14:textId="77777777" w:rsidR="00307F61" w:rsidRDefault="00000000">
            <w:pPr>
              <w:pStyle w:val="TableParagraph"/>
              <w:spacing w:line="205" w:lineRule="exact"/>
              <w:ind w:left="729" w:right="661"/>
              <w:jc w:val="center"/>
              <w:rPr>
                <w:sz w:val="20"/>
              </w:rPr>
            </w:pPr>
            <w:r>
              <w:rPr>
                <w:color w:val="221E1F"/>
                <w:spacing w:val="-5"/>
                <w:sz w:val="20"/>
              </w:rPr>
              <w:t>3.3</w:t>
            </w:r>
          </w:p>
        </w:tc>
        <w:tc>
          <w:tcPr>
            <w:tcW w:w="2549" w:type="dxa"/>
            <w:tcBorders>
              <w:top w:val="nil"/>
              <w:bottom w:val="nil"/>
            </w:tcBorders>
          </w:tcPr>
          <w:p w14:paraId="76867DE2" w14:textId="77777777" w:rsidR="00307F61" w:rsidRDefault="00000000">
            <w:pPr>
              <w:pStyle w:val="TableParagraph"/>
              <w:numPr>
                <w:ilvl w:val="0"/>
                <w:numId w:val="51"/>
              </w:numPr>
              <w:tabs>
                <w:tab w:val="left" w:pos="279"/>
              </w:tabs>
              <w:spacing w:line="195" w:lineRule="exact"/>
              <w:ind w:left="279" w:hanging="200"/>
              <w:rPr>
                <w:sz w:val="18"/>
              </w:rPr>
            </w:pPr>
            <w:r>
              <w:rPr>
                <w:color w:val="010202"/>
                <w:sz w:val="18"/>
              </w:rPr>
              <w:t xml:space="preserve">Seară de </w:t>
            </w:r>
            <w:r>
              <w:rPr>
                <w:color w:val="010202"/>
                <w:spacing w:val="-2"/>
                <w:sz w:val="18"/>
              </w:rPr>
              <w:t>iarnă</w:t>
            </w:r>
          </w:p>
        </w:tc>
        <w:tc>
          <w:tcPr>
            <w:tcW w:w="694" w:type="dxa"/>
            <w:tcBorders>
              <w:top w:val="nil"/>
              <w:bottom w:val="nil"/>
            </w:tcBorders>
          </w:tcPr>
          <w:p w14:paraId="20983852" w14:textId="77777777" w:rsidR="00307F61" w:rsidRDefault="00307F61">
            <w:pPr>
              <w:pStyle w:val="TableParagraph"/>
              <w:rPr>
                <w:sz w:val="16"/>
              </w:rPr>
            </w:pPr>
          </w:p>
        </w:tc>
        <w:tc>
          <w:tcPr>
            <w:tcW w:w="8532" w:type="dxa"/>
            <w:vMerge/>
            <w:tcBorders>
              <w:top w:val="nil"/>
            </w:tcBorders>
          </w:tcPr>
          <w:p w14:paraId="0AB566F4" w14:textId="77777777" w:rsidR="00307F61" w:rsidRDefault="00307F61">
            <w:pPr>
              <w:rPr>
                <w:sz w:val="2"/>
                <w:szCs w:val="2"/>
              </w:rPr>
            </w:pPr>
          </w:p>
        </w:tc>
        <w:tc>
          <w:tcPr>
            <w:tcW w:w="2854" w:type="dxa"/>
            <w:vMerge/>
            <w:tcBorders>
              <w:top w:val="nil"/>
            </w:tcBorders>
          </w:tcPr>
          <w:p w14:paraId="6C3B44DA" w14:textId="77777777" w:rsidR="00307F61" w:rsidRDefault="00307F61">
            <w:pPr>
              <w:rPr>
                <w:sz w:val="2"/>
                <w:szCs w:val="2"/>
              </w:rPr>
            </w:pPr>
          </w:p>
        </w:tc>
        <w:tc>
          <w:tcPr>
            <w:tcW w:w="3599" w:type="dxa"/>
            <w:tcBorders>
              <w:top w:val="nil"/>
              <w:bottom w:val="nil"/>
            </w:tcBorders>
          </w:tcPr>
          <w:p w14:paraId="38CD5176" w14:textId="77777777" w:rsidR="00307F61" w:rsidRDefault="00307F61">
            <w:pPr>
              <w:pStyle w:val="TableParagraph"/>
              <w:rPr>
                <w:sz w:val="16"/>
              </w:rPr>
            </w:pPr>
          </w:p>
        </w:tc>
      </w:tr>
      <w:tr w:rsidR="00307F61" w14:paraId="6DF69825" w14:textId="77777777">
        <w:trPr>
          <w:trHeight w:val="811"/>
        </w:trPr>
        <w:tc>
          <w:tcPr>
            <w:tcW w:w="1746" w:type="dxa"/>
            <w:tcBorders>
              <w:top w:val="nil"/>
              <w:bottom w:val="nil"/>
            </w:tcBorders>
          </w:tcPr>
          <w:p w14:paraId="1A76B22B" w14:textId="77777777" w:rsidR="00307F61" w:rsidRDefault="00307F61">
            <w:pPr>
              <w:pStyle w:val="TableParagraph"/>
              <w:rPr>
                <w:sz w:val="18"/>
              </w:rPr>
            </w:pPr>
          </w:p>
        </w:tc>
        <w:tc>
          <w:tcPr>
            <w:tcW w:w="1788" w:type="dxa"/>
            <w:tcBorders>
              <w:top w:val="nil"/>
              <w:bottom w:val="nil"/>
            </w:tcBorders>
          </w:tcPr>
          <w:p w14:paraId="569DECC4" w14:textId="77777777" w:rsidR="00307F61" w:rsidRDefault="00000000">
            <w:pPr>
              <w:pStyle w:val="TableParagraph"/>
              <w:spacing w:line="221" w:lineRule="exact"/>
              <w:ind w:left="729" w:right="661"/>
              <w:jc w:val="center"/>
              <w:rPr>
                <w:sz w:val="20"/>
              </w:rPr>
            </w:pPr>
            <w:r>
              <w:rPr>
                <w:color w:val="221E1F"/>
                <w:spacing w:val="-5"/>
                <w:sz w:val="20"/>
              </w:rPr>
              <w:t>3.4</w:t>
            </w:r>
          </w:p>
          <w:p w14:paraId="0391108B" w14:textId="77777777" w:rsidR="00307F61" w:rsidRDefault="00000000">
            <w:pPr>
              <w:pStyle w:val="TableParagraph"/>
              <w:spacing w:before="10"/>
              <w:ind w:left="729" w:right="661"/>
              <w:jc w:val="center"/>
              <w:rPr>
                <w:sz w:val="20"/>
              </w:rPr>
            </w:pPr>
            <w:r>
              <w:rPr>
                <w:color w:val="221E1F"/>
                <w:spacing w:val="-5"/>
                <w:sz w:val="20"/>
              </w:rPr>
              <w:t>4.1</w:t>
            </w:r>
          </w:p>
          <w:p w14:paraId="6F346934" w14:textId="77777777" w:rsidR="00307F61" w:rsidRDefault="00000000">
            <w:pPr>
              <w:pStyle w:val="TableParagraph"/>
              <w:spacing w:before="10"/>
              <w:ind w:left="729" w:right="665"/>
              <w:jc w:val="center"/>
              <w:rPr>
                <w:sz w:val="20"/>
              </w:rPr>
            </w:pPr>
            <w:r>
              <w:rPr>
                <w:color w:val="221E1F"/>
                <w:spacing w:val="-4"/>
                <w:sz w:val="20"/>
              </w:rPr>
              <w:t>4.2.</w:t>
            </w:r>
          </w:p>
        </w:tc>
        <w:tc>
          <w:tcPr>
            <w:tcW w:w="2549" w:type="dxa"/>
            <w:tcBorders>
              <w:top w:val="nil"/>
              <w:bottom w:val="nil"/>
            </w:tcBorders>
          </w:tcPr>
          <w:p w14:paraId="48B4DF62" w14:textId="77777777" w:rsidR="00307F61" w:rsidRDefault="00000000">
            <w:pPr>
              <w:pStyle w:val="TableParagraph"/>
              <w:spacing w:before="161" w:line="210" w:lineRule="atLeast"/>
              <w:ind w:left="79" w:right="103"/>
              <w:rPr>
                <w:sz w:val="18"/>
              </w:rPr>
            </w:pPr>
            <w:r>
              <w:rPr>
                <w:color w:val="010202"/>
                <w:sz w:val="18"/>
              </w:rPr>
              <w:t>3. Sunetul și literele l/L.. Așezarea</w:t>
            </w:r>
            <w:r>
              <w:rPr>
                <w:color w:val="010202"/>
                <w:spacing w:val="-12"/>
                <w:sz w:val="18"/>
              </w:rPr>
              <w:t xml:space="preserve"> </w:t>
            </w:r>
            <w:r>
              <w:rPr>
                <w:color w:val="010202"/>
                <w:sz w:val="18"/>
              </w:rPr>
              <w:t>textului</w:t>
            </w:r>
            <w:r>
              <w:rPr>
                <w:color w:val="010202"/>
                <w:spacing w:val="-11"/>
                <w:sz w:val="18"/>
              </w:rPr>
              <w:t xml:space="preserve"> </w:t>
            </w:r>
            <w:r>
              <w:rPr>
                <w:color w:val="010202"/>
                <w:sz w:val="18"/>
              </w:rPr>
              <w:t>în</w:t>
            </w:r>
            <w:r>
              <w:rPr>
                <w:color w:val="010202"/>
                <w:spacing w:val="-11"/>
                <w:sz w:val="18"/>
              </w:rPr>
              <w:t xml:space="preserve"> </w:t>
            </w:r>
            <w:r>
              <w:rPr>
                <w:color w:val="010202"/>
                <w:sz w:val="18"/>
              </w:rPr>
              <w:t>pagină. Ttitlul. Scrierea titlului cu</w:t>
            </w:r>
          </w:p>
        </w:tc>
        <w:tc>
          <w:tcPr>
            <w:tcW w:w="694" w:type="dxa"/>
            <w:tcBorders>
              <w:top w:val="nil"/>
              <w:bottom w:val="nil"/>
            </w:tcBorders>
          </w:tcPr>
          <w:p w14:paraId="5DEA973B" w14:textId="77777777" w:rsidR="00307F61" w:rsidRDefault="00307F61">
            <w:pPr>
              <w:pStyle w:val="TableParagraph"/>
              <w:spacing w:before="11"/>
              <w:rPr>
                <w:b/>
                <w:sz w:val="19"/>
              </w:rPr>
            </w:pPr>
          </w:p>
          <w:p w14:paraId="0BB88A1A" w14:textId="77777777" w:rsidR="00307F61" w:rsidRDefault="00000000">
            <w:pPr>
              <w:pStyle w:val="TableParagraph"/>
              <w:ind w:left="129"/>
              <w:rPr>
                <w:sz w:val="20"/>
              </w:rPr>
            </w:pPr>
            <w:r>
              <w:rPr>
                <w:color w:val="221E1F"/>
                <w:sz w:val="20"/>
              </w:rPr>
              <w:t>4</w:t>
            </w:r>
          </w:p>
        </w:tc>
        <w:tc>
          <w:tcPr>
            <w:tcW w:w="8532" w:type="dxa"/>
            <w:vMerge/>
            <w:tcBorders>
              <w:top w:val="nil"/>
            </w:tcBorders>
          </w:tcPr>
          <w:p w14:paraId="4196CEDA" w14:textId="77777777" w:rsidR="00307F61" w:rsidRDefault="00307F61">
            <w:pPr>
              <w:rPr>
                <w:sz w:val="2"/>
                <w:szCs w:val="2"/>
              </w:rPr>
            </w:pPr>
          </w:p>
        </w:tc>
        <w:tc>
          <w:tcPr>
            <w:tcW w:w="2854" w:type="dxa"/>
            <w:vMerge/>
            <w:tcBorders>
              <w:top w:val="nil"/>
            </w:tcBorders>
          </w:tcPr>
          <w:p w14:paraId="518A5F01" w14:textId="77777777" w:rsidR="00307F61" w:rsidRDefault="00307F61">
            <w:pPr>
              <w:rPr>
                <w:sz w:val="2"/>
                <w:szCs w:val="2"/>
              </w:rPr>
            </w:pPr>
          </w:p>
        </w:tc>
        <w:tc>
          <w:tcPr>
            <w:tcW w:w="3599" w:type="dxa"/>
            <w:tcBorders>
              <w:top w:val="nil"/>
              <w:bottom w:val="nil"/>
            </w:tcBorders>
          </w:tcPr>
          <w:p w14:paraId="446B9316" w14:textId="77777777" w:rsidR="00307F61" w:rsidRDefault="00307F61">
            <w:pPr>
              <w:pStyle w:val="TableParagraph"/>
              <w:rPr>
                <w:sz w:val="18"/>
              </w:rPr>
            </w:pPr>
          </w:p>
        </w:tc>
      </w:tr>
      <w:tr w:rsidR="00307F61" w14:paraId="14672DCB" w14:textId="77777777">
        <w:trPr>
          <w:trHeight w:val="195"/>
        </w:trPr>
        <w:tc>
          <w:tcPr>
            <w:tcW w:w="1746" w:type="dxa"/>
            <w:tcBorders>
              <w:top w:val="nil"/>
              <w:bottom w:val="nil"/>
            </w:tcBorders>
          </w:tcPr>
          <w:p w14:paraId="2837A586" w14:textId="77777777" w:rsidR="00307F61" w:rsidRDefault="00307F61">
            <w:pPr>
              <w:pStyle w:val="TableParagraph"/>
              <w:rPr>
                <w:sz w:val="12"/>
              </w:rPr>
            </w:pPr>
          </w:p>
        </w:tc>
        <w:tc>
          <w:tcPr>
            <w:tcW w:w="1788" w:type="dxa"/>
            <w:tcBorders>
              <w:top w:val="nil"/>
              <w:bottom w:val="nil"/>
            </w:tcBorders>
          </w:tcPr>
          <w:p w14:paraId="79D5D6AD" w14:textId="77777777" w:rsidR="00307F61" w:rsidRDefault="00307F61">
            <w:pPr>
              <w:pStyle w:val="TableParagraph"/>
              <w:rPr>
                <w:sz w:val="12"/>
              </w:rPr>
            </w:pPr>
          </w:p>
        </w:tc>
        <w:tc>
          <w:tcPr>
            <w:tcW w:w="2549" w:type="dxa"/>
            <w:tcBorders>
              <w:top w:val="nil"/>
              <w:bottom w:val="nil"/>
            </w:tcBorders>
          </w:tcPr>
          <w:p w14:paraId="1B999240" w14:textId="77777777" w:rsidR="00307F61" w:rsidRDefault="00000000">
            <w:pPr>
              <w:pStyle w:val="TableParagraph"/>
              <w:spacing w:line="176" w:lineRule="exact"/>
              <w:ind w:left="79"/>
              <w:rPr>
                <w:sz w:val="18"/>
              </w:rPr>
            </w:pPr>
            <w:r>
              <w:rPr>
                <w:color w:val="010202"/>
                <w:sz w:val="18"/>
              </w:rPr>
              <w:t>majusculă.</w:t>
            </w:r>
            <w:r>
              <w:rPr>
                <w:color w:val="010202"/>
                <w:spacing w:val="-11"/>
                <w:sz w:val="18"/>
              </w:rPr>
              <w:t xml:space="preserve"> </w:t>
            </w:r>
            <w:r>
              <w:rPr>
                <w:color w:val="010202"/>
                <w:sz w:val="18"/>
              </w:rPr>
              <w:t xml:space="preserve">Alineate. </w:t>
            </w:r>
            <w:r>
              <w:rPr>
                <w:color w:val="010202"/>
                <w:spacing w:val="-2"/>
                <w:sz w:val="18"/>
              </w:rPr>
              <w:t>Cuvinte</w:t>
            </w:r>
          </w:p>
        </w:tc>
        <w:tc>
          <w:tcPr>
            <w:tcW w:w="694" w:type="dxa"/>
            <w:tcBorders>
              <w:top w:val="nil"/>
              <w:bottom w:val="nil"/>
            </w:tcBorders>
          </w:tcPr>
          <w:p w14:paraId="6D8C6E33" w14:textId="77777777" w:rsidR="00307F61" w:rsidRDefault="00307F61">
            <w:pPr>
              <w:pStyle w:val="TableParagraph"/>
              <w:rPr>
                <w:sz w:val="12"/>
              </w:rPr>
            </w:pPr>
          </w:p>
        </w:tc>
        <w:tc>
          <w:tcPr>
            <w:tcW w:w="8532" w:type="dxa"/>
            <w:vMerge/>
            <w:tcBorders>
              <w:top w:val="nil"/>
            </w:tcBorders>
          </w:tcPr>
          <w:p w14:paraId="3F6C8946" w14:textId="77777777" w:rsidR="00307F61" w:rsidRDefault="00307F61">
            <w:pPr>
              <w:rPr>
                <w:sz w:val="2"/>
                <w:szCs w:val="2"/>
              </w:rPr>
            </w:pPr>
          </w:p>
        </w:tc>
        <w:tc>
          <w:tcPr>
            <w:tcW w:w="2854" w:type="dxa"/>
            <w:vMerge/>
            <w:tcBorders>
              <w:top w:val="nil"/>
            </w:tcBorders>
          </w:tcPr>
          <w:p w14:paraId="41DB07E3" w14:textId="77777777" w:rsidR="00307F61" w:rsidRDefault="00307F61">
            <w:pPr>
              <w:rPr>
                <w:sz w:val="2"/>
                <w:szCs w:val="2"/>
              </w:rPr>
            </w:pPr>
          </w:p>
        </w:tc>
        <w:tc>
          <w:tcPr>
            <w:tcW w:w="3599" w:type="dxa"/>
            <w:tcBorders>
              <w:top w:val="nil"/>
              <w:bottom w:val="nil"/>
            </w:tcBorders>
          </w:tcPr>
          <w:p w14:paraId="0ACA77EB" w14:textId="77777777" w:rsidR="00307F61" w:rsidRDefault="00307F61">
            <w:pPr>
              <w:pStyle w:val="TableParagraph"/>
              <w:rPr>
                <w:sz w:val="12"/>
              </w:rPr>
            </w:pPr>
          </w:p>
        </w:tc>
      </w:tr>
      <w:tr w:rsidR="00307F61" w14:paraId="50C0D077" w14:textId="77777777">
        <w:trPr>
          <w:trHeight w:val="195"/>
        </w:trPr>
        <w:tc>
          <w:tcPr>
            <w:tcW w:w="1746" w:type="dxa"/>
            <w:tcBorders>
              <w:top w:val="nil"/>
              <w:bottom w:val="nil"/>
            </w:tcBorders>
          </w:tcPr>
          <w:p w14:paraId="555479CB" w14:textId="77777777" w:rsidR="00307F61" w:rsidRDefault="00307F61">
            <w:pPr>
              <w:pStyle w:val="TableParagraph"/>
              <w:rPr>
                <w:sz w:val="12"/>
              </w:rPr>
            </w:pPr>
          </w:p>
        </w:tc>
        <w:tc>
          <w:tcPr>
            <w:tcW w:w="1788" w:type="dxa"/>
            <w:tcBorders>
              <w:top w:val="nil"/>
              <w:bottom w:val="nil"/>
            </w:tcBorders>
          </w:tcPr>
          <w:p w14:paraId="24D151AA" w14:textId="77777777" w:rsidR="00307F61" w:rsidRDefault="00307F61">
            <w:pPr>
              <w:pStyle w:val="TableParagraph"/>
              <w:rPr>
                <w:sz w:val="12"/>
              </w:rPr>
            </w:pPr>
          </w:p>
        </w:tc>
        <w:tc>
          <w:tcPr>
            <w:tcW w:w="2549" w:type="dxa"/>
            <w:tcBorders>
              <w:top w:val="nil"/>
              <w:bottom w:val="nil"/>
            </w:tcBorders>
          </w:tcPr>
          <w:p w14:paraId="0D36B656" w14:textId="77777777" w:rsidR="00307F61" w:rsidRDefault="00000000">
            <w:pPr>
              <w:pStyle w:val="TableParagraph"/>
              <w:spacing w:line="176" w:lineRule="exact"/>
              <w:ind w:left="79"/>
              <w:rPr>
                <w:sz w:val="18"/>
              </w:rPr>
            </w:pPr>
            <w:r>
              <w:rPr>
                <w:color w:val="010202"/>
                <w:sz w:val="18"/>
              </w:rPr>
              <w:t xml:space="preserve">care au aceeași formă și </w:t>
            </w:r>
            <w:r>
              <w:rPr>
                <w:color w:val="010202"/>
                <w:spacing w:val="-2"/>
                <w:sz w:val="18"/>
              </w:rPr>
              <w:t>înteles</w:t>
            </w:r>
          </w:p>
        </w:tc>
        <w:tc>
          <w:tcPr>
            <w:tcW w:w="694" w:type="dxa"/>
            <w:tcBorders>
              <w:top w:val="nil"/>
              <w:bottom w:val="nil"/>
            </w:tcBorders>
          </w:tcPr>
          <w:p w14:paraId="06FDB0FA" w14:textId="77777777" w:rsidR="00307F61" w:rsidRDefault="00307F61">
            <w:pPr>
              <w:pStyle w:val="TableParagraph"/>
              <w:rPr>
                <w:sz w:val="12"/>
              </w:rPr>
            </w:pPr>
          </w:p>
        </w:tc>
        <w:tc>
          <w:tcPr>
            <w:tcW w:w="8532" w:type="dxa"/>
            <w:vMerge/>
            <w:tcBorders>
              <w:top w:val="nil"/>
            </w:tcBorders>
          </w:tcPr>
          <w:p w14:paraId="4D7B0EFB" w14:textId="77777777" w:rsidR="00307F61" w:rsidRDefault="00307F61">
            <w:pPr>
              <w:rPr>
                <w:sz w:val="2"/>
                <w:szCs w:val="2"/>
              </w:rPr>
            </w:pPr>
          </w:p>
        </w:tc>
        <w:tc>
          <w:tcPr>
            <w:tcW w:w="2854" w:type="dxa"/>
            <w:vMerge/>
            <w:tcBorders>
              <w:top w:val="nil"/>
            </w:tcBorders>
          </w:tcPr>
          <w:p w14:paraId="04FA9AD0" w14:textId="77777777" w:rsidR="00307F61" w:rsidRDefault="00307F61">
            <w:pPr>
              <w:rPr>
                <w:sz w:val="2"/>
                <w:szCs w:val="2"/>
              </w:rPr>
            </w:pPr>
          </w:p>
        </w:tc>
        <w:tc>
          <w:tcPr>
            <w:tcW w:w="3599" w:type="dxa"/>
            <w:tcBorders>
              <w:top w:val="nil"/>
              <w:bottom w:val="nil"/>
            </w:tcBorders>
          </w:tcPr>
          <w:p w14:paraId="1D11D90F" w14:textId="77777777" w:rsidR="00307F61" w:rsidRDefault="00307F61">
            <w:pPr>
              <w:pStyle w:val="TableParagraph"/>
              <w:rPr>
                <w:sz w:val="12"/>
              </w:rPr>
            </w:pPr>
          </w:p>
        </w:tc>
      </w:tr>
      <w:tr w:rsidR="00307F61" w14:paraId="7AFD8A88" w14:textId="77777777">
        <w:trPr>
          <w:trHeight w:val="195"/>
        </w:trPr>
        <w:tc>
          <w:tcPr>
            <w:tcW w:w="1746" w:type="dxa"/>
            <w:tcBorders>
              <w:top w:val="nil"/>
              <w:bottom w:val="nil"/>
            </w:tcBorders>
          </w:tcPr>
          <w:p w14:paraId="100A5208" w14:textId="77777777" w:rsidR="00307F61" w:rsidRDefault="00307F61">
            <w:pPr>
              <w:pStyle w:val="TableParagraph"/>
              <w:rPr>
                <w:sz w:val="12"/>
              </w:rPr>
            </w:pPr>
          </w:p>
        </w:tc>
        <w:tc>
          <w:tcPr>
            <w:tcW w:w="1788" w:type="dxa"/>
            <w:tcBorders>
              <w:top w:val="nil"/>
              <w:bottom w:val="nil"/>
            </w:tcBorders>
          </w:tcPr>
          <w:p w14:paraId="76F9A67D" w14:textId="77777777" w:rsidR="00307F61" w:rsidRDefault="00307F61">
            <w:pPr>
              <w:pStyle w:val="TableParagraph"/>
              <w:rPr>
                <w:sz w:val="12"/>
              </w:rPr>
            </w:pPr>
          </w:p>
        </w:tc>
        <w:tc>
          <w:tcPr>
            <w:tcW w:w="2549" w:type="dxa"/>
            <w:tcBorders>
              <w:top w:val="nil"/>
              <w:bottom w:val="nil"/>
            </w:tcBorders>
          </w:tcPr>
          <w:p w14:paraId="62750258" w14:textId="77777777" w:rsidR="00307F61" w:rsidRDefault="00000000">
            <w:pPr>
              <w:pStyle w:val="TableParagraph"/>
              <w:spacing w:line="175" w:lineRule="exact"/>
              <w:ind w:left="79"/>
              <w:rPr>
                <w:sz w:val="18"/>
              </w:rPr>
            </w:pPr>
            <w:r>
              <w:rPr>
                <w:color w:val="010202"/>
                <w:spacing w:val="-2"/>
                <w:sz w:val="18"/>
              </w:rPr>
              <w:t>diferit</w:t>
            </w:r>
          </w:p>
        </w:tc>
        <w:tc>
          <w:tcPr>
            <w:tcW w:w="694" w:type="dxa"/>
            <w:tcBorders>
              <w:top w:val="nil"/>
              <w:bottom w:val="nil"/>
            </w:tcBorders>
          </w:tcPr>
          <w:p w14:paraId="3DE7CA67" w14:textId="77777777" w:rsidR="00307F61" w:rsidRDefault="00307F61">
            <w:pPr>
              <w:pStyle w:val="TableParagraph"/>
              <w:rPr>
                <w:sz w:val="12"/>
              </w:rPr>
            </w:pPr>
          </w:p>
        </w:tc>
        <w:tc>
          <w:tcPr>
            <w:tcW w:w="8532" w:type="dxa"/>
            <w:vMerge/>
            <w:tcBorders>
              <w:top w:val="nil"/>
            </w:tcBorders>
          </w:tcPr>
          <w:p w14:paraId="004CA27F" w14:textId="77777777" w:rsidR="00307F61" w:rsidRDefault="00307F61">
            <w:pPr>
              <w:rPr>
                <w:sz w:val="2"/>
                <w:szCs w:val="2"/>
              </w:rPr>
            </w:pPr>
          </w:p>
        </w:tc>
        <w:tc>
          <w:tcPr>
            <w:tcW w:w="2854" w:type="dxa"/>
            <w:vMerge/>
            <w:tcBorders>
              <w:top w:val="nil"/>
            </w:tcBorders>
          </w:tcPr>
          <w:p w14:paraId="170283C8" w14:textId="77777777" w:rsidR="00307F61" w:rsidRDefault="00307F61">
            <w:pPr>
              <w:rPr>
                <w:sz w:val="2"/>
                <w:szCs w:val="2"/>
              </w:rPr>
            </w:pPr>
          </w:p>
        </w:tc>
        <w:tc>
          <w:tcPr>
            <w:tcW w:w="3599" w:type="dxa"/>
            <w:tcBorders>
              <w:top w:val="nil"/>
              <w:bottom w:val="nil"/>
            </w:tcBorders>
          </w:tcPr>
          <w:p w14:paraId="5686587D" w14:textId="77777777" w:rsidR="00307F61" w:rsidRDefault="00307F61">
            <w:pPr>
              <w:pStyle w:val="TableParagraph"/>
              <w:rPr>
                <w:sz w:val="12"/>
              </w:rPr>
            </w:pPr>
          </w:p>
        </w:tc>
      </w:tr>
      <w:tr w:rsidR="00307F61" w14:paraId="1505FDCD" w14:textId="77777777">
        <w:trPr>
          <w:trHeight w:val="195"/>
        </w:trPr>
        <w:tc>
          <w:tcPr>
            <w:tcW w:w="1746" w:type="dxa"/>
            <w:tcBorders>
              <w:top w:val="nil"/>
              <w:bottom w:val="nil"/>
            </w:tcBorders>
          </w:tcPr>
          <w:p w14:paraId="6BB86EA0" w14:textId="77777777" w:rsidR="00307F61" w:rsidRDefault="00307F61">
            <w:pPr>
              <w:pStyle w:val="TableParagraph"/>
              <w:rPr>
                <w:sz w:val="12"/>
              </w:rPr>
            </w:pPr>
          </w:p>
        </w:tc>
        <w:tc>
          <w:tcPr>
            <w:tcW w:w="1788" w:type="dxa"/>
            <w:tcBorders>
              <w:top w:val="nil"/>
              <w:bottom w:val="nil"/>
            </w:tcBorders>
          </w:tcPr>
          <w:p w14:paraId="1D78EDA2" w14:textId="77777777" w:rsidR="00307F61" w:rsidRDefault="00307F61">
            <w:pPr>
              <w:pStyle w:val="TableParagraph"/>
              <w:rPr>
                <w:sz w:val="12"/>
              </w:rPr>
            </w:pPr>
          </w:p>
        </w:tc>
        <w:tc>
          <w:tcPr>
            <w:tcW w:w="2549" w:type="dxa"/>
            <w:tcBorders>
              <w:top w:val="nil"/>
              <w:bottom w:val="nil"/>
            </w:tcBorders>
          </w:tcPr>
          <w:p w14:paraId="43411CEB" w14:textId="77777777" w:rsidR="00307F61" w:rsidRDefault="00000000">
            <w:pPr>
              <w:pStyle w:val="TableParagraph"/>
              <w:numPr>
                <w:ilvl w:val="0"/>
                <w:numId w:val="50"/>
              </w:numPr>
              <w:tabs>
                <w:tab w:val="left" w:pos="418"/>
              </w:tabs>
              <w:spacing w:line="176" w:lineRule="exact"/>
              <w:ind w:left="418" w:hanging="339"/>
              <w:rPr>
                <w:sz w:val="18"/>
              </w:rPr>
            </w:pPr>
            <w:r>
              <w:rPr>
                <w:color w:val="010202"/>
                <w:spacing w:val="-2"/>
                <w:sz w:val="18"/>
              </w:rPr>
              <w:t>Melcul</w:t>
            </w:r>
          </w:p>
        </w:tc>
        <w:tc>
          <w:tcPr>
            <w:tcW w:w="694" w:type="dxa"/>
            <w:tcBorders>
              <w:top w:val="nil"/>
              <w:bottom w:val="nil"/>
            </w:tcBorders>
          </w:tcPr>
          <w:p w14:paraId="33FF3EA3" w14:textId="77777777" w:rsidR="00307F61" w:rsidRDefault="00307F61">
            <w:pPr>
              <w:pStyle w:val="TableParagraph"/>
              <w:rPr>
                <w:sz w:val="12"/>
              </w:rPr>
            </w:pPr>
          </w:p>
        </w:tc>
        <w:tc>
          <w:tcPr>
            <w:tcW w:w="8532" w:type="dxa"/>
            <w:vMerge/>
            <w:tcBorders>
              <w:top w:val="nil"/>
            </w:tcBorders>
          </w:tcPr>
          <w:p w14:paraId="6212AFD5" w14:textId="77777777" w:rsidR="00307F61" w:rsidRDefault="00307F61">
            <w:pPr>
              <w:rPr>
                <w:sz w:val="2"/>
                <w:szCs w:val="2"/>
              </w:rPr>
            </w:pPr>
          </w:p>
        </w:tc>
        <w:tc>
          <w:tcPr>
            <w:tcW w:w="2854" w:type="dxa"/>
            <w:vMerge/>
            <w:tcBorders>
              <w:top w:val="nil"/>
            </w:tcBorders>
          </w:tcPr>
          <w:p w14:paraId="01F05633" w14:textId="77777777" w:rsidR="00307F61" w:rsidRDefault="00307F61">
            <w:pPr>
              <w:rPr>
                <w:sz w:val="2"/>
                <w:szCs w:val="2"/>
              </w:rPr>
            </w:pPr>
          </w:p>
        </w:tc>
        <w:tc>
          <w:tcPr>
            <w:tcW w:w="3599" w:type="dxa"/>
            <w:tcBorders>
              <w:top w:val="nil"/>
              <w:bottom w:val="nil"/>
            </w:tcBorders>
          </w:tcPr>
          <w:p w14:paraId="7C279181" w14:textId="77777777" w:rsidR="00307F61" w:rsidRDefault="00307F61">
            <w:pPr>
              <w:pStyle w:val="TableParagraph"/>
              <w:rPr>
                <w:sz w:val="12"/>
              </w:rPr>
            </w:pPr>
          </w:p>
        </w:tc>
      </w:tr>
      <w:tr w:rsidR="00307F61" w14:paraId="61A64B07" w14:textId="77777777">
        <w:trPr>
          <w:trHeight w:val="277"/>
        </w:trPr>
        <w:tc>
          <w:tcPr>
            <w:tcW w:w="1746" w:type="dxa"/>
            <w:tcBorders>
              <w:top w:val="nil"/>
              <w:bottom w:val="nil"/>
            </w:tcBorders>
          </w:tcPr>
          <w:p w14:paraId="21E6564D" w14:textId="77777777" w:rsidR="00307F61" w:rsidRDefault="00307F61">
            <w:pPr>
              <w:pStyle w:val="TableParagraph"/>
              <w:rPr>
                <w:sz w:val="18"/>
              </w:rPr>
            </w:pPr>
          </w:p>
        </w:tc>
        <w:tc>
          <w:tcPr>
            <w:tcW w:w="1788" w:type="dxa"/>
            <w:tcBorders>
              <w:top w:val="nil"/>
              <w:bottom w:val="nil"/>
            </w:tcBorders>
          </w:tcPr>
          <w:p w14:paraId="1C897DA0" w14:textId="77777777" w:rsidR="00307F61" w:rsidRDefault="00307F61">
            <w:pPr>
              <w:pStyle w:val="TableParagraph"/>
              <w:rPr>
                <w:sz w:val="18"/>
              </w:rPr>
            </w:pPr>
          </w:p>
        </w:tc>
        <w:tc>
          <w:tcPr>
            <w:tcW w:w="2549" w:type="dxa"/>
            <w:tcBorders>
              <w:top w:val="nil"/>
              <w:bottom w:val="nil"/>
            </w:tcBorders>
          </w:tcPr>
          <w:p w14:paraId="61A518B2" w14:textId="77777777" w:rsidR="00307F61" w:rsidRDefault="00000000">
            <w:pPr>
              <w:pStyle w:val="TableParagraph"/>
              <w:numPr>
                <w:ilvl w:val="0"/>
                <w:numId w:val="49"/>
              </w:numPr>
              <w:tabs>
                <w:tab w:val="left" w:pos="418"/>
              </w:tabs>
              <w:spacing w:line="198" w:lineRule="exact"/>
              <w:ind w:left="418" w:hanging="339"/>
              <w:rPr>
                <w:sz w:val="18"/>
              </w:rPr>
            </w:pPr>
            <w:r>
              <w:rPr>
                <w:color w:val="010202"/>
                <w:sz w:val="18"/>
              </w:rPr>
              <w:t xml:space="preserve">Leul </w:t>
            </w:r>
            <w:r>
              <w:rPr>
                <w:color w:val="010202"/>
                <w:spacing w:val="-5"/>
                <w:sz w:val="18"/>
              </w:rPr>
              <w:t>Leo</w:t>
            </w:r>
          </w:p>
        </w:tc>
        <w:tc>
          <w:tcPr>
            <w:tcW w:w="694" w:type="dxa"/>
            <w:tcBorders>
              <w:top w:val="nil"/>
              <w:bottom w:val="nil"/>
            </w:tcBorders>
          </w:tcPr>
          <w:p w14:paraId="15B16000" w14:textId="77777777" w:rsidR="00307F61" w:rsidRDefault="00307F61">
            <w:pPr>
              <w:pStyle w:val="TableParagraph"/>
              <w:rPr>
                <w:sz w:val="18"/>
              </w:rPr>
            </w:pPr>
          </w:p>
        </w:tc>
        <w:tc>
          <w:tcPr>
            <w:tcW w:w="8532" w:type="dxa"/>
            <w:vMerge/>
            <w:tcBorders>
              <w:top w:val="nil"/>
            </w:tcBorders>
          </w:tcPr>
          <w:p w14:paraId="50BC92BA" w14:textId="77777777" w:rsidR="00307F61" w:rsidRDefault="00307F61">
            <w:pPr>
              <w:rPr>
                <w:sz w:val="2"/>
                <w:szCs w:val="2"/>
              </w:rPr>
            </w:pPr>
          </w:p>
        </w:tc>
        <w:tc>
          <w:tcPr>
            <w:tcW w:w="2854" w:type="dxa"/>
            <w:vMerge/>
            <w:tcBorders>
              <w:top w:val="nil"/>
            </w:tcBorders>
          </w:tcPr>
          <w:p w14:paraId="6D55C248" w14:textId="77777777" w:rsidR="00307F61" w:rsidRDefault="00307F61">
            <w:pPr>
              <w:rPr>
                <w:sz w:val="2"/>
                <w:szCs w:val="2"/>
              </w:rPr>
            </w:pPr>
          </w:p>
        </w:tc>
        <w:tc>
          <w:tcPr>
            <w:tcW w:w="3599" w:type="dxa"/>
            <w:tcBorders>
              <w:top w:val="nil"/>
              <w:bottom w:val="nil"/>
            </w:tcBorders>
          </w:tcPr>
          <w:p w14:paraId="0E0B46C2" w14:textId="77777777" w:rsidR="00307F61" w:rsidRDefault="00307F61">
            <w:pPr>
              <w:pStyle w:val="TableParagraph"/>
              <w:rPr>
                <w:sz w:val="18"/>
              </w:rPr>
            </w:pPr>
          </w:p>
        </w:tc>
      </w:tr>
      <w:tr w:rsidR="00307F61" w14:paraId="7EFFCA9B" w14:textId="77777777">
        <w:trPr>
          <w:trHeight w:val="330"/>
        </w:trPr>
        <w:tc>
          <w:tcPr>
            <w:tcW w:w="1746" w:type="dxa"/>
            <w:tcBorders>
              <w:top w:val="nil"/>
              <w:bottom w:val="nil"/>
            </w:tcBorders>
          </w:tcPr>
          <w:p w14:paraId="4399417B" w14:textId="77777777" w:rsidR="00307F61" w:rsidRDefault="00307F61">
            <w:pPr>
              <w:pStyle w:val="TableParagraph"/>
              <w:rPr>
                <w:sz w:val="18"/>
              </w:rPr>
            </w:pPr>
          </w:p>
        </w:tc>
        <w:tc>
          <w:tcPr>
            <w:tcW w:w="1788" w:type="dxa"/>
            <w:tcBorders>
              <w:top w:val="nil"/>
              <w:bottom w:val="nil"/>
            </w:tcBorders>
          </w:tcPr>
          <w:p w14:paraId="6971E1C6" w14:textId="77777777" w:rsidR="00307F61" w:rsidRDefault="00307F61">
            <w:pPr>
              <w:pStyle w:val="TableParagraph"/>
              <w:rPr>
                <w:sz w:val="18"/>
              </w:rPr>
            </w:pPr>
          </w:p>
        </w:tc>
        <w:tc>
          <w:tcPr>
            <w:tcW w:w="2549" w:type="dxa"/>
            <w:tcBorders>
              <w:top w:val="nil"/>
              <w:bottom w:val="nil"/>
            </w:tcBorders>
          </w:tcPr>
          <w:p w14:paraId="50EF5DD1" w14:textId="77777777" w:rsidR="00307F61" w:rsidRDefault="00000000">
            <w:pPr>
              <w:pStyle w:val="TableParagraph"/>
              <w:spacing w:before="125" w:line="185" w:lineRule="exact"/>
              <w:ind w:left="79"/>
              <w:rPr>
                <w:sz w:val="18"/>
              </w:rPr>
            </w:pPr>
            <w:r>
              <w:rPr>
                <w:color w:val="010202"/>
                <w:sz w:val="18"/>
              </w:rPr>
              <w:t xml:space="preserve">4. Sunetul și grupurile de </w:t>
            </w:r>
            <w:r>
              <w:rPr>
                <w:color w:val="010202"/>
                <w:spacing w:val="-2"/>
                <w:sz w:val="18"/>
              </w:rPr>
              <w:t>litere</w:t>
            </w:r>
          </w:p>
        </w:tc>
        <w:tc>
          <w:tcPr>
            <w:tcW w:w="694" w:type="dxa"/>
            <w:tcBorders>
              <w:top w:val="nil"/>
              <w:bottom w:val="nil"/>
            </w:tcBorders>
          </w:tcPr>
          <w:p w14:paraId="09EF028E" w14:textId="77777777" w:rsidR="00307F61" w:rsidRDefault="00000000">
            <w:pPr>
              <w:pStyle w:val="TableParagraph"/>
              <w:spacing w:before="71"/>
              <w:ind w:left="129"/>
              <w:rPr>
                <w:sz w:val="20"/>
              </w:rPr>
            </w:pPr>
            <w:r>
              <w:rPr>
                <w:color w:val="221E1F"/>
                <w:sz w:val="20"/>
              </w:rPr>
              <w:t>2</w:t>
            </w:r>
          </w:p>
        </w:tc>
        <w:tc>
          <w:tcPr>
            <w:tcW w:w="8532" w:type="dxa"/>
            <w:vMerge/>
            <w:tcBorders>
              <w:top w:val="nil"/>
            </w:tcBorders>
          </w:tcPr>
          <w:p w14:paraId="3141BD15" w14:textId="77777777" w:rsidR="00307F61" w:rsidRDefault="00307F61">
            <w:pPr>
              <w:rPr>
                <w:sz w:val="2"/>
                <w:szCs w:val="2"/>
              </w:rPr>
            </w:pPr>
          </w:p>
        </w:tc>
        <w:tc>
          <w:tcPr>
            <w:tcW w:w="2854" w:type="dxa"/>
            <w:vMerge/>
            <w:tcBorders>
              <w:top w:val="nil"/>
            </w:tcBorders>
          </w:tcPr>
          <w:p w14:paraId="41FF8AA6" w14:textId="77777777" w:rsidR="00307F61" w:rsidRDefault="00307F61">
            <w:pPr>
              <w:rPr>
                <w:sz w:val="2"/>
                <w:szCs w:val="2"/>
              </w:rPr>
            </w:pPr>
          </w:p>
        </w:tc>
        <w:tc>
          <w:tcPr>
            <w:tcW w:w="3599" w:type="dxa"/>
            <w:tcBorders>
              <w:top w:val="nil"/>
              <w:bottom w:val="nil"/>
            </w:tcBorders>
          </w:tcPr>
          <w:p w14:paraId="0376C8BE" w14:textId="77777777" w:rsidR="00307F61" w:rsidRDefault="00307F61">
            <w:pPr>
              <w:pStyle w:val="TableParagraph"/>
              <w:rPr>
                <w:sz w:val="18"/>
              </w:rPr>
            </w:pPr>
          </w:p>
        </w:tc>
      </w:tr>
      <w:tr w:rsidR="00307F61" w14:paraId="6F014BDD" w14:textId="77777777">
        <w:trPr>
          <w:trHeight w:val="195"/>
        </w:trPr>
        <w:tc>
          <w:tcPr>
            <w:tcW w:w="1746" w:type="dxa"/>
            <w:tcBorders>
              <w:top w:val="nil"/>
              <w:bottom w:val="nil"/>
            </w:tcBorders>
          </w:tcPr>
          <w:p w14:paraId="360C953E" w14:textId="77777777" w:rsidR="00307F61" w:rsidRDefault="00307F61">
            <w:pPr>
              <w:pStyle w:val="TableParagraph"/>
              <w:rPr>
                <w:sz w:val="12"/>
              </w:rPr>
            </w:pPr>
          </w:p>
        </w:tc>
        <w:tc>
          <w:tcPr>
            <w:tcW w:w="1788" w:type="dxa"/>
            <w:tcBorders>
              <w:top w:val="nil"/>
              <w:bottom w:val="nil"/>
            </w:tcBorders>
          </w:tcPr>
          <w:p w14:paraId="1BC64BF5" w14:textId="77777777" w:rsidR="00307F61" w:rsidRDefault="00307F61">
            <w:pPr>
              <w:pStyle w:val="TableParagraph"/>
              <w:rPr>
                <w:sz w:val="12"/>
              </w:rPr>
            </w:pPr>
          </w:p>
        </w:tc>
        <w:tc>
          <w:tcPr>
            <w:tcW w:w="2549" w:type="dxa"/>
            <w:tcBorders>
              <w:top w:val="nil"/>
              <w:bottom w:val="nil"/>
            </w:tcBorders>
          </w:tcPr>
          <w:p w14:paraId="215CC714" w14:textId="77777777" w:rsidR="00307F61" w:rsidRDefault="00000000">
            <w:pPr>
              <w:pStyle w:val="TableParagraph"/>
              <w:spacing w:line="175" w:lineRule="exact"/>
              <w:ind w:left="79"/>
              <w:rPr>
                <w:sz w:val="18"/>
              </w:rPr>
            </w:pPr>
            <w:r>
              <w:rPr>
                <w:color w:val="010202"/>
                <w:spacing w:val="-2"/>
                <w:sz w:val="18"/>
              </w:rPr>
              <w:t>ce/Ce</w:t>
            </w:r>
          </w:p>
        </w:tc>
        <w:tc>
          <w:tcPr>
            <w:tcW w:w="694" w:type="dxa"/>
            <w:tcBorders>
              <w:top w:val="nil"/>
              <w:bottom w:val="nil"/>
            </w:tcBorders>
          </w:tcPr>
          <w:p w14:paraId="7F4E1245" w14:textId="77777777" w:rsidR="00307F61" w:rsidRDefault="00307F61">
            <w:pPr>
              <w:pStyle w:val="TableParagraph"/>
              <w:rPr>
                <w:sz w:val="12"/>
              </w:rPr>
            </w:pPr>
          </w:p>
        </w:tc>
        <w:tc>
          <w:tcPr>
            <w:tcW w:w="8532" w:type="dxa"/>
            <w:vMerge/>
            <w:tcBorders>
              <w:top w:val="nil"/>
            </w:tcBorders>
          </w:tcPr>
          <w:p w14:paraId="711FD042" w14:textId="77777777" w:rsidR="00307F61" w:rsidRDefault="00307F61">
            <w:pPr>
              <w:rPr>
                <w:sz w:val="2"/>
                <w:szCs w:val="2"/>
              </w:rPr>
            </w:pPr>
          </w:p>
        </w:tc>
        <w:tc>
          <w:tcPr>
            <w:tcW w:w="2854" w:type="dxa"/>
            <w:vMerge/>
            <w:tcBorders>
              <w:top w:val="nil"/>
            </w:tcBorders>
          </w:tcPr>
          <w:p w14:paraId="6C856318" w14:textId="77777777" w:rsidR="00307F61" w:rsidRDefault="00307F61">
            <w:pPr>
              <w:rPr>
                <w:sz w:val="2"/>
                <w:szCs w:val="2"/>
              </w:rPr>
            </w:pPr>
          </w:p>
        </w:tc>
        <w:tc>
          <w:tcPr>
            <w:tcW w:w="3599" w:type="dxa"/>
            <w:tcBorders>
              <w:top w:val="nil"/>
              <w:bottom w:val="nil"/>
            </w:tcBorders>
          </w:tcPr>
          <w:p w14:paraId="543777F1" w14:textId="77777777" w:rsidR="00307F61" w:rsidRDefault="00307F61">
            <w:pPr>
              <w:pStyle w:val="TableParagraph"/>
              <w:rPr>
                <w:sz w:val="12"/>
              </w:rPr>
            </w:pPr>
          </w:p>
        </w:tc>
      </w:tr>
      <w:tr w:rsidR="00307F61" w14:paraId="329E88E3" w14:textId="77777777">
        <w:trPr>
          <w:trHeight w:val="195"/>
        </w:trPr>
        <w:tc>
          <w:tcPr>
            <w:tcW w:w="1746" w:type="dxa"/>
            <w:tcBorders>
              <w:top w:val="nil"/>
              <w:bottom w:val="nil"/>
            </w:tcBorders>
          </w:tcPr>
          <w:p w14:paraId="1FC84C08" w14:textId="77777777" w:rsidR="00307F61" w:rsidRDefault="00307F61">
            <w:pPr>
              <w:pStyle w:val="TableParagraph"/>
              <w:rPr>
                <w:sz w:val="12"/>
              </w:rPr>
            </w:pPr>
          </w:p>
        </w:tc>
        <w:tc>
          <w:tcPr>
            <w:tcW w:w="1788" w:type="dxa"/>
            <w:tcBorders>
              <w:top w:val="nil"/>
              <w:bottom w:val="nil"/>
            </w:tcBorders>
          </w:tcPr>
          <w:p w14:paraId="6219945D" w14:textId="77777777" w:rsidR="00307F61" w:rsidRDefault="00307F61">
            <w:pPr>
              <w:pStyle w:val="TableParagraph"/>
              <w:rPr>
                <w:sz w:val="12"/>
              </w:rPr>
            </w:pPr>
          </w:p>
        </w:tc>
        <w:tc>
          <w:tcPr>
            <w:tcW w:w="2549" w:type="dxa"/>
            <w:tcBorders>
              <w:top w:val="nil"/>
              <w:bottom w:val="nil"/>
            </w:tcBorders>
          </w:tcPr>
          <w:p w14:paraId="0A5D9C3D" w14:textId="77777777" w:rsidR="00307F61" w:rsidRDefault="00000000">
            <w:pPr>
              <w:pStyle w:val="TableParagraph"/>
              <w:numPr>
                <w:ilvl w:val="0"/>
                <w:numId w:val="48"/>
              </w:numPr>
              <w:tabs>
                <w:tab w:val="left" w:pos="418"/>
              </w:tabs>
              <w:spacing w:line="176" w:lineRule="exact"/>
              <w:ind w:left="418" w:hanging="339"/>
              <w:rPr>
                <w:sz w:val="18"/>
              </w:rPr>
            </w:pPr>
            <w:r>
              <w:rPr>
                <w:color w:val="010202"/>
                <w:sz w:val="18"/>
              </w:rPr>
              <w:t xml:space="preserve">La </w:t>
            </w:r>
            <w:r>
              <w:rPr>
                <w:color w:val="010202"/>
                <w:spacing w:val="-2"/>
                <w:sz w:val="18"/>
              </w:rPr>
              <w:t>Marcela</w:t>
            </w:r>
          </w:p>
        </w:tc>
        <w:tc>
          <w:tcPr>
            <w:tcW w:w="694" w:type="dxa"/>
            <w:tcBorders>
              <w:top w:val="nil"/>
              <w:bottom w:val="nil"/>
            </w:tcBorders>
          </w:tcPr>
          <w:p w14:paraId="443F8B94" w14:textId="77777777" w:rsidR="00307F61" w:rsidRDefault="00307F61">
            <w:pPr>
              <w:pStyle w:val="TableParagraph"/>
              <w:rPr>
                <w:sz w:val="12"/>
              </w:rPr>
            </w:pPr>
          </w:p>
        </w:tc>
        <w:tc>
          <w:tcPr>
            <w:tcW w:w="8532" w:type="dxa"/>
            <w:vMerge/>
            <w:tcBorders>
              <w:top w:val="nil"/>
            </w:tcBorders>
          </w:tcPr>
          <w:p w14:paraId="54DA882D" w14:textId="77777777" w:rsidR="00307F61" w:rsidRDefault="00307F61">
            <w:pPr>
              <w:rPr>
                <w:sz w:val="2"/>
                <w:szCs w:val="2"/>
              </w:rPr>
            </w:pPr>
          </w:p>
        </w:tc>
        <w:tc>
          <w:tcPr>
            <w:tcW w:w="2854" w:type="dxa"/>
            <w:vMerge/>
            <w:tcBorders>
              <w:top w:val="nil"/>
            </w:tcBorders>
          </w:tcPr>
          <w:p w14:paraId="5EA71743" w14:textId="77777777" w:rsidR="00307F61" w:rsidRDefault="00307F61">
            <w:pPr>
              <w:rPr>
                <w:sz w:val="2"/>
                <w:szCs w:val="2"/>
              </w:rPr>
            </w:pPr>
          </w:p>
        </w:tc>
        <w:tc>
          <w:tcPr>
            <w:tcW w:w="3599" w:type="dxa"/>
            <w:tcBorders>
              <w:top w:val="nil"/>
              <w:bottom w:val="nil"/>
            </w:tcBorders>
          </w:tcPr>
          <w:p w14:paraId="4B345B47" w14:textId="77777777" w:rsidR="00307F61" w:rsidRDefault="00307F61">
            <w:pPr>
              <w:pStyle w:val="TableParagraph"/>
              <w:rPr>
                <w:sz w:val="12"/>
              </w:rPr>
            </w:pPr>
          </w:p>
        </w:tc>
      </w:tr>
      <w:tr w:rsidR="00307F61" w14:paraId="4A97046A" w14:textId="77777777">
        <w:trPr>
          <w:trHeight w:val="261"/>
        </w:trPr>
        <w:tc>
          <w:tcPr>
            <w:tcW w:w="1746" w:type="dxa"/>
            <w:tcBorders>
              <w:top w:val="nil"/>
              <w:bottom w:val="nil"/>
            </w:tcBorders>
          </w:tcPr>
          <w:p w14:paraId="06F63AFE" w14:textId="77777777" w:rsidR="00307F61" w:rsidRDefault="00307F61">
            <w:pPr>
              <w:pStyle w:val="TableParagraph"/>
              <w:rPr>
                <w:sz w:val="18"/>
              </w:rPr>
            </w:pPr>
          </w:p>
        </w:tc>
        <w:tc>
          <w:tcPr>
            <w:tcW w:w="1788" w:type="dxa"/>
            <w:tcBorders>
              <w:top w:val="nil"/>
              <w:bottom w:val="nil"/>
            </w:tcBorders>
          </w:tcPr>
          <w:p w14:paraId="2F41E38A" w14:textId="77777777" w:rsidR="00307F61" w:rsidRDefault="00307F61">
            <w:pPr>
              <w:pStyle w:val="TableParagraph"/>
              <w:rPr>
                <w:sz w:val="18"/>
              </w:rPr>
            </w:pPr>
          </w:p>
        </w:tc>
        <w:tc>
          <w:tcPr>
            <w:tcW w:w="2549" w:type="dxa"/>
            <w:tcBorders>
              <w:top w:val="nil"/>
              <w:bottom w:val="nil"/>
            </w:tcBorders>
          </w:tcPr>
          <w:p w14:paraId="0DC2E0A1" w14:textId="77777777" w:rsidR="00307F61" w:rsidRDefault="00000000">
            <w:pPr>
              <w:pStyle w:val="TableParagraph"/>
              <w:numPr>
                <w:ilvl w:val="0"/>
                <w:numId w:val="47"/>
              </w:numPr>
              <w:tabs>
                <w:tab w:val="left" w:pos="279"/>
              </w:tabs>
              <w:spacing w:line="198" w:lineRule="exact"/>
              <w:ind w:left="279" w:hanging="200"/>
              <w:rPr>
                <w:sz w:val="18"/>
              </w:rPr>
            </w:pPr>
            <w:r>
              <w:rPr>
                <w:color w:val="010202"/>
                <w:spacing w:val="-2"/>
                <w:sz w:val="18"/>
              </w:rPr>
              <w:t>Rinocerul</w:t>
            </w:r>
          </w:p>
        </w:tc>
        <w:tc>
          <w:tcPr>
            <w:tcW w:w="694" w:type="dxa"/>
            <w:tcBorders>
              <w:top w:val="nil"/>
              <w:bottom w:val="nil"/>
            </w:tcBorders>
          </w:tcPr>
          <w:p w14:paraId="08303C82" w14:textId="77777777" w:rsidR="00307F61" w:rsidRDefault="00307F61">
            <w:pPr>
              <w:pStyle w:val="TableParagraph"/>
              <w:rPr>
                <w:sz w:val="18"/>
              </w:rPr>
            </w:pPr>
          </w:p>
        </w:tc>
        <w:tc>
          <w:tcPr>
            <w:tcW w:w="8532" w:type="dxa"/>
            <w:vMerge/>
            <w:tcBorders>
              <w:top w:val="nil"/>
            </w:tcBorders>
          </w:tcPr>
          <w:p w14:paraId="3D8E0DA9" w14:textId="77777777" w:rsidR="00307F61" w:rsidRDefault="00307F61">
            <w:pPr>
              <w:rPr>
                <w:sz w:val="2"/>
                <w:szCs w:val="2"/>
              </w:rPr>
            </w:pPr>
          </w:p>
        </w:tc>
        <w:tc>
          <w:tcPr>
            <w:tcW w:w="2854" w:type="dxa"/>
            <w:vMerge/>
            <w:tcBorders>
              <w:top w:val="nil"/>
            </w:tcBorders>
          </w:tcPr>
          <w:p w14:paraId="0DAEDC59" w14:textId="77777777" w:rsidR="00307F61" w:rsidRDefault="00307F61">
            <w:pPr>
              <w:rPr>
                <w:sz w:val="2"/>
                <w:szCs w:val="2"/>
              </w:rPr>
            </w:pPr>
          </w:p>
        </w:tc>
        <w:tc>
          <w:tcPr>
            <w:tcW w:w="3599" w:type="dxa"/>
            <w:tcBorders>
              <w:top w:val="nil"/>
              <w:bottom w:val="nil"/>
            </w:tcBorders>
          </w:tcPr>
          <w:p w14:paraId="0847EE8B" w14:textId="77777777" w:rsidR="00307F61" w:rsidRDefault="00307F61">
            <w:pPr>
              <w:pStyle w:val="TableParagraph"/>
              <w:rPr>
                <w:sz w:val="18"/>
              </w:rPr>
            </w:pPr>
          </w:p>
        </w:tc>
      </w:tr>
      <w:tr w:rsidR="00307F61" w14:paraId="5F13A881" w14:textId="77777777">
        <w:trPr>
          <w:trHeight w:val="346"/>
        </w:trPr>
        <w:tc>
          <w:tcPr>
            <w:tcW w:w="1746" w:type="dxa"/>
            <w:tcBorders>
              <w:top w:val="nil"/>
              <w:bottom w:val="nil"/>
            </w:tcBorders>
          </w:tcPr>
          <w:p w14:paraId="1E914002" w14:textId="77777777" w:rsidR="00307F61" w:rsidRDefault="00307F61">
            <w:pPr>
              <w:pStyle w:val="TableParagraph"/>
              <w:rPr>
                <w:sz w:val="18"/>
              </w:rPr>
            </w:pPr>
          </w:p>
        </w:tc>
        <w:tc>
          <w:tcPr>
            <w:tcW w:w="1788" w:type="dxa"/>
            <w:tcBorders>
              <w:top w:val="nil"/>
              <w:bottom w:val="nil"/>
            </w:tcBorders>
          </w:tcPr>
          <w:p w14:paraId="45515CFA" w14:textId="77777777" w:rsidR="00307F61" w:rsidRDefault="00307F61">
            <w:pPr>
              <w:pStyle w:val="TableParagraph"/>
              <w:rPr>
                <w:sz w:val="18"/>
              </w:rPr>
            </w:pPr>
          </w:p>
        </w:tc>
        <w:tc>
          <w:tcPr>
            <w:tcW w:w="2549" w:type="dxa"/>
            <w:tcBorders>
              <w:top w:val="nil"/>
              <w:bottom w:val="nil"/>
            </w:tcBorders>
          </w:tcPr>
          <w:p w14:paraId="5D68AAE6" w14:textId="77777777" w:rsidR="00307F61" w:rsidRDefault="00000000">
            <w:pPr>
              <w:pStyle w:val="TableParagraph"/>
              <w:spacing w:before="141" w:line="185" w:lineRule="exact"/>
              <w:ind w:left="79"/>
              <w:rPr>
                <w:sz w:val="18"/>
              </w:rPr>
            </w:pPr>
            <w:r>
              <w:rPr>
                <w:color w:val="010202"/>
                <w:sz w:val="18"/>
              </w:rPr>
              <w:t xml:space="preserve">5. Sunetul și grupurile de </w:t>
            </w:r>
            <w:r>
              <w:rPr>
                <w:color w:val="010202"/>
                <w:spacing w:val="-2"/>
                <w:sz w:val="18"/>
              </w:rPr>
              <w:t>litere</w:t>
            </w:r>
          </w:p>
        </w:tc>
        <w:tc>
          <w:tcPr>
            <w:tcW w:w="694" w:type="dxa"/>
            <w:tcBorders>
              <w:top w:val="nil"/>
              <w:bottom w:val="nil"/>
            </w:tcBorders>
          </w:tcPr>
          <w:p w14:paraId="13712FB8" w14:textId="77777777" w:rsidR="00307F61" w:rsidRDefault="00000000">
            <w:pPr>
              <w:pStyle w:val="TableParagraph"/>
              <w:spacing w:before="55"/>
              <w:ind w:left="129"/>
              <w:rPr>
                <w:sz w:val="20"/>
              </w:rPr>
            </w:pPr>
            <w:r>
              <w:rPr>
                <w:color w:val="221E1F"/>
                <w:sz w:val="20"/>
              </w:rPr>
              <w:t>2</w:t>
            </w:r>
          </w:p>
        </w:tc>
        <w:tc>
          <w:tcPr>
            <w:tcW w:w="8532" w:type="dxa"/>
            <w:vMerge/>
            <w:tcBorders>
              <w:top w:val="nil"/>
            </w:tcBorders>
          </w:tcPr>
          <w:p w14:paraId="78406A7A" w14:textId="77777777" w:rsidR="00307F61" w:rsidRDefault="00307F61">
            <w:pPr>
              <w:rPr>
                <w:sz w:val="2"/>
                <w:szCs w:val="2"/>
              </w:rPr>
            </w:pPr>
          </w:p>
        </w:tc>
        <w:tc>
          <w:tcPr>
            <w:tcW w:w="2854" w:type="dxa"/>
            <w:vMerge/>
            <w:tcBorders>
              <w:top w:val="nil"/>
            </w:tcBorders>
          </w:tcPr>
          <w:p w14:paraId="5A41B2D8" w14:textId="77777777" w:rsidR="00307F61" w:rsidRDefault="00307F61">
            <w:pPr>
              <w:rPr>
                <w:sz w:val="2"/>
                <w:szCs w:val="2"/>
              </w:rPr>
            </w:pPr>
          </w:p>
        </w:tc>
        <w:tc>
          <w:tcPr>
            <w:tcW w:w="3599" w:type="dxa"/>
            <w:tcBorders>
              <w:top w:val="nil"/>
              <w:bottom w:val="nil"/>
            </w:tcBorders>
          </w:tcPr>
          <w:p w14:paraId="2576F14C" w14:textId="77777777" w:rsidR="00307F61" w:rsidRDefault="00307F61">
            <w:pPr>
              <w:pStyle w:val="TableParagraph"/>
              <w:rPr>
                <w:sz w:val="18"/>
              </w:rPr>
            </w:pPr>
          </w:p>
        </w:tc>
      </w:tr>
      <w:tr w:rsidR="00307F61" w14:paraId="1EE67C56" w14:textId="77777777">
        <w:trPr>
          <w:trHeight w:val="195"/>
        </w:trPr>
        <w:tc>
          <w:tcPr>
            <w:tcW w:w="1746" w:type="dxa"/>
            <w:tcBorders>
              <w:top w:val="nil"/>
              <w:bottom w:val="nil"/>
            </w:tcBorders>
          </w:tcPr>
          <w:p w14:paraId="10344A09" w14:textId="77777777" w:rsidR="00307F61" w:rsidRDefault="00307F61">
            <w:pPr>
              <w:pStyle w:val="TableParagraph"/>
              <w:rPr>
                <w:sz w:val="12"/>
              </w:rPr>
            </w:pPr>
          </w:p>
        </w:tc>
        <w:tc>
          <w:tcPr>
            <w:tcW w:w="1788" w:type="dxa"/>
            <w:tcBorders>
              <w:top w:val="nil"/>
              <w:bottom w:val="nil"/>
            </w:tcBorders>
          </w:tcPr>
          <w:p w14:paraId="410907B2" w14:textId="77777777" w:rsidR="00307F61" w:rsidRDefault="00307F61">
            <w:pPr>
              <w:pStyle w:val="TableParagraph"/>
              <w:rPr>
                <w:sz w:val="12"/>
              </w:rPr>
            </w:pPr>
          </w:p>
        </w:tc>
        <w:tc>
          <w:tcPr>
            <w:tcW w:w="2549" w:type="dxa"/>
            <w:tcBorders>
              <w:top w:val="nil"/>
              <w:bottom w:val="nil"/>
            </w:tcBorders>
          </w:tcPr>
          <w:p w14:paraId="12791BFF" w14:textId="77777777" w:rsidR="00307F61" w:rsidRDefault="00000000">
            <w:pPr>
              <w:pStyle w:val="TableParagraph"/>
              <w:spacing w:line="175" w:lineRule="exact"/>
              <w:ind w:left="79"/>
              <w:rPr>
                <w:sz w:val="18"/>
              </w:rPr>
            </w:pPr>
            <w:r>
              <w:rPr>
                <w:color w:val="010202"/>
                <w:spacing w:val="-2"/>
                <w:sz w:val="18"/>
              </w:rPr>
              <w:t>ci/Ci</w:t>
            </w:r>
          </w:p>
        </w:tc>
        <w:tc>
          <w:tcPr>
            <w:tcW w:w="694" w:type="dxa"/>
            <w:tcBorders>
              <w:top w:val="nil"/>
              <w:bottom w:val="nil"/>
            </w:tcBorders>
          </w:tcPr>
          <w:p w14:paraId="4B33C16E" w14:textId="77777777" w:rsidR="00307F61" w:rsidRDefault="00307F61">
            <w:pPr>
              <w:pStyle w:val="TableParagraph"/>
              <w:rPr>
                <w:sz w:val="12"/>
              </w:rPr>
            </w:pPr>
          </w:p>
        </w:tc>
        <w:tc>
          <w:tcPr>
            <w:tcW w:w="8532" w:type="dxa"/>
            <w:vMerge/>
            <w:tcBorders>
              <w:top w:val="nil"/>
            </w:tcBorders>
          </w:tcPr>
          <w:p w14:paraId="1B9070DB" w14:textId="77777777" w:rsidR="00307F61" w:rsidRDefault="00307F61">
            <w:pPr>
              <w:rPr>
                <w:sz w:val="2"/>
                <w:szCs w:val="2"/>
              </w:rPr>
            </w:pPr>
          </w:p>
        </w:tc>
        <w:tc>
          <w:tcPr>
            <w:tcW w:w="2854" w:type="dxa"/>
            <w:vMerge/>
            <w:tcBorders>
              <w:top w:val="nil"/>
            </w:tcBorders>
          </w:tcPr>
          <w:p w14:paraId="0F463783" w14:textId="77777777" w:rsidR="00307F61" w:rsidRDefault="00307F61">
            <w:pPr>
              <w:rPr>
                <w:sz w:val="2"/>
                <w:szCs w:val="2"/>
              </w:rPr>
            </w:pPr>
          </w:p>
        </w:tc>
        <w:tc>
          <w:tcPr>
            <w:tcW w:w="3599" w:type="dxa"/>
            <w:tcBorders>
              <w:top w:val="nil"/>
              <w:bottom w:val="nil"/>
            </w:tcBorders>
          </w:tcPr>
          <w:p w14:paraId="13CC47AD" w14:textId="77777777" w:rsidR="00307F61" w:rsidRDefault="00307F61">
            <w:pPr>
              <w:pStyle w:val="TableParagraph"/>
              <w:rPr>
                <w:sz w:val="12"/>
              </w:rPr>
            </w:pPr>
          </w:p>
        </w:tc>
      </w:tr>
      <w:tr w:rsidR="00307F61" w14:paraId="3EBD0FCE" w14:textId="77777777">
        <w:trPr>
          <w:trHeight w:val="196"/>
        </w:trPr>
        <w:tc>
          <w:tcPr>
            <w:tcW w:w="1746" w:type="dxa"/>
            <w:tcBorders>
              <w:top w:val="nil"/>
              <w:bottom w:val="nil"/>
            </w:tcBorders>
          </w:tcPr>
          <w:p w14:paraId="0B3CA379" w14:textId="77777777" w:rsidR="00307F61" w:rsidRDefault="00307F61">
            <w:pPr>
              <w:pStyle w:val="TableParagraph"/>
              <w:rPr>
                <w:sz w:val="12"/>
              </w:rPr>
            </w:pPr>
          </w:p>
        </w:tc>
        <w:tc>
          <w:tcPr>
            <w:tcW w:w="1788" w:type="dxa"/>
            <w:tcBorders>
              <w:top w:val="nil"/>
              <w:bottom w:val="nil"/>
            </w:tcBorders>
          </w:tcPr>
          <w:p w14:paraId="3057FD39" w14:textId="77777777" w:rsidR="00307F61" w:rsidRDefault="00307F61">
            <w:pPr>
              <w:pStyle w:val="TableParagraph"/>
              <w:rPr>
                <w:sz w:val="12"/>
              </w:rPr>
            </w:pPr>
          </w:p>
        </w:tc>
        <w:tc>
          <w:tcPr>
            <w:tcW w:w="2549" w:type="dxa"/>
            <w:tcBorders>
              <w:top w:val="nil"/>
              <w:bottom w:val="nil"/>
            </w:tcBorders>
          </w:tcPr>
          <w:p w14:paraId="3A9A4A40" w14:textId="77777777" w:rsidR="00307F61" w:rsidRDefault="00000000">
            <w:pPr>
              <w:pStyle w:val="TableParagraph"/>
              <w:numPr>
                <w:ilvl w:val="0"/>
                <w:numId w:val="46"/>
              </w:numPr>
              <w:tabs>
                <w:tab w:val="left" w:pos="418"/>
              </w:tabs>
              <w:spacing w:line="176" w:lineRule="exact"/>
              <w:ind w:left="418" w:hanging="339"/>
              <w:rPr>
                <w:sz w:val="18"/>
              </w:rPr>
            </w:pPr>
            <w:r>
              <w:rPr>
                <w:color w:val="010202"/>
                <w:spacing w:val="-2"/>
                <w:sz w:val="18"/>
              </w:rPr>
              <w:t>Crăciunul</w:t>
            </w:r>
          </w:p>
        </w:tc>
        <w:tc>
          <w:tcPr>
            <w:tcW w:w="694" w:type="dxa"/>
            <w:tcBorders>
              <w:top w:val="nil"/>
              <w:bottom w:val="nil"/>
            </w:tcBorders>
          </w:tcPr>
          <w:p w14:paraId="4C1F4B39" w14:textId="77777777" w:rsidR="00307F61" w:rsidRDefault="00307F61">
            <w:pPr>
              <w:pStyle w:val="TableParagraph"/>
              <w:rPr>
                <w:sz w:val="12"/>
              </w:rPr>
            </w:pPr>
          </w:p>
        </w:tc>
        <w:tc>
          <w:tcPr>
            <w:tcW w:w="8532" w:type="dxa"/>
            <w:vMerge/>
            <w:tcBorders>
              <w:top w:val="nil"/>
            </w:tcBorders>
          </w:tcPr>
          <w:p w14:paraId="6795989B" w14:textId="77777777" w:rsidR="00307F61" w:rsidRDefault="00307F61">
            <w:pPr>
              <w:rPr>
                <w:sz w:val="2"/>
                <w:szCs w:val="2"/>
              </w:rPr>
            </w:pPr>
          </w:p>
        </w:tc>
        <w:tc>
          <w:tcPr>
            <w:tcW w:w="2854" w:type="dxa"/>
            <w:vMerge/>
            <w:tcBorders>
              <w:top w:val="nil"/>
            </w:tcBorders>
          </w:tcPr>
          <w:p w14:paraId="710C5669" w14:textId="77777777" w:rsidR="00307F61" w:rsidRDefault="00307F61">
            <w:pPr>
              <w:rPr>
                <w:sz w:val="2"/>
                <w:szCs w:val="2"/>
              </w:rPr>
            </w:pPr>
          </w:p>
        </w:tc>
        <w:tc>
          <w:tcPr>
            <w:tcW w:w="3599" w:type="dxa"/>
            <w:tcBorders>
              <w:top w:val="nil"/>
              <w:bottom w:val="nil"/>
            </w:tcBorders>
          </w:tcPr>
          <w:p w14:paraId="015BEDC3" w14:textId="77777777" w:rsidR="00307F61" w:rsidRDefault="00307F61">
            <w:pPr>
              <w:pStyle w:val="TableParagraph"/>
              <w:rPr>
                <w:sz w:val="12"/>
              </w:rPr>
            </w:pPr>
          </w:p>
        </w:tc>
      </w:tr>
      <w:tr w:rsidR="00307F61" w14:paraId="73CDA483" w14:textId="77777777">
        <w:trPr>
          <w:trHeight w:val="341"/>
        </w:trPr>
        <w:tc>
          <w:tcPr>
            <w:tcW w:w="1746" w:type="dxa"/>
            <w:tcBorders>
              <w:top w:val="nil"/>
              <w:bottom w:val="nil"/>
            </w:tcBorders>
          </w:tcPr>
          <w:p w14:paraId="761433FD" w14:textId="77777777" w:rsidR="00307F61" w:rsidRDefault="00307F61">
            <w:pPr>
              <w:pStyle w:val="TableParagraph"/>
              <w:rPr>
                <w:sz w:val="18"/>
              </w:rPr>
            </w:pPr>
          </w:p>
        </w:tc>
        <w:tc>
          <w:tcPr>
            <w:tcW w:w="1788" w:type="dxa"/>
            <w:tcBorders>
              <w:top w:val="nil"/>
              <w:bottom w:val="nil"/>
            </w:tcBorders>
          </w:tcPr>
          <w:p w14:paraId="001B7AA2" w14:textId="77777777" w:rsidR="00307F61" w:rsidRDefault="00307F61">
            <w:pPr>
              <w:pStyle w:val="TableParagraph"/>
              <w:rPr>
                <w:sz w:val="18"/>
              </w:rPr>
            </w:pPr>
          </w:p>
        </w:tc>
        <w:tc>
          <w:tcPr>
            <w:tcW w:w="2549" w:type="dxa"/>
            <w:tcBorders>
              <w:top w:val="nil"/>
              <w:bottom w:val="nil"/>
            </w:tcBorders>
          </w:tcPr>
          <w:p w14:paraId="393C46EF" w14:textId="77777777" w:rsidR="00307F61" w:rsidRDefault="00000000">
            <w:pPr>
              <w:pStyle w:val="TableParagraph"/>
              <w:numPr>
                <w:ilvl w:val="0"/>
                <w:numId w:val="45"/>
              </w:numPr>
              <w:tabs>
                <w:tab w:val="left" w:pos="418"/>
              </w:tabs>
              <w:spacing w:line="198" w:lineRule="exact"/>
              <w:ind w:left="418" w:hanging="339"/>
              <w:rPr>
                <w:sz w:val="18"/>
              </w:rPr>
            </w:pPr>
            <w:r>
              <w:rPr>
                <w:color w:val="010202"/>
                <w:sz w:val="18"/>
              </w:rPr>
              <w:t xml:space="preserve">La </w:t>
            </w:r>
            <w:r>
              <w:rPr>
                <w:color w:val="010202"/>
                <w:spacing w:val="-4"/>
                <w:sz w:val="18"/>
              </w:rPr>
              <w:t>cină</w:t>
            </w:r>
          </w:p>
        </w:tc>
        <w:tc>
          <w:tcPr>
            <w:tcW w:w="694" w:type="dxa"/>
            <w:tcBorders>
              <w:top w:val="nil"/>
              <w:bottom w:val="nil"/>
            </w:tcBorders>
          </w:tcPr>
          <w:p w14:paraId="587A0D80" w14:textId="77777777" w:rsidR="00307F61" w:rsidRDefault="00000000">
            <w:pPr>
              <w:pStyle w:val="TableParagraph"/>
              <w:spacing w:before="42"/>
              <w:ind w:left="129"/>
              <w:rPr>
                <w:sz w:val="20"/>
              </w:rPr>
            </w:pPr>
            <w:r>
              <w:rPr>
                <w:color w:val="221E1F"/>
                <w:sz w:val="20"/>
              </w:rPr>
              <w:t>2</w:t>
            </w:r>
          </w:p>
        </w:tc>
        <w:tc>
          <w:tcPr>
            <w:tcW w:w="8532" w:type="dxa"/>
            <w:vMerge/>
            <w:tcBorders>
              <w:top w:val="nil"/>
            </w:tcBorders>
          </w:tcPr>
          <w:p w14:paraId="5D64C515" w14:textId="77777777" w:rsidR="00307F61" w:rsidRDefault="00307F61">
            <w:pPr>
              <w:rPr>
                <w:sz w:val="2"/>
                <w:szCs w:val="2"/>
              </w:rPr>
            </w:pPr>
          </w:p>
        </w:tc>
        <w:tc>
          <w:tcPr>
            <w:tcW w:w="2854" w:type="dxa"/>
            <w:vMerge/>
            <w:tcBorders>
              <w:top w:val="nil"/>
            </w:tcBorders>
          </w:tcPr>
          <w:p w14:paraId="7DE9B1CF" w14:textId="77777777" w:rsidR="00307F61" w:rsidRDefault="00307F61">
            <w:pPr>
              <w:rPr>
                <w:sz w:val="2"/>
                <w:szCs w:val="2"/>
              </w:rPr>
            </w:pPr>
          </w:p>
        </w:tc>
        <w:tc>
          <w:tcPr>
            <w:tcW w:w="3599" w:type="dxa"/>
            <w:tcBorders>
              <w:top w:val="nil"/>
              <w:bottom w:val="nil"/>
            </w:tcBorders>
          </w:tcPr>
          <w:p w14:paraId="095743B8" w14:textId="77777777" w:rsidR="00307F61" w:rsidRDefault="00307F61">
            <w:pPr>
              <w:pStyle w:val="TableParagraph"/>
              <w:rPr>
                <w:sz w:val="18"/>
              </w:rPr>
            </w:pPr>
          </w:p>
        </w:tc>
      </w:tr>
      <w:tr w:rsidR="00307F61" w14:paraId="601FB491" w14:textId="77777777">
        <w:trPr>
          <w:trHeight w:val="457"/>
        </w:trPr>
        <w:tc>
          <w:tcPr>
            <w:tcW w:w="1746" w:type="dxa"/>
            <w:tcBorders>
              <w:top w:val="nil"/>
              <w:bottom w:val="nil"/>
            </w:tcBorders>
          </w:tcPr>
          <w:p w14:paraId="332D180C" w14:textId="77777777" w:rsidR="00307F61" w:rsidRDefault="00307F61">
            <w:pPr>
              <w:pStyle w:val="TableParagraph"/>
              <w:rPr>
                <w:sz w:val="18"/>
              </w:rPr>
            </w:pPr>
          </w:p>
        </w:tc>
        <w:tc>
          <w:tcPr>
            <w:tcW w:w="1788" w:type="dxa"/>
            <w:tcBorders>
              <w:top w:val="nil"/>
              <w:bottom w:val="nil"/>
            </w:tcBorders>
          </w:tcPr>
          <w:p w14:paraId="640051E9" w14:textId="77777777" w:rsidR="00307F61" w:rsidRDefault="00307F61">
            <w:pPr>
              <w:pStyle w:val="TableParagraph"/>
              <w:rPr>
                <w:sz w:val="18"/>
              </w:rPr>
            </w:pPr>
          </w:p>
        </w:tc>
        <w:tc>
          <w:tcPr>
            <w:tcW w:w="2549" w:type="dxa"/>
            <w:tcBorders>
              <w:top w:val="nil"/>
              <w:bottom w:val="nil"/>
            </w:tcBorders>
          </w:tcPr>
          <w:p w14:paraId="7B533168" w14:textId="77777777" w:rsidR="00307F61" w:rsidRDefault="00000000">
            <w:pPr>
              <w:pStyle w:val="TableParagraph"/>
              <w:spacing w:before="61"/>
              <w:ind w:left="79"/>
              <w:rPr>
                <w:sz w:val="18"/>
              </w:rPr>
            </w:pPr>
            <w:r>
              <w:rPr>
                <w:color w:val="010202"/>
                <w:sz w:val="18"/>
              </w:rPr>
              <w:t xml:space="preserve">6. </w:t>
            </w:r>
            <w:r>
              <w:rPr>
                <w:color w:val="010202"/>
                <w:spacing w:val="-2"/>
                <w:sz w:val="18"/>
              </w:rPr>
              <w:t>Recapitulare</w:t>
            </w:r>
          </w:p>
        </w:tc>
        <w:tc>
          <w:tcPr>
            <w:tcW w:w="694" w:type="dxa"/>
            <w:tcBorders>
              <w:top w:val="nil"/>
              <w:bottom w:val="nil"/>
            </w:tcBorders>
          </w:tcPr>
          <w:p w14:paraId="419B53D9" w14:textId="77777777" w:rsidR="00307F61" w:rsidRDefault="00307F61">
            <w:pPr>
              <w:pStyle w:val="TableParagraph"/>
              <w:spacing w:before="9"/>
              <w:rPr>
                <w:b/>
                <w:sz w:val="17"/>
              </w:rPr>
            </w:pPr>
          </w:p>
          <w:p w14:paraId="7EEC896A" w14:textId="77777777" w:rsidR="00307F61" w:rsidRDefault="00000000">
            <w:pPr>
              <w:pStyle w:val="TableParagraph"/>
              <w:ind w:left="129"/>
              <w:rPr>
                <w:sz w:val="20"/>
              </w:rPr>
            </w:pPr>
            <w:r>
              <w:rPr>
                <w:color w:val="221E1F"/>
                <w:sz w:val="20"/>
              </w:rPr>
              <w:t>1</w:t>
            </w:r>
          </w:p>
        </w:tc>
        <w:tc>
          <w:tcPr>
            <w:tcW w:w="8532" w:type="dxa"/>
            <w:vMerge/>
            <w:tcBorders>
              <w:top w:val="nil"/>
            </w:tcBorders>
          </w:tcPr>
          <w:p w14:paraId="5360A2B0" w14:textId="77777777" w:rsidR="00307F61" w:rsidRDefault="00307F61">
            <w:pPr>
              <w:rPr>
                <w:sz w:val="2"/>
                <w:szCs w:val="2"/>
              </w:rPr>
            </w:pPr>
          </w:p>
        </w:tc>
        <w:tc>
          <w:tcPr>
            <w:tcW w:w="2854" w:type="dxa"/>
            <w:vMerge/>
            <w:tcBorders>
              <w:top w:val="nil"/>
            </w:tcBorders>
          </w:tcPr>
          <w:p w14:paraId="3D4E2B74" w14:textId="77777777" w:rsidR="00307F61" w:rsidRDefault="00307F61">
            <w:pPr>
              <w:rPr>
                <w:sz w:val="2"/>
                <w:szCs w:val="2"/>
              </w:rPr>
            </w:pPr>
          </w:p>
        </w:tc>
        <w:tc>
          <w:tcPr>
            <w:tcW w:w="3599" w:type="dxa"/>
            <w:tcBorders>
              <w:top w:val="nil"/>
              <w:bottom w:val="nil"/>
            </w:tcBorders>
          </w:tcPr>
          <w:p w14:paraId="7AE5E218" w14:textId="77777777" w:rsidR="00307F61" w:rsidRDefault="00307F61">
            <w:pPr>
              <w:pStyle w:val="TableParagraph"/>
              <w:rPr>
                <w:sz w:val="18"/>
              </w:rPr>
            </w:pPr>
          </w:p>
        </w:tc>
      </w:tr>
      <w:tr w:rsidR="00307F61" w14:paraId="4C08D752" w14:textId="77777777">
        <w:trPr>
          <w:trHeight w:val="230"/>
        </w:trPr>
        <w:tc>
          <w:tcPr>
            <w:tcW w:w="1746" w:type="dxa"/>
            <w:tcBorders>
              <w:top w:val="nil"/>
              <w:bottom w:val="nil"/>
            </w:tcBorders>
          </w:tcPr>
          <w:p w14:paraId="3B5F16A3" w14:textId="77777777" w:rsidR="00307F61" w:rsidRDefault="00307F61">
            <w:pPr>
              <w:pStyle w:val="TableParagraph"/>
              <w:rPr>
                <w:sz w:val="16"/>
              </w:rPr>
            </w:pPr>
          </w:p>
        </w:tc>
        <w:tc>
          <w:tcPr>
            <w:tcW w:w="1788" w:type="dxa"/>
            <w:tcBorders>
              <w:top w:val="nil"/>
              <w:bottom w:val="nil"/>
            </w:tcBorders>
          </w:tcPr>
          <w:p w14:paraId="49F43DA3" w14:textId="77777777" w:rsidR="00307F61" w:rsidRDefault="00307F61">
            <w:pPr>
              <w:pStyle w:val="TableParagraph"/>
              <w:rPr>
                <w:sz w:val="16"/>
              </w:rPr>
            </w:pPr>
          </w:p>
        </w:tc>
        <w:tc>
          <w:tcPr>
            <w:tcW w:w="2549" w:type="dxa"/>
            <w:tcBorders>
              <w:top w:val="nil"/>
              <w:bottom w:val="nil"/>
            </w:tcBorders>
          </w:tcPr>
          <w:p w14:paraId="39ED6890" w14:textId="77777777" w:rsidR="00307F61" w:rsidRDefault="00000000">
            <w:pPr>
              <w:pStyle w:val="TableParagraph"/>
              <w:spacing w:before="15" w:line="195" w:lineRule="exact"/>
              <w:ind w:left="79"/>
              <w:rPr>
                <w:sz w:val="18"/>
              </w:rPr>
            </w:pPr>
            <w:r>
              <w:rPr>
                <w:color w:val="010202"/>
                <w:sz w:val="18"/>
              </w:rPr>
              <w:t xml:space="preserve">7. </w:t>
            </w:r>
            <w:r>
              <w:rPr>
                <w:color w:val="010202"/>
                <w:spacing w:val="-2"/>
                <w:sz w:val="18"/>
              </w:rPr>
              <w:t>Evaluare</w:t>
            </w:r>
          </w:p>
        </w:tc>
        <w:tc>
          <w:tcPr>
            <w:tcW w:w="694" w:type="dxa"/>
            <w:tcBorders>
              <w:top w:val="nil"/>
              <w:bottom w:val="nil"/>
            </w:tcBorders>
          </w:tcPr>
          <w:p w14:paraId="63D127B0" w14:textId="77777777" w:rsidR="00307F61" w:rsidRDefault="00307F61">
            <w:pPr>
              <w:pStyle w:val="TableParagraph"/>
              <w:rPr>
                <w:sz w:val="16"/>
              </w:rPr>
            </w:pPr>
          </w:p>
        </w:tc>
        <w:tc>
          <w:tcPr>
            <w:tcW w:w="8532" w:type="dxa"/>
            <w:vMerge/>
            <w:tcBorders>
              <w:top w:val="nil"/>
            </w:tcBorders>
          </w:tcPr>
          <w:p w14:paraId="69EC80CC" w14:textId="77777777" w:rsidR="00307F61" w:rsidRDefault="00307F61">
            <w:pPr>
              <w:rPr>
                <w:sz w:val="2"/>
                <w:szCs w:val="2"/>
              </w:rPr>
            </w:pPr>
          </w:p>
        </w:tc>
        <w:tc>
          <w:tcPr>
            <w:tcW w:w="2854" w:type="dxa"/>
            <w:vMerge/>
            <w:tcBorders>
              <w:top w:val="nil"/>
            </w:tcBorders>
          </w:tcPr>
          <w:p w14:paraId="31160799" w14:textId="77777777" w:rsidR="00307F61" w:rsidRDefault="00307F61">
            <w:pPr>
              <w:rPr>
                <w:sz w:val="2"/>
                <w:szCs w:val="2"/>
              </w:rPr>
            </w:pPr>
          </w:p>
        </w:tc>
        <w:tc>
          <w:tcPr>
            <w:tcW w:w="3599" w:type="dxa"/>
            <w:tcBorders>
              <w:top w:val="nil"/>
              <w:bottom w:val="nil"/>
            </w:tcBorders>
          </w:tcPr>
          <w:p w14:paraId="352E4B3B" w14:textId="77777777" w:rsidR="00307F61" w:rsidRDefault="00307F61">
            <w:pPr>
              <w:pStyle w:val="TableParagraph"/>
              <w:rPr>
                <w:sz w:val="16"/>
              </w:rPr>
            </w:pPr>
          </w:p>
        </w:tc>
      </w:tr>
      <w:tr w:rsidR="00307F61" w14:paraId="15BE3C8C" w14:textId="77777777">
        <w:trPr>
          <w:trHeight w:val="509"/>
        </w:trPr>
        <w:tc>
          <w:tcPr>
            <w:tcW w:w="1746" w:type="dxa"/>
            <w:tcBorders>
              <w:top w:val="nil"/>
              <w:bottom w:val="nil"/>
            </w:tcBorders>
          </w:tcPr>
          <w:p w14:paraId="0A394A2C" w14:textId="77777777" w:rsidR="00307F61" w:rsidRDefault="00307F61">
            <w:pPr>
              <w:pStyle w:val="TableParagraph"/>
              <w:rPr>
                <w:sz w:val="18"/>
              </w:rPr>
            </w:pPr>
          </w:p>
        </w:tc>
        <w:tc>
          <w:tcPr>
            <w:tcW w:w="1788" w:type="dxa"/>
            <w:tcBorders>
              <w:top w:val="nil"/>
              <w:bottom w:val="nil"/>
            </w:tcBorders>
          </w:tcPr>
          <w:p w14:paraId="52DF243E" w14:textId="77777777" w:rsidR="00307F61" w:rsidRDefault="00307F61">
            <w:pPr>
              <w:pStyle w:val="TableParagraph"/>
              <w:rPr>
                <w:sz w:val="18"/>
              </w:rPr>
            </w:pPr>
          </w:p>
        </w:tc>
        <w:tc>
          <w:tcPr>
            <w:tcW w:w="2549" w:type="dxa"/>
            <w:tcBorders>
              <w:top w:val="nil"/>
              <w:bottom w:val="nil"/>
            </w:tcBorders>
          </w:tcPr>
          <w:p w14:paraId="557E4972" w14:textId="77777777" w:rsidR="00307F61" w:rsidRDefault="00307F61">
            <w:pPr>
              <w:pStyle w:val="TableParagraph"/>
              <w:spacing w:before="1"/>
              <w:rPr>
                <w:b/>
                <w:sz w:val="17"/>
              </w:rPr>
            </w:pPr>
          </w:p>
          <w:p w14:paraId="68D47BF8" w14:textId="77777777" w:rsidR="00307F61" w:rsidRDefault="00000000">
            <w:pPr>
              <w:pStyle w:val="TableParagraph"/>
              <w:ind w:left="79"/>
              <w:rPr>
                <w:sz w:val="18"/>
              </w:rPr>
            </w:pPr>
            <w:r>
              <w:rPr>
                <w:color w:val="010202"/>
                <w:sz w:val="18"/>
              </w:rPr>
              <w:t xml:space="preserve">8. </w:t>
            </w:r>
            <w:r>
              <w:rPr>
                <w:color w:val="010202"/>
                <w:spacing w:val="-2"/>
                <w:sz w:val="18"/>
              </w:rPr>
              <w:t>Recuperare/Dezvoltare</w:t>
            </w:r>
          </w:p>
        </w:tc>
        <w:tc>
          <w:tcPr>
            <w:tcW w:w="694" w:type="dxa"/>
            <w:tcBorders>
              <w:top w:val="nil"/>
              <w:bottom w:val="nil"/>
            </w:tcBorders>
          </w:tcPr>
          <w:p w14:paraId="3AA4C5F7" w14:textId="77777777" w:rsidR="00307F61" w:rsidRDefault="00000000">
            <w:pPr>
              <w:pStyle w:val="TableParagraph"/>
              <w:ind w:left="129"/>
              <w:rPr>
                <w:sz w:val="20"/>
              </w:rPr>
            </w:pPr>
            <w:r>
              <w:rPr>
                <w:color w:val="221E1F"/>
                <w:sz w:val="20"/>
              </w:rPr>
              <w:t>1</w:t>
            </w:r>
          </w:p>
        </w:tc>
        <w:tc>
          <w:tcPr>
            <w:tcW w:w="8532" w:type="dxa"/>
            <w:vMerge/>
            <w:tcBorders>
              <w:top w:val="nil"/>
            </w:tcBorders>
          </w:tcPr>
          <w:p w14:paraId="5E4B6BA5" w14:textId="77777777" w:rsidR="00307F61" w:rsidRDefault="00307F61">
            <w:pPr>
              <w:rPr>
                <w:sz w:val="2"/>
                <w:szCs w:val="2"/>
              </w:rPr>
            </w:pPr>
          </w:p>
        </w:tc>
        <w:tc>
          <w:tcPr>
            <w:tcW w:w="2854" w:type="dxa"/>
            <w:vMerge/>
            <w:tcBorders>
              <w:top w:val="nil"/>
            </w:tcBorders>
          </w:tcPr>
          <w:p w14:paraId="0E6D8DC2" w14:textId="77777777" w:rsidR="00307F61" w:rsidRDefault="00307F61">
            <w:pPr>
              <w:rPr>
                <w:sz w:val="2"/>
                <w:szCs w:val="2"/>
              </w:rPr>
            </w:pPr>
          </w:p>
        </w:tc>
        <w:tc>
          <w:tcPr>
            <w:tcW w:w="3599" w:type="dxa"/>
            <w:tcBorders>
              <w:top w:val="nil"/>
              <w:bottom w:val="nil"/>
            </w:tcBorders>
          </w:tcPr>
          <w:p w14:paraId="1BE405C6" w14:textId="77777777" w:rsidR="00307F61" w:rsidRDefault="00307F61">
            <w:pPr>
              <w:pStyle w:val="TableParagraph"/>
              <w:rPr>
                <w:sz w:val="18"/>
              </w:rPr>
            </w:pPr>
          </w:p>
        </w:tc>
      </w:tr>
      <w:tr w:rsidR="00307F61" w14:paraId="74491C78" w14:textId="77777777">
        <w:trPr>
          <w:trHeight w:val="520"/>
        </w:trPr>
        <w:tc>
          <w:tcPr>
            <w:tcW w:w="1746" w:type="dxa"/>
            <w:tcBorders>
              <w:top w:val="nil"/>
              <w:bottom w:val="nil"/>
            </w:tcBorders>
          </w:tcPr>
          <w:p w14:paraId="3E258281" w14:textId="77777777" w:rsidR="00307F61" w:rsidRDefault="00307F61">
            <w:pPr>
              <w:pStyle w:val="TableParagraph"/>
              <w:rPr>
                <w:sz w:val="18"/>
              </w:rPr>
            </w:pPr>
          </w:p>
        </w:tc>
        <w:tc>
          <w:tcPr>
            <w:tcW w:w="1788" w:type="dxa"/>
            <w:tcBorders>
              <w:top w:val="nil"/>
              <w:bottom w:val="nil"/>
            </w:tcBorders>
          </w:tcPr>
          <w:p w14:paraId="400C58D1" w14:textId="77777777" w:rsidR="00307F61" w:rsidRDefault="00307F61">
            <w:pPr>
              <w:pStyle w:val="TableParagraph"/>
              <w:rPr>
                <w:sz w:val="18"/>
              </w:rPr>
            </w:pPr>
          </w:p>
        </w:tc>
        <w:tc>
          <w:tcPr>
            <w:tcW w:w="2549" w:type="dxa"/>
            <w:tcBorders>
              <w:top w:val="nil"/>
              <w:bottom w:val="nil"/>
            </w:tcBorders>
          </w:tcPr>
          <w:p w14:paraId="34B82E7B" w14:textId="77777777" w:rsidR="00307F61" w:rsidRDefault="00000000">
            <w:pPr>
              <w:pStyle w:val="TableParagraph"/>
              <w:spacing w:before="80" w:line="210" w:lineRule="atLeast"/>
              <w:ind w:left="79"/>
              <w:rPr>
                <w:sz w:val="18"/>
              </w:rPr>
            </w:pPr>
            <w:r>
              <w:rPr>
                <w:color w:val="010202"/>
                <w:sz w:val="18"/>
              </w:rPr>
              <w:t>9. Povestirea după imagini. Oferirea</w:t>
            </w:r>
            <w:r>
              <w:rPr>
                <w:color w:val="010202"/>
                <w:spacing w:val="-12"/>
                <w:sz w:val="18"/>
              </w:rPr>
              <w:t xml:space="preserve"> </w:t>
            </w:r>
            <w:r>
              <w:rPr>
                <w:color w:val="010202"/>
                <w:sz w:val="18"/>
              </w:rPr>
              <w:t>unor</w:t>
            </w:r>
            <w:r>
              <w:rPr>
                <w:color w:val="010202"/>
                <w:spacing w:val="-11"/>
                <w:sz w:val="18"/>
              </w:rPr>
              <w:t xml:space="preserve"> </w:t>
            </w:r>
            <w:r>
              <w:rPr>
                <w:color w:val="010202"/>
                <w:sz w:val="18"/>
              </w:rPr>
              <w:t>informații</w:t>
            </w:r>
            <w:r>
              <w:rPr>
                <w:color w:val="010202"/>
                <w:spacing w:val="-11"/>
                <w:sz w:val="18"/>
              </w:rPr>
              <w:t xml:space="preserve"> </w:t>
            </w:r>
            <w:r>
              <w:rPr>
                <w:color w:val="010202"/>
                <w:sz w:val="18"/>
              </w:rPr>
              <w:t>despre</w:t>
            </w:r>
          </w:p>
        </w:tc>
        <w:tc>
          <w:tcPr>
            <w:tcW w:w="694" w:type="dxa"/>
            <w:tcBorders>
              <w:top w:val="nil"/>
              <w:bottom w:val="nil"/>
            </w:tcBorders>
          </w:tcPr>
          <w:p w14:paraId="18DBF562" w14:textId="77777777" w:rsidR="00307F61" w:rsidRDefault="00307F61">
            <w:pPr>
              <w:pStyle w:val="TableParagraph"/>
              <w:spacing w:before="3"/>
              <w:rPr>
                <w:b/>
              </w:rPr>
            </w:pPr>
          </w:p>
          <w:p w14:paraId="49617C21" w14:textId="77777777" w:rsidR="00307F61" w:rsidRDefault="00000000">
            <w:pPr>
              <w:pStyle w:val="TableParagraph"/>
              <w:ind w:right="246"/>
              <w:jc w:val="right"/>
              <w:rPr>
                <w:sz w:val="20"/>
              </w:rPr>
            </w:pPr>
            <w:r>
              <w:rPr>
                <w:color w:val="221E1F"/>
                <w:sz w:val="20"/>
              </w:rPr>
              <w:t>1</w:t>
            </w:r>
          </w:p>
        </w:tc>
        <w:tc>
          <w:tcPr>
            <w:tcW w:w="8532" w:type="dxa"/>
            <w:vMerge/>
            <w:tcBorders>
              <w:top w:val="nil"/>
            </w:tcBorders>
          </w:tcPr>
          <w:p w14:paraId="3BE3DB6D" w14:textId="77777777" w:rsidR="00307F61" w:rsidRDefault="00307F61">
            <w:pPr>
              <w:rPr>
                <w:sz w:val="2"/>
                <w:szCs w:val="2"/>
              </w:rPr>
            </w:pPr>
          </w:p>
        </w:tc>
        <w:tc>
          <w:tcPr>
            <w:tcW w:w="2854" w:type="dxa"/>
            <w:vMerge/>
            <w:tcBorders>
              <w:top w:val="nil"/>
            </w:tcBorders>
          </w:tcPr>
          <w:p w14:paraId="2F65AB7B" w14:textId="77777777" w:rsidR="00307F61" w:rsidRDefault="00307F61">
            <w:pPr>
              <w:rPr>
                <w:sz w:val="2"/>
                <w:szCs w:val="2"/>
              </w:rPr>
            </w:pPr>
          </w:p>
        </w:tc>
        <w:tc>
          <w:tcPr>
            <w:tcW w:w="3599" w:type="dxa"/>
            <w:tcBorders>
              <w:top w:val="nil"/>
              <w:bottom w:val="nil"/>
            </w:tcBorders>
          </w:tcPr>
          <w:p w14:paraId="6A706114" w14:textId="77777777" w:rsidR="00307F61" w:rsidRDefault="00307F61">
            <w:pPr>
              <w:pStyle w:val="TableParagraph"/>
              <w:rPr>
                <w:sz w:val="18"/>
              </w:rPr>
            </w:pPr>
          </w:p>
        </w:tc>
      </w:tr>
      <w:tr w:rsidR="00307F61" w14:paraId="40F88060" w14:textId="77777777">
        <w:trPr>
          <w:trHeight w:val="195"/>
        </w:trPr>
        <w:tc>
          <w:tcPr>
            <w:tcW w:w="1746" w:type="dxa"/>
            <w:tcBorders>
              <w:top w:val="nil"/>
              <w:bottom w:val="nil"/>
            </w:tcBorders>
          </w:tcPr>
          <w:p w14:paraId="33D6307D" w14:textId="77777777" w:rsidR="00307F61" w:rsidRDefault="00307F61">
            <w:pPr>
              <w:pStyle w:val="TableParagraph"/>
              <w:rPr>
                <w:sz w:val="12"/>
              </w:rPr>
            </w:pPr>
          </w:p>
        </w:tc>
        <w:tc>
          <w:tcPr>
            <w:tcW w:w="1788" w:type="dxa"/>
            <w:tcBorders>
              <w:top w:val="nil"/>
              <w:bottom w:val="nil"/>
            </w:tcBorders>
          </w:tcPr>
          <w:p w14:paraId="3B0EFFDB" w14:textId="77777777" w:rsidR="00307F61" w:rsidRDefault="00307F61">
            <w:pPr>
              <w:pStyle w:val="TableParagraph"/>
              <w:rPr>
                <w:sz w:val="12"/>
              </w:rPr>
            </w:pPr>
          </w:p>
        </w:tc>
        <w:tc>
          <w:tcPr>
            <w:tcW w:w="2549" w:type="dxa"/>
            <w:tcBorders>
              <w:top w:val="nil"/>
              <w:bottom w:val="nil"/>
            </w:tcBorders>
          </w:tcPr>
          <w:p w14:paraId="497A433C" w14:textId="77777777" w:rsidR="00307F61" w:rsidRDefault="00000000">
            <w:pPr>
              <w:pStyle w:val="TableParagraph"/>
              <w:spacing w:line="176" w:lineRule="exact"/>
              <w:ind w:left="79"/>
              <w:rPr>
                <w:sz w:val="18"/>
              </w:rPr>
            </w:pPr>
            <w:r>
              <w:rPr>
                <w:color w:val="010202"/>
                <w:sz w:val="18"/>
              </w:rPr>
              <w:t>desene</w:t>
            </w:r>
            <w:r>
              <w:rPr>
                <w:color w:val="010202"/>
                <w:spacing w:val="-1"/>
                <w:sz w:val="18"/>
              </w:rPr>
              <w:t xml:space="preserve"> </w:t>
            </w:r>
            <w:r>
              <w:rPr>
                <w:color w:val="010202"/>
                <w:sz w:val="18"/>
              </w:rPr>
              <w:t xml:space="preserve">animate, ﬁlme </w:t>
            </w:r>
            <w:r>
              <w:rPr>
                <w:color w:val="010202"/>
                <w:spacing w:val="-2"/>
                <w:sz w:val="18"/>
              </w:rPr>
              <w:t>pentru</w:t>
            </w:r>
          </w:p>
        </w:tc>
        <w:tc>
          <w:tcPr>
            <w:tcW w:w="694" w:type="dxa"/>
            <w:tcBorders>
              <w:top w:val="nil"/>
              <w:bottom w:val="nil"/>
            </w:tcBorders>
          </w:tcPr>
          <w:p w14:paraId="727223FE" w14:textId="77777777" w:rsidR="00307F61" w:rsidRDefault="00307F61">
            <w:pPr>
              <w:pStyle w:val="TableParagraph"/>
              <w:rPr>
                <w:sz w:val="12"/>
              </w:rPr>
            </w:pPr>
          </w:p>
        </w:tc>
        <w:tc>
          <w:tcPr>
            <w:tcW w:w="8532" w:type="dxa"/>
            <w:vMerge/>
            <w:tcBorders>
              <w:top w:val="nil"/>
            </w:tcBorders>
          </w:tcPr>
          <w:p w14:paraId="1FDBC741" w14:textId="77777777" w:rsidR="00307F61" w:rsidRDefault="00307F61">
            <w:pPr>
              <w:rPr>
                <w:sz w:val="2"/>
                <w:szCs w:val="2"/>
              </w:rPr>
            </w:pPr>
          </w:p>
        </w:tc>
        <w:tc>
          <w:tcPr>
            <w:tcW w:w="2854" w:type="dxa"/>
            <w:vMerge/>
            <w:tcBorders>
              <w:top w:val="nil"/>
            </w:tcBorders>
          </w:tcPr>
          <w:p w14:paraId="4D77C561" w14:textId="77777777" w:rsidR="00307F61" w:rsidRDefault="00307F61">
            <w:pPr>
              <w:rPr>
                <w:sz w:val="2"/>
                <w:szCs w:val="2"/>
              </w:rPr>
            </w:pPr>
          </w:p>
        </w:tc>
        <w:tc>
          <w:tcPr>
            <w:tcW w:w="3599" w:type="dxa"/>
            <w:tcBorders>
              <w:top w:val="nil"/>
              <w:bottom w:val="nil"/>
            </w:tcBorders>
          </w:tcPr>
          <w:p w14:paraId="06DBFFFF" w14:textId="77777777" w:rsidR="00307F61" w:rsidRDefault="00307F61">
            <w:pPr>
              <w:pStyle w:val="TableParagraph"/>
              <w:rPr>
                <w:sz w:val="12"/>
              </w:rPr>
            </w:pPr>
          </w:p>
        </w:tc>
      </w:tr>
      <w:tr w:rsidR="00307F61" w14:paraId="731210C4" w14:textId="77777777">
        <w:trPr>
          <w:trHeight w:val="1091"/>
        </w:trPr>
        <w:tc>
          <w:tcPr>
            <w:tcW w:w="1746" w:type="dxa"/>
            <w:tcBorders>
              <w:top w:val="nil"/>
            </w:tcBorders>
          </w:tcPr>
          <w:p w14:paraId="1861B932" w14:textId="77777777" w:rsidR="00307F61" w:rsidRDefault="00307F61">
            <w:pPr>
              <w:pStyle w:val="TableParagraph"/>
              <w:rPr>
                <w:sz w:val="18"/>
              </w:rPr>
            </w:pPr>
          </w:p>
        </w:tc>
        <w:tc>
          <w:tcPr>
            <w:tcW w:w="1788" w:type="dxa"/>
            <w:tcBorders>
              <w:top w:val="nil"/>
            </w:tcBorders>
          </w:tcPr>
          <w:p w14:paraId="780A703A" w14:textId="77777777" w:rsidR="00307F61" w:rsidRDefault="00307F61">
            <w:pPr>
              <w:pStyle w:val="TableParagraph"/>
              <w:rPr>
                <w:sz w:val="18"/>
              </w:rPr>
            </w:pPr>
          </w:p>
        </w:tc>
        <w:tc>
          <w:tcPr>
            <w:tcW w:w="2549" w:type="dxa"/>
            <w:tcBorders>
              <w:top w:val="nil"/>
            </w:tcBorders>
          </w:tcPr>
          <w:p w14:paraId="438062B2" w14:textId="77777777" w:rsidR="00307F61" w:rsidRDefault="00000000">
            <w:pPr>
              <w:pStyle w:val="TableParagraph"/>
              <w:spacing w:line="198" w:lineRule="exact"/>
              <w:ind w:left="79"/>
              <w:rPr>
                <w:sz w:val="18"/>
              </w:rPr>
            </w:pPr>
            <w:r>
              <w:rPr>
                <w:color w:val="010202"/>
                <w:spacing w:val="-2"/>
                <w:sz w:val="18"/>
              </w:rPr>
              <w:t>copii</w:t>
            </w:r>
          </w:p>
        </w:tc>
        <w:tc>
          <w:tcPr>
            <w:tcW w:w="694" w:type="dxa"/>
            <w:tcBorders>
              <w:top w:val="nil"/>
            </w:tcBorders>
          </w:tcPr>
          <w:p w14:paraId="2F5729CC" w14:textId="77777777" w:rsidR="00307F61" w:rsidRDefault="00307F61">
            <w:pPr>
              <w:pStyle w:val="TableParagraph"/>
              <w:rPr>
                <w:sz w:val="18"/>
              </w:rPr>
            </w:pPr>
          </w:p>
        </w:tc>
        <w:tc>
          <w:tcPr>
            <w:tcW w:w="8532" w:type="dxa"/>
            <w:vMerge/>
            <w:tcBorders>
              <w:top w:val="nil"/>
            </w:tcBorders>
          </w:tcPr>
          <w:p w14:paraId="3DEB3680" w14:textId="77777777" w:rsidR="00307F61" w:rsidRDefault="00307F61">
            <w:pPr>
              <w:rPr>
                <w:sz w:val="2"/>
                <w:szCs w:val="2"/>
              </w:rPr>
            </w:pPr>
          </w:p>
        </w:tc>
        <w:tc>
          <w:tcPr>
            <w:tcW w:w="2854" w:type="dxa"/>
            <w:vMerge/>
            <w:tcBorders>
              <w:top w:val="nil"/>
            </w:tcBorders>
          </w:tcPr>
          <w:p w14:paraId="0396999B" w14:textId="77777777" w:rsidR="00307F61" w:rsidRDefault="00307F61">
            <w:pPr>
              <w:rPr>
                <w:sz w:val="2"/>
                <w:szCs w:val="2"/>
              </w:rPr>
            </w:pPr>
          </w:p>
        </w:tc>
        <w:tc>
          <w:tcPr>
            <w:tcW w:w="3599" w:type="dxa"/>
            <w:tcBorders>
              <w:top w:val="nil"/>
            </w:tcBorders>
          </w:tcPr>
          <w:p w14:paraId="438F7F43" w14:textId="77777777" w:rsidR="00307F61" w:rsidRDefault="00307F61">
            <w:pPr>
              <w:pStyle w:val="TableParagraph"/>
              <w:rPr>
                <w:sz w:val="18"/>
              </w:rPr>
            </w:pPr>
          </w:p>
        </w:tc>
      </w:tr>
    </w:tbl>
    <w:p w14:paraId="171A30D5" w14:textId="77777777" w:rsidR="00307F61" w:rsidRDefault="00307F61">
      <w:pPr>
        <w:rPr>
          <w:sz w:val="18"/>
        </w:rPr>
        <w:sectPr w:rsidR="00307F61">
          <w:pgSz w:w="23820" w:h="16840" w:orient="landscape"/>
          <w:pgMar w:top="0" w:right="860" w:bottom="0" w:left="600" w:header="720" w:footer="720" w:gutter="0"/>
          <w:cols w:space="720"/>
        </w:sectPr>
      </w:pPr>
    </w:p>
    <w:p w14:paraId="62D01825" w14:textId="77777777" w:rsidR="00307F61" w:rsidRDefault="00000000">
      <w:pPr>
        <w:rPr>
          <w:b/>
          <w:sz w:val="20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485543424" behindDoc="1" locked="0" layoutInCell="1" allowOverlap="1" wp14:anchorId="59848B04" wp14:editId="4CD60ED7">
                <wp:simplePos x="0" y="0"/>
                <wp:positionH relativeFrom="page">
                  <wp:posOffset>0</wp:posOffset>
                </wp:positionH>
                <wp:positionV relativeFrom="page">
                  <wp:posOffset>7483195</wp:posOffset>
                </wp:positionV>
                <wp:extent cx="15119985" cy="3208020"/>
                <wp:effectExtent l="0" t="0" r="0" b="0"/>
                <wp:wrapNone/>
                <wp:docPr id="37" name="Group 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5119985" cy="3208020"/>
                          <a:chOff x="0" y="0"/>
                          <a:chExt cx="15119985" cy="3208020"/>
                        </a:xfrm>
                      </wpg:grpSpPr>
                      <pic:pic xmlns:pic="http://schemas.openxmlformats.org/drawingml/2006/picture">
                        <pic:nvPicPr>
                          <pic:cNvPr id="38" name="Image 38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2"/>
                            <a:ext cx="15119985" cy="32077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9" name="Image 39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9092" y="0"/>
                            <a:ext cx="14089087" cy="274953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A61CAC3" id="Group 37" o:spid="_x0000_s1026" style="position:absolute;margin-left:0;margin-top:589.25pt;width:1190.55pt;height:252.6pt;z-index:-17773056;mso-wrap-distance-left:0;mso-wrap-distance-right:0;mso-position-horizontal-relative:page;mso-position-vertical-relative:page" coordsize="151199,32080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P1T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">
                <v:shape id="Image 38" o:spid="_x0000_s1027" type="#_x0000_t75" style="position:absolute;width:151199;height:320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">
                  <v:imagedata r:id="rId12" o:title=""/>
                </v:shape>
                <v:shape id="Image 39" o:spid="_x0000_s1028" type="#_x0000_t75" style="position:absolute;left:5090;width:140891;height:274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">
                  <v:imagedata r:id="rId13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15735808" behindDoc="0" locked="0" layoutInCell="1" allowOverlap="1" wp14:anchorId="4B0427A5" wp14:editId="7971C11A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5119985" cy="2411730"/>
                <wp:effectExtent l="0" t="0" r="0" b="0"/>
                <wp:wrapNone/>
                <wp:docPr id="40" name="Group 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5119985" cy="2411730"/>
                          <a:chOff x="0" y="0"/>
                          <a:chExt cx="15119985" cy="2411730"/>
                        </a:xfrm>
                      </wpg:grpSpPr>
                      <pic:pic xmlns:pic="http://schemas.openxmlformats.org/drawingml/2006/picture">
                        <pic:nvPicPr>
                          <pic:cNvPr id="41" name="Image 41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119985" cy="241139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" name="Image 42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9092" y="509092"/>
                            <a:ext cx="14089087" cy="190230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DF0C63B" id="Group 40" o:spid="_x0000_s1026" style="position:absolute;margin-left:0;margin-top:0;width:1190.55pt;height:189.9pt;z-index:15735808;mso-wrap-distance-left:0;mso-wrap-distance-right:0;mso-position-horizontal-relative:page;mso-position-vertical-relative:page" coordsize="151199,24117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SYHoKWigBMD0FLRRQ&#10;AUUUUAFFFFABRRRQAUUUUAFNZc8inUUAIq7aqwp5ErL6N8v+6f8A69W6Y65w1IB9FFFMAooooAKK&#10;KKACiiigAooooAKKKKACiiigAooooAKKKKACiiigAooooAKKKKACiiigAooooAKKKKAGsu6n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">
                <v:shape id="Image 41" o:spid="_x0000_s1027" type="#_x0000_t75" style="position:absolute;width:151199;height:241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">
                  <v:imagedata r:id="rId18" o:title=""/>
                </v:shape>
                <v:shape id="Image 42" o:spid="_x0000_s1028" type="#_x0000_t75" style="position:absolute;left:5090;top:5090;width:140891;height:190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">
                  <v:imagedata r:id="rId19" o:title=""/>
                </v:shape>
                <w10:wrap anchorx="page" anchory="page"/>
              </v:group>
            </w:pict>
          </mc:Fallback>
        </mc:AlternateContent>
      </w:r>
    </w:p>
    <w:p w14:paraId="643B2931" w14:textId="77777777" w:rsidR="00307F61" w:rsidRDefault="00307F61">
      <w:pPr>
        <w:rPr>
          <w:b/>
          <w:sz w:val="20"/>
        </w:rPr>
      </w:pPr>
    </w:p>
    <w:p w14:paraId="4CA83044" w14:textId="77777777" w:rsidR="00307F61" w:rsidRDefault="00307F61">
      <w:pPr>
        <w:rPr>
          <w:b/>
          <w:sz w:val="20"/>
        </w:rPr>
      </w:pPr>
    </w:p>
    <w:p w14:paraId="6B507705" w14:textId="77777777" w:rsidR="00307F61" w:rsidRDefault="00307F61">
      <w:pPr>
        <w:rPr>
          <w:b/>
          <w:sz w:val="20"/>
        </w:rPr>
      </w:pPr>
    </w:p>
    <w:p w14:paraId="08F2DE40" w14:textId="77777777" w:rsidR="00307F61" w:rsidRDefault="00307F61">
      <w:pPr>
        <w:rPr>
          <w:b/>
          <w:sz w:val="20"/>
        </w:rPr>
      </w:pPr>
    </w:p>
    <w:p w14:paraId="6844F239" w14:textId="77777777" w:rsidR="00307F61" w:rsidRDefault="00307F61">
      <w:pPr>
        <w:rPr>
          <w:b/>
          <w:sz w:val="20"/>
        </w:rPr>
      </w:pPr>
    </w:p>
    <w:p w14:paraId="380D5EA8" w14:textId="77777777" w:rsidR="00307F61" w:rsidRDefault="00307F61">
      <w:pPr>
        <w:rPr>
          <w:b/>
          <w:sz w:val="20"/>
        </w:rPr>
      </w:pPr>
    </w:p>
    <w:p w14:paraId="73F526B9" w14:textId="77777777" w:rsidR="00307F61" w:rsidRDefault="00307F61">
      <w:pPr>
        <w:rPr>
          <w:b/>
          <w:sz w:val="20"/>
        </w:rPr>
      </w:pPr>
    </w:p>
    <w:p w14:paraId="1EDB834A" w14:textId="77777777" w:rsidR="00307F61" w:rsidRDefault="00307F61">
      <w:pPr>
        <w:rPr>
          <w:b/>
          <w:sz w:val="20"/>
        </w:rPr>
      </w:pPr>
    </w:p>
    <w:p w14:paraId="66487FED" w14:textId="77777777" w:rsidR="00307F61" w:rsidRDefault="00307F61">
      <w:pPr>
        <w:rPr>
          <w:b/>
          <w:sz w:val="20"/>
        </w:rPr>
      </w:pPr>
    </w:p>
    <w:p w14:paraId="0660A355" w14:textId="77777777" w:rsidR="00307F61" w:rsidRDefault="00307F61">
      <w:pPr>
        <w:rPr>
          <w:b/>
          <w:sz w:val="20"/>
        </w:rPr>
      </w:pPr>
    </w:p>
    <w:p w14:paraId="4466AD80" w14:textId="77777777" w:rsidR="00307F61" w:rsidRDefault="00307F61">
      <w:pPr>
        <w:rPr>
          <w:b/>
          <w:sz w:val="20"/>
        </w:rPr>
      </w:pPr>
    </w:p>
    <w:p w14:paraId="321AD520" w14:textId="77777777" w:rsidR="00307F61" w:rsidRDefault="00307F61">
      <w:pPr>
        <w:rPr>
          <w:b/>
          <w:sz w:val="20"/>
        </w:rPr>
      </w:pPr>
    </w:p>
    <w:p w14:paraId="4A6F0D5B" w14:textId="77777777" w:rsidR="00307F61" w:rsidRDefault="00307F61">
      <w:pPr>
        <w:rPr>
          <w:b/>
          <w:sz w:val="20"/>
        </w:rPr>
      </w:pPr>
    </w:p>
    <w:p w14:paraId="21604902" w14:textId="77777777" w:rsidR="00307F61" w:rsidRDefault="00307F61">
      <w:pPr>
        <w:rPr>
          <w:b/>
          <w:sz w:val="20"/>
        </w:rPr>
      </w:pPr>
    </w:p>
    <w:p w14:paraId="05DD8941" w14:textId="77777777" w:rsidR="00307F61" w:rsidRDefault="00307F61">
      <w:pPr>
        <w:rPr>
          <w:b/>
          <w:sz w:val="20"/>
        </w:rPr>
      </w:pPr>
    </w:p>
    <w:p w14:paraId="1EE72695" w14:textId="77777777" w:rsidR="00307F61" w:rsidRDefault="00307F61">
      <w:pPr>
        <w:rPr>
          <w:b/>
          <w:sz w:val="20"/>
        </w:rPr>
      </w:pPr>
    </w:p>
    <w:p w14:paraId="24BFDCCD" w14:textId="77777777" w:rsidR="00307F61" w:rsidRDefault="00307F61">
      <w:pPr>
        <w:spacing w:before="1"/>
        <w:rPr>
          <w:b/>
          <w:sz w:val="11"/>
        </w:rPr>
      </w:pPr>
    </w:p>
    <w:p w14:paraId="6F866090" w14:textId="77777777" w:rsidR="00307F61" w:rsidRDefault="00000000">
      <w:pPr>
        <w:ind w:left="201"/>
        <w:rPr>
          <w:sz w:val="20"/>
        </w:rPr>
      </w:pPr>
      <w:r>
        <w:rPr>
          <w:noProof/>
          <w:sz w:val="20"/>
        </w:rPr>
        <mc:AlternateContent>
          <mc:Choice Requires="wpg">
            <w:drawing>
              <wp:inline distT="0" distB="0" distL="0" distR="0" wp14:anchorId="1C09EC52" wp14:editId="43BBD297">
                <wp:extent cx="13567410" cy="748665"/>
                <wp:effectExtent l="0" t="0" r="0" b="3809"/>
                <wp:docPr id="43" name="Group 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3567410" cy="748665"/>
                          <a:chOff x="0" y="0"/>
                          <a:chExt cx="13567410" cy="748665"/>
                        </a:xfrm>
                      </wpg:grpSpPr>
                      <wps:wsp>
                        <wps:cNvPr id="44" name="Textbox 44"/>
                        <wps:cNvSpPr txBox="1"/>
                        <wps:spPr>
                          <a:xfrm>
                            <a:off x="3175" y="263847"/>
                            <a:ext cx="13561060" cy="481965"/>
                          </a:xfrm>
                          <a:prstGeom prst="rect">
                            <a:avLst/>
                          </a:prstGeom>
                          <a:solidFill>
                            <a:srgbClr val="FFF3CD"/>
                          </a:solidFill>
                          <a:ln w="635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 w14:paraId="1D724E96" w14:textId="77777777" w:rsidR="00307F61" w:rsidRDefault="00000000">
                              <w:pPr>
                                <w:numPr>
                                  <w:ilvl w:val="0"/>
                                  <w:numId w:val="44"/>
                                </w:numPr>
                                <w:tabs>
                                  <w:tab w:val="left" w:pos="313"/>
                                </w:tabs>
                                <w:spacing w:before="91" w:line="290" w:lineRule="exact"/>
                                <w:ind w:left="313" w:hanging="238"/>
                                <w:rPr>
                                  <w:rFonts w:ascii="Calibri"/>
                                  <w:b/>
                                  <w:color w:val="000000"/>
                                  <w:sz w:val="24"/>
                                </w:rPr>
                              </w:pPr>
                              <w:r>
                                <w:rPr>
                                  <w:rFonts w:ascii="Calibri"/>
                                  <w:b/>
                                  <w:color w:val="231F20"/>
                                  <w:spacing w:val="-2"/>
                                  <w:sz w:val="24"/>
                                </w:rPr>
                                <w:t>Prietenie</w:t>
                              </w:r>
                            </w:p>
                            <w:p w14:paraId="453D9EF2" w14:textId="77777777" w:rsidR="00307F61" w:rsidRDefault="00000000">
                              <w:pPr>
                                <w:numPr>
                                  <w:ilvl w:val="0"/>
                                  <w:numId w:val="44"/>
                                </w:numPr>
                                <w:tabs>
                                  <w:tab w:val="left" w:pos="313"/>
                                </w:tabs>
                                <w:spacing w:line="290" w:lineRule="exact"/>
                                <w:ind w:left="313" w:hanging="238"/>
                                <w:rPr>
                                  <w:rFonts w:ascii="Calibri" w:hAnsi="Calibri"/>
                                  <w:b/>
                                  <w:color w:val="000000"/>
                                  <w:sz w:val="24"/>
                                </w:rPr>
                              </w:pPr>
                              <w:r>
                                <w:rPr>
                                  <w:rFonts w:ascii="Calibri" w:hAnsi="Calibri"/>
                                  <w:b/>
                                  <w:color w:val="231F20"/>
                                  <w:spacing w:val="-5"/>
                                  <w:sz w:val="24"/>
                                </w:rPr>
                                <w:t>Țara</w:t>
                              </w:r>
                              <w:r>
                                <w:rPr>
                                  <w:rFonts w:ascii="Calibri" w:hAnsi="Calibri"/>
                                  <w:b/>
                                  <w:color w:val="231F20"/>
                                  <w:spacing w:val="-6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b/>
                                  <w:color w:val="231F20"/>
                                  <w:spacing w:val="-5"/>
                                  <w:sz w:val="24"/>
                                </w:rPr>
                                <w:t>mea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45" name="Textbox 45"/>
                        <wps:cNvSpPr txBox="1"/>
                        <wps:spPr>
                          <a:xfrm>
                            <a:off x="3175" y="3175"/>
                            <a:ext cx="13561060" cy="260985"/>
                          </a:xfrm>
                          <a:prstGeom prst="rect">
                            <a:avLst/>
                          </a:prstGeom>
                          <a:solidFill>
                            <a:srgbClr val="FEC010"/>
                          </a:solidFill>
                          <a:ln w="635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 w14:paraId="020EA388" w14:textId="77777777" w:rsidR="00307F61" w:rsidRDefault="00000000">
                              <w:pPr>
                                <w:spacing w:before="61"/>
                                <w:ind w:left="10053" w:right="10053"/>
                                <w:jc w:val="center"/>
                                <w:rPr>
                                  <w:rFonts w:ascii="Calibri"/>
                                  <w:b/>
                                  <w:color w:val="000000"/>
                                  <w:sz w:val="24"/>
                                </w:rPr>
                              </w:pPr>
                              <w:r>
                                <w:rPr>
                                  <w:rFonts w:ascii="Calibri"/>
                                  <w:b/>
                                  <w:color w:val="231F20"/>
                                  <w:sz w:val="24"/>
                                </w:rPr>
                                <w:t>MODULUL</w:t>
                              </w:r>
                              <w:r>
                                <w:rPr>
                                  <w:rFonts w:ascii="Calibri"/>
                                  <w:b/>
                                  <w:color w:val="231F20"/>
                                  <w:spacing w:val="-6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b/>
                                  <w:color w:val="231F20"/>
                                  <w:spacing w:val="-10"/>
                                  <w:sz w:val="24"/>
                                </w:rPr>
                                <w:t>3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C09EC52" id="Group 43" o:spid="_x0000_s1036" style="width:1068.3pt;height:58.95pt;mso-position-horizontal-relative:char;mso-position-vertical-relative:line" coordsize="135674,748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">
                <v:shape id="Textbox 44" o:spid="_x0000_s1037" type="#_x0000_t202" style="position:absolute;left:31;top:2638;width:135611;height:48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" fillcolor="#fff3cd" strokecolor="#231f20" strokeweight=".5pt">
                  <v:textbox inset="0,0,0,0">
                    <w:txbxContent>
                      <w:p w14:paraId="1D724E96" w14:textId="77777777" w:rsidR="00307F61" w:rsidRDefault="00000000">
                        <w:pPr>
                          <w:numPr>
                            <w:ilvl w:val="0"/>
                            <w:numId w:val="44"/>
                          </w:numPr>
                          <w:tabs>
                            <w:tab w:val="left" w:pos="313"/>
                          </w:tabs>
                          <w:spacing w:before="91" w:line="290" w:lineRule="exact"/>
                          <w:ind w:left="313" w:hanging="238"/>
                          <w:rPr>
                            <w:rFonts w:ascii="Calibri"/>
                            <w:b/>
                            <w:color w:val="000000"/>
                            <w:sz w:val="24"/>
                          </w:rPr>
                        </w:pPr>
                        <w:r>
                          <w:rPr>
                            <w:rFonts w:ascii="Calibri"/>
                            <w:b/>
                            <w:color w:val="231F20"/>
                            <w:spacing w:val="-2"/>
                            <w:sz w:val="24"/>
                          </w:rPr>
                          <w:t>Prietenie</w:t>
                        </w:r>
                      </w:p>
                      <w:p w14:paraId="453D9EF2" w14:textId="77777777" w:rsidR="00307F61" w:rsidRDefault="00000000">
                        <w:pPr>
                          <w:numPr>
                            <w:ilvl w:val="0"/>
                            <w:numId w:val="44"/>
                          </w:numPr>
                          <w:tabs>
                            <w:tab w:val="left" w:pos="313"/>
                          </w:tabs>
                          <w:spacing w:line="290" w:lineRule="exact"/>
                          <w:ind w:left="313" w:hanging="238"/>
                          <w:rPr>
                            <w:rFonts w:ascii="Calibri" w:hAnsi="Calibri"/>
                            <w:b/>
                            <w:color w:val="000000"/>
                            <w:sz w:val="24"/>
                          </w:rPr>
                        </w:pPr>
                        <w:r>
                          <w:rPr>
                            <w:rFonts w:ascii="Calibri" w:hAnsi="Calibri"/>
                            <w:b/>
                            <w:color w:val="231F20"/>
                            <w:spacing w:val="-5"/>
                            <w:sz w:val="24"/>
                          </w:rPr>
                          <w:t>Țara</w:t>
                        </w:r>
                        <w:r>
                          <w:rPr>
                            <w:rFonts w:ascii="Calibri" w:hAnsi="Calibri"/>
                            <w:b/>
                            <w:color w:val="231F20"/>
                            <w:spacing w:val="-6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b/>
                            <w:color w:val="231F20"/>
                            <w:spacing w:val="-5"/>
                            <w:sz w:val="24"/>
                          </w:rPr>
                          <w:t>mea</w:t>
                        </w:r>
                      </w:p>
                    </w:txbxContent>
                  </v:textbox>
                </v:shape>
                <v:shape id="Textbox 45" o:spid="_x0000_s1038" type="#_x0000_t202" style="position:absolute;left:31;top:31;width:135611;height:26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" fillcolor="#fec010" strokecolor="#231f20" strokeweight=".5pt">
                  <v:textbox inset="0,0,0,0">
                    <w:txbxContent>
                      <w:p w14:paraId="020EA388" w14:textId="77777777" w:rsidR="00307F61" w:rsidRDefault="00000000">
                        <w:pPr>
                          <w:spacing w:before="61"/>
                          <w:ind w:left="10053" w:right="10053"/>
                          <w:jc w:val="center"/>
                          <w:rPr>
                            <w:rFonts w:ascii="Calibri"/>
                            <w:b/>
                            <w:color w:val="000000"/>
                            <w:sz w:val="24"/>
                          </w:rPr>
                        </w:pPr>
                        <w:r>
                          <w:rPr>
                            <w:rFonts w:ascii="Calibri"/>
                            <w:b/>
                            <w:color w:val="231F20"/>
                            <w:sz w:val="24"/>
                          </w:rPr>
                          <w:t>MODULUL</w:t>
                        </w:r>
                        <w:r>
                          <w:rPr>
                            <w:rFonts w:ascii="Calibri"/>
                            <w:b/>
                            <w:color w:val="231F20"/>
                            <w:spacing w:val="-6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color w:val="231F20"/>
                            <w:spacing w:val="-10"/>
                            <w:sz w:val="24"/>
                          </w:rPr>
                          <w:t>3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11336814" w14:textId="77777777" w:rsidR="00307F61" w:rsidRDefault="00307F61">
      <w:pPr>
        <w:spacing w:after="1"/>
        <w:rPr>
          <w:b/>
          <w:sz w:val="6"/>
        </w:rPr>
      </w:pPr>
    </w:p>
    <w:tbl>
      <w:tblPr>
        <w:tblW w:w="0" w:type="auto"/>
        <w:tblInd w:w="221" w:type="dxa"/>
        <w:tblBorders>
          <w:top w:val="single" w:sz="8" w:space="0" w:color="221E1F"/>
          <w:left w:val="single" w:sz="8" w:space="0" w:color="221E1F"/>
          <w:bottom w:val="single" w:sz="8" w:space="0" w:color="221E1F"/>
          <w:right w:val="single" w:sz="8" w:space="0" w:color="221E1F"/>
          <w:insideH w:val="single" w:sz="8" w:space="0" w:color="221E1F"/>
          <w:insideV w:val="single" w:sz="8" w:space="0" w:color="221E1F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708"/>
        <w:gridCol w:w="1739"/>
        <w:gridCol w:w="3404"/>
        <w:gridCol w:w="708"/>
        <w:gridCol w:w="8568"/>
        <w:gridCol w:w="2589"/>
        <w:gridCol w:w="2611"/>
      </w:tblGrid>
      <w:tr w:rsidR="00307F61" w14:paraId="5F2F3E6B" w14:textId="77777777">
        <w:trPr>
          <w:trHeight w:val="550"/>
        </w:trPr>
        <w:tc>
          <w:tcPr>
            <w:tcW w:w="1708" w:type="dxa"/>
            <w:shd w:val="clear" w:color="auto" w:fill="FFF3CD"/>
          </w:tcPr>
          <w:p w14:paraId="7C2C932A" w14:textId="77777777" w:rsidR="00307F61" w:rsidRDefault="00307F61">
            <w:pPr>
              <w:pStyle w:val="TableParagraph"/>
              <w:spacing w:before="3"/>
              <w:rPr>
                <w:b/>
                <w:sz w:val="21"/>
              </w:rPr>
            </w:pPr>
          </w:p>
          <w:p w14:paraId="5516B289" w14:textId="77777777" w:rsidR="00307F61" w:rsidRDefault="00000000">
            <w:pPr>
              <w:pStyle w:val="TableParagraph"/>
              <w:ind w:left="367" w:right="332"/>
              <w:jc w:val="center"/>
              <w:rPr>
                <w:b/>
                <w:sz w:val="20"/>
              </w:rPr>
            </w:pPr>
            <w:r>
              <w:rPr>
                <w:b/>
                <w:color w:val="231F20"/>
                <w:spacing w:val="-2"/>
                <w:sz w:val="20"/>
              </w:rPr>
              <w:t>Săptămâna</w:t>
            </w:r>
          </w:p>
        </w:tc>
        <w:tc>
          <w:tcPr>
            <w:tcW w:w="1739" w:type="dxa"/>
            <w:shd w:val="clear" w:color="auto" w:fill="FFF3CD"/>
          </w:tcPr>
          <w:p w14:paraId="62CC0A68" w14:textId="77777777" w:rsidR="00307F61" w:rsidRDefault="00307F61">
            <w:pPr>
              <w:pStyle w:val="TableParagraph"/>
              <w:spacing w:before="3"/>
              <w:rPr>
                <w:b/>
                <w:sz w:val="21"/>
              </w:rPr>
            </w:pPr>
          </w:p>
          <w:p w14:paraId="48B8336A" w14:textId="77777777" w:rsidR="00307F61" w:rsidRDefault="00000000">
            <w:pPr>
              <w:pStyle w:val="TableParagraph"/>
              <w:ind w:left="381" w:right="284"/>
              <w:jc w:val="center"/>
              <w:rPr>
                <w:b/>
                <w:sz w:val="20"/>
              </w:rPr>
            </w:pPr>
            <w:r>
              <w:rPr>
                <w:b/>
                <w:color w:val="231F20"/>
                <w:spacing w:val="-2"/>
                <w:sz w:val="20"/>
              </w:rPr>
              <w:t>Competențe</w:t>
            </w:r>
          </w:p>
        </w:tc>
        <w:tc>
          <w:tcPr>
            <w:tcW w:w="3404" w:type="dxa"/>
            <w:shd w:val="clear" w:color="auto" w:fill="FFF3CD"/>
          </w:tcPr>
          <w:p w14:paraId="5D99381B" w14:textId="77777777" w:rsidR="00307F61" w:rsidRDefault="00307F61">
            <w:pPr>
              <w:pStyle w:val="TableParagraph"/>
              <w:spacing w:before="3"/>
              <w:rPr>
                <w:b/>
                <w:sz w:val="21"/>
              </w:rPr>
            </w:pPr>
          </w:p>
          <w:p w14:paraId="5A0A5267" w14:textId="77777777" w:rsidR="00307F61" w:rsidRDefault="00000000">
            <w:pPr>
              <w:pStyle w:val="TableParagraph"/>
              <w:ind w:left="197"/>
              <w:rPr>
                <w:b/>
                <w:sz w:val="20"/>
              </w:rPr>
            </w:pPr>
            <w:r>
              <w:rPr>
                <w:b/>
                <w:color w:val="231F20"/>
                <w:spacing w:val="-2"/>
                <w:sz w:val="20"/>
              </w:rPr>
              <w:t>Conținuturi</w:t>
            </w:r>
          </w:p>
        </w:tc>
        <w:tc>
          <w:tcPr>
            <w:tcW w:w="708" w:type="dxa"/>
            <w:shd w:val="clear" w:color="auto" w:fill="FFF3CD"/>
          </w:tcPr>
          <w:p w14:paraId="59081727" w14:textId="77777777" w:rsidR="00307F61" w:rsidRDefault="00000000">
            <w:pPr>
              <w:pStyle w:val="TableParagraph"/>
              <w:spacing w:before="24"/>
              <w:ind w:left="124"/>
              <w:rPr>
                <w:b/>
                <w:sz w:val="18"/>
              </w:rPr>
            </w:pPr>
            <w:r>
              <w:rPr>
                <w:b/>
                <w:color w:val="231F20"/>
                <w:spacing w:val="-5"/>
                <w:sz w:val="18"/>
              </w:rPr>
              <w:t>Nr.</w:t>
            </w:r>
          </w:p>
          <w:p w14:paraId="266D15ED" w14:textId="77777777" w:rsidR="00307F61" w:rsidRDefault="00000000">
            <w:pPr>
              <w:pStyle w:val="TableParagraph"/>
              <w:spacing w:before="13"/>
              <w:ind w:left="124"/>
              <w:rPr>
                <w:b/>
                <w:sz w:val="18"/>
              </w:rPr>
            </w:pPr>
            <w:r>
              <w:rPr>
                <w:b/>
                <w:color w:val="231F20"/>
                <w:spacing w:val="-5"/>
                <w:sz w:val="18"/>
              </w:rPr>
              <w:t>ore</w:t>
            </w:r>
          </w:p>
        </w:tc>
        <w:tc>
          <w:tcPr>
            <w:tcW w:w="8568" w:type="dxa"/>
            <w:shd w:val="clear" w:color="auto" w:fill="FFF3CD"/>
          </w:tcPr>
          <w:p w14:paraId="41EEE802" w14:textId="77777777" w:rsidR="00307F61" w:rsidRDefault="00307F61">
            <w:pPr>
              <w:pStyle w:val="TableParagraph"/>
              <w:spacing w:before="3"/>
              <w:rPr>
                <w:b/>
                <w:sz w:val="21"/>
              </w:rPr>
            </w:pPr>
          </w:p>
          <w:p w14:paraId="05477670" w14:textId="77777777" w:rsidR="00307F61" w:rsidRDefault="00000000">
            <w:pPr>
              <w:pStyle w:val="TableParagraph"/>
              <w:ind w:left="118"/>
              <w:rPr>
                <w:sz w:val="20"/>
              </w:rPr>
            </w:pPr>
            <w:r>
              <w:rPr>
                <w:b/>
                <w:color w:val="231F20"/>
                <w:sz w:val="20"/>
              </w:rPr>
              <w:t xml:space="preserve">Activităţi de </w:t>
            </w:r>
            <w:r>
              <w:rPr>
                <w:color w:val="231F20"/>
                <w:spacing w:val="-2"/>
                <w:sz w:val="20"/>
              </w:rPr>
              <w:t>învăţare</w:t>
            </w:r>
          </w:p>
        </w:tc>
        <w:tc>
          <w:tcPr>
            <w:tcW w:w="2589" w:type="dxa"/>
            <w:shd w:val="clear" w:color="auto" w:fill="FFF3CD"/>
          </w:tcPr>
          <w:p w14:paraId="219754C5" w14:textId="77777777" w:rsidR="00307F61" w:rsidRDefault="00307F61">
            <w:pPr>
              <w:pStyle w:val="TableParagraph"/>
              <w:spacing w:before="3"/>
              <w:rPr>
                <w:b/>
                <w:sz w:val="21"/>
              </w:rPr>
            </w:pPr>
          </w:p>
          <w:p w14:paraId="459BD83E" w14:textId="77777777" w:rsidR="00307F61" w:rsidRDefault="00000000">
            <w:pPr>
              <w:pStyle w:val="TableParagraph"/>
              <w:ind w:left="127"/>
              <w:rPr>
                <w:b/>
                <w:sz w:val="20"/>
              </w:rPr>
            </w:pPr>
            <w:r>
              <w:rPr>
                <w:b/>
                <w:color w:val="231F20"/>
                <w:spacing w:val="-2"/>
                <w:sz w:val="20"/>
              </w:rPr>
              <w:t>Resurse</w:t>
            </w:r>
          </w:p>
        </w:tc>
        <w:tc>
          <w:tcPr>
            <w:tcW w:w="2611" w:type="dxa"/>
            <w:shd w:val="clear" w:color="auto" w:fill="FFF3CD"/>
          </w:tcPr>
          <w:p w14:paraId="06C391BA" w14:textId="77777777" w:rsidR="00307F61" w:rsidRDefault="00307F61">
            <w:pPr>
              <w:pStyle w:val="TableParagraph"/>
              <w:spacing w:before="3"/>
              <w:rPr>
                <w:b/>
                <w:sz w:val="21"/>
              </w:rPr>
            </w:pPr>
          </w:p>
          <w:p w14:paraId="17BA3FD3" w14:textId="77777777" w:rsidR="00307F61" w:rsidRDefault="00000000">
            <w:pPr>
              <w:pStyle w:val="TableParagraph"/>
              <w:ind w:left="550"/>
              <w:rPr>
                <w:b/>
                <w:sz w:val="20"/>
              </w:rPr>
            </w:pPr>
            <w:r>
              <w:rPr>
                <w:b/>
                <w:color w:val="231F20"/>
                <w:spacing w:val="-2"/>
                <w:sz w:val="20"/>
              </w:rPr>
              <w:t>Evaluare</w:t>
            </w:r>
          </w:p>
        </w:tc>
      </w:tr>
      <w:tr w:rsidR="00307F61" w14:paraId="625D207F" w14:textId="77777777">
        <w:trPr>
          <w:trHeight w:val="235"/>
        </w:trPr>
        <w:tc>
          <w:tcPr>
            <w:tcW w:w="1708" w:type="dxa"/>
            <w:tcBorders>
              <w:bottom w:val="nil"/>
            </w:tcBorders>
          </w:tcPr>
          <w:p w14:paraId="327A74A0" w14:textId="77777777" w:rsidR="00307F61" w:rsidRDefault="00000000">
            <w:pPr>
              <w:pStyle w:val="TableParagraph"/>
              <w:spacing w:before="22" w:line="194" w:lineRule="exact"/>
              <w:ind w:left="367" w:right="328"/>
              <w:jc w:val="center"/>
              <w:rPr>
                <w:sz w:val="20"/>
              </w:rPr>
            </w:pPr>
            <w:r>
              <w:rPr>
                <w:color w:val="221E1F"/>
                <w:spacing w:val="-5"/>
                <w:sz w:val="20"/>
              </w:rPr>
              <w:t>S14</w:t>
            </w:r>
          </w:p>
        </w:tc>
        <w:tc>
          <w:tcPr>
            <w:tcW w:w="1739" w:type="dxa"/>
            <w:tcBorders>
              <w:bottom w:val="nil"/>
            </w:tcBorders>
          </w:tcPr>
          <w:p w14:paraId="1ED8EB3B" w14:textId="77777777" w:rsidR="00307F61" w:rsidRDefault="00000000">
            <w:pPr>
              <w:pStyle w:val="TableParagraph"/>
              <w:spacing w:before="22" w:line="194" w:lineRule="exact"/>
              <w:ind w:left="303" w:right="284"/>
              <w:jc w:val="center"/>
              <w:rPr>
                <w:sz w:val="20"/>
              </w:rPr>
            </w:pPr>
            <w:r>
              <w:rPr>
                <w:color w:val="221E1F"/>
                <w:spacing w:val="-5"/>
                <w:sz w:val="20"/>
              </w:rPr>
              <w:t>1.1</w:t>
            </w:r>
          </w:p>
        </w:tc>
        <w:tc>
          <w:tcPr>
            <w:tcW w:w="3404" w:type="dxa"/>
            <w:tcBorders>
              <w:bottom w:val="nil"/>
            </w:tcBorders>
          </w:tcPr>
          <w:p w14:paraId="02C4E664" w14:textId="77777777" w:rsidR="00307F61" w:rsidRDefault="00000000">
            <w:pPr>
              <w:pStyle w:val="TableParagraph"/>
              <w:spacing w:before="18" w:line="197" w:lineRule="exact"/>
              <w:ind w:left="129"/>
              <w:rPr>
                <w:b/>
                <w:sz w:val="20"/>
              </w:rPr>
            </w:pPr>
            <w:r>
              <w:rPr>
                <w:b/>
                <w:color w:val="010202"/>
                <w:spacing w:val="-2"/>
                <w:sz w:val="20"/>
              </w:rPr>
              <w:t>Prietenie</w:t>
            </w:r>
          </w:p>
        </w:tc>
        <w:tc>
          <w:tcPr>
            <w:tcW w:w="708" w:type="dxa"/>
            <w:tcBorders>
              <w:bottom w:val="nil"/>
            </w:tcBorders>
          </w:tcPr>
          <w:p w14:paraId="56C74765" w14:textId="77777777" w:rsidR="00307F61" w:rsidRDefault="00000000">
            <w:pPr>
              <w:pStyle w:val="TableParagraph"/>
              <w:spacing w:before="18" w:line="197" w:lineRule="exact"/>
              <w:ind w:left="325"/>
              <w:rPr>
                <w:b/>
                <w:sz w:val="20"/>
              </w:rPr>
            </w:pPr>
            <w:r>
              <w:rPr>
                <w:b/>
                <w:color w:val="231F20"/>
                <w:spacing w:val="-5"/>
                <w:sz w:val="20"/>
              </w:rPr>
              <w:t>28</w:t>
            </w:r>
          </w:p>
        </w:tc>
        <w:tc>
          <w:tcPr>
            <w:tcW w:w="8568" w:type="dxa"/>
            <w:vMerge w:val="restart"/>
          </w:tcPr>
          <w:p w14:paraId="360AC8F5" w14:textId="77777777" w:rsidR="00307F61" w:rsidRDefault="00000000">
            <w:pPr>
              <w:pStyle w:val="TableParagraph"/>
              <w:spacing w:before="22"/>
              <w:ind w:left="136"/>
              <w:rPr>
                <w:sz w:val="20"/>
              </w:rPr>
            </w:pPr>
            <w:r>
              <w:rPr>
                <w:color w:val="221E1F"/>
                <w:sz w:val="20"/>
              </w:rPr>
              <w:t xml:space="preserve">audierea unei </w:t>
            </w:r>
            <w:r>
              <w:rPr>
                <w:color w:val="221E1F"/>
                <w:spacing w:val="-2"/>
                <w:sz w:val="20"/>
              </w:rPr>
              <w:t>povestiri;</w:t>
            </w:r>
          </w:p>
          <w:p w14:paraId="56CC329F" w14:textId="77777777" w:rsidR="00307F61" w:rsidRDefault="00000000">
            <w:pPr>
              <w:pStyle w:val="TableParagraph"/>
              <w:spacing w:before="20"/>
              <w:ind w:left="136"/>
              <w:rPr>
                <w:sz w:val="20"/>
              </w:rPr>
            </w:pPr>
            <w:r>
              <w:rPr>
                <w:color w:val="221E1F"/>
                <w:sz w:val="20"/>
              </w:rPr>
              <w:t xml:space="preserve">-formularea de enunțuri pe baza unei </w:t>
            </w:r>
            <w:r>
              <w:rPr>
                <w:color w:val="221E1F"/>
                <w:spacing w:val="-2"/>
                <w:sz w:val="20"/>
              </w:rPr>
              <w:t>imagini;</w:t>
            </w:r>
          </w:p>
          <w:p w14:paraId="72BEF2DF" w14:textId="77777777" w:rsidR="00307F61" w:rsidRDefault="00000000">
            <w:pPr>
              <w:pStyle w:val="TableParagraph"/>
              <w:spacing w:before="20"/>
              <w:ind w:left="136"/>
              <w:rPr>
                <w:sz w:val="20"/>
              </w:rPr>
            </w:pPr>
            <w:r>
              <w:rPr>
                <w:color w:val="221E1F"/>
                <w:sz w:val="20"/>
              </w:rPr>
              <w:t>-formularea</w:t>
            </w:r>
            <w:r>
              <w:rPr>
                <w:color w:val="221E1F"/>
                <w:spacing w:val="-2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 xml:space="preserve">unor răspunsuri la întrebări despre conținutul unui text scurt </w:t>
            </w:r>
            <w:r>
              <w:rPr>
                <w:color w:val="221E1F"/>
                <w:spacing w:val="-2"/>
                <w:sz w:val="20"/>
              </w:rPr>
              <w:t>audiat;</w:t>
            </w:r>
          </w:p>
          <w:p w14:paraId="2278518B" w14:textId="77777777" w:rsidR="00307F61" w:rsidRDefault="00000000">
            <w:pPr>
              <w:pStyle w:val="TableParagraph"/>
              <w:spacing w:before="20"/>
              <w:ind w:left="136"/>
              <w:rPr>
                <w:sz w:val="20"/>
              </w:rPr>
            </w:pPr>
            <w:r>
              <w:rPr>
                <w:color w:val="221E1F"/>
                <w:sz w:val="20"/>
              </w:rPr>
              <w:t>-oferirea</w:t>
            </w:r>
            <w:r>
              <w:rPr>
                <w:color w:val="221E1F"/>
                <w:spacing w:val="-2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 xml:space="preserve">de răspunsuri la întrebarea: „Despre ce este vorba (în acest fragment de </w:t>
            </w:r>
            <w:r>
              <w:rPr>
                <w:color w:val="221E1F"/>
                <w:spacing w:val="-2"/>
                <w:sz w:val="20"/>
              </w:rPr>
              <w:t>poveste)?”;</w:t>
            </w:r>
          </w:p>
          <w:p w14:paraId="7CDD1723" w14:textId="77777777" w:rsidR="00307F61" w:rsidRDefault="00000000">
            <w:pPr>
              <w:pStyle w:val="TableParagraph"/>
              <w:spacing w:before="20"/>
              <w:ind w:left="136"/>
              <w:rPr>
                <w:sz w:val="20"/>
              </w:rPr>
            </w:pPr>
            <w:r>
              <w:rPr>
                <w:color w:val="221E1F"/>
                <w:sz w:val="20"/>
              </w:rPr>
              <w:t>-numirea</w:t>
            </w:r>
            <w:r>
              <w:rPr>
                <w:color w:val="221E1F"/>
                <w:spacing w:val="-5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personajului/</w:t>
            </w:r>
            <w:r>
              <w:rPr>
                <w:color w:val="221E1F"/>
                <w:spacing w:val="-3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personajelor</w:t>
            </w:r>
            <w:r>
              <w:rPr>
                <w:color w:val="221E1F"/>
                <w:spacing w:val="-3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dintr-un</w:t>
            </w:r>
            <w:r>
              <w:rPr>
                <w:color w:val="221E1F"/>
                <w:spacing w:val="-1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fragment</w:t>
            </w:r>
            <w:r>
              <w:rPr>
                <w:color w:val="221E1F"/>
                <w:spacing w:val="-3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de</w:t>
            </w:r>
            <w:r>
              <w:rPr>
                <w:color w:val="221E1F"/>
                <w:spacing w:val="-2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 xml:space="preserve">poveste </w:t>
            </w:r>
            <w:r>
              <w:rPr>
                <w:color w:val="221E1F"/>
                <w:spacing w:val="-2"/>
                <w:sz w:val="20"/>
              </w:rPr>
              <w:t>audiat;</w:t>
            </w:r>
          </w:p>
          <w:p w14:paraId="48CD8B28" w14:textId="77777777" w:rsidR="00307F61" w:rsidRDefault="00000000">
            <w:pPr>
              <w:pStyle w:val="TableParagraph"/>
              <w:spacing w:before="20" w:line="224" w:lineRule="exact"/>
              <w:ind w:left="79"/>
              <w:rPr>
                <w:sz w:val="20"/>
              </w:rPr>
            </w:pPr>
            <w:r>
              <w:rPr>
                <w:color w:val="221E1F"/>
                <w:sz w:val="20"/>
              </w:rPr>
              <w:t>-</w:t>
            </w:r>
            <w:r>
              <w:rPr>
                <w:color w:val="221E1F"/>
                <w:spacing w:val="-37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 xml:space="preserve">oferirea unor răspunsuri la cererea elementară de informaţii: „Cine? Ce? Unde? </w:t>
            </w:r>
            <w:r>
              <w:rPr>
                <w:color w:val="221E1F"/>
                <w:spacing w:val="-2"/>
                <w:sz w:val="20"/>
              </w:rPr>
              <w:t>Cum?”;</w:t>
            </w:r>
          </w:p>
          <w:p w14:paraId="106057AC" w14:textId="77777777" w:rsidR="00307F61" w:rsidRDefault="00000000">
            <w:pPr>
              <w:pStyle w:val="TableParagraph"/>
              <w:spacing w:before="12" w:line="216" w:lineRule="auto"/>
              <w:ind w:left="136"/>
              <w:rPr>
                <w:sz w:val="20"/>
              </w:rPr>
            </w:pPr>
            <w:r>
              <w:rPr>
                <w:color w:val="221E1F"/>
                <w:sz w:val="20"/>
              </w:rPr>
              <w:t>-indicarea</w:t>
            </w:r>
            <w:r>
              <w:rPr>
                <w:color w:val="221E1F"/>
                <w:spacing w:val="-8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sunetelor/</w:t>
            </w:r>
            <w:r>
              <w:rPr>
                <w:color w:val="221E1F"/>
                <w:spacing w:val="-8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silabelor/</w:t>
            </w:r>
            <w:r>
              <w:rPr>
                <w:color w:val="221E1F"/>
                <w:spacing w:val="-8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cuvintelor</w:t>
            </w:r>
            <w:r>
              <w:rPr>
                <w:color w:val="221E1F"/>
                <w:spacing w:val="-8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percepute</w:t>
            </w:r>
            <w:r>
              <w:rPr>
                <w:color w:val="221E1F"/>
                <w:spacing w:val="-8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prin</w:t>
            </w:r>
            <w:r>
              <w:rPr>
                <w:color w:val="221E1F"/>
                <w:spacing w:val="-8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diferite</w:t>
            </w:r>
            <w:r>
              <w:rPr>
                <w:color w:val="221E1F"/>
                <w:spacing w:val="-8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semne:</w:t>
            </w:r>
            <w:r>
              <w:rPr>
                <w:color w:val="221E1F"/>
                <w:spacing w:val="-8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bătăi</w:t>
            </w:r>
            <w:r>
              <w:rPr>
                <w:color w:val="221E1F"/>
                <w:spacing w:val="-8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din</w:t>
            </w:r>
            <w:r>
              <w:rPr>
                <w:color w:val="221E1F"/>
                <w:spacing w:val="-8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palme,</w:t>
            </w:r>
            <w:r>
              <w:rPr>
                <w:color w:val="221E1F"/>
                <w:spacing w:val="-3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ridicarea</w:t>
            </w:r>
            <w:r>
              <w:rPr>
                <w:color w:val="221E1F"/>
                <w:spacing w:val="-3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unui deget, a unui obiect, jetoane puse pe bancă, săritură;</w:t>
            </w:r>
          </w:p>
          <w:p w14:paraId="5B1028AA" w14:textId="77777777" w:rsidR="00307F61" w:rsidRDefault="00000000">
            <w:pPr>
              <w:pStyle w:val="TableParagraph"/>
              <w:spacing w:before="16" w:line="224" w:lineRule="exact"/>
              <w:ind w:left="136"/>
              <w:rPr>
                <w:sz w:val="20"/>
              </w:rPr>
            </w:pPr>
            <w:r>
              <w:rPr>
                <w:color w:val="221E1F"/>
                <w:sz w:val="20"/>
              </w:rPr>
              <w:t xml:space="preserve">-punerea în corespondenţă a unui cuvânt rostit cu imaginea </w:t>
            </w:r>
            <w:r>
              <w:rPr>
                <w:color w:val="221E1F"/>
                <w:spacing w:val="-2"/>
                <w:sz w:val="20"/>
              </w:rPr>
              <w:t>potrivită;</w:t>
            </w:r>
          </w:p>
          <w:p w14:paraId="15F4F107" w14:textId="77777777" w:rsidR="00307F61" w:rsidRDefault="00000000">
            <w:pPr>
              <w:pStyle w:val="TableParagraph"/>
              <w:spacing w:before="12" w:line="216" w:lineRule="auto"/>
              <w:ind w:left="136"/>
              <w:rPr>
                <w:sz w:val="20"/>
              </w:rPr>
            </w:pPr>
            <w:r>
              <w:rPr>
                <w:color w:val="221E1F"/>
                <w:sz w:val="20"/>
              </w:rPr>
              <w:t>-participarea</w:t>
            </w:r>
            <w:r>
              <w:rPr>
                <w:color w:val="221E1F"/>
                <w:spacing w:val="-6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la</w:t>
            </w:r>
            <w:r>
              <w:rPr>
                <w:color w:val="221E1F"/>
                <w:spacing w:val="-6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activităţi</w:t>
            </w:r>
            <w:r>
              <w:rPr>
                <w:color w:val="221E1F"/>
                <w:spacing w:val="-6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de</w:t>
            </w:r>
            <w:r>
              <w:rPr>
                <w:color w:val="221E1F"/>
                <w:spacing w:val="-5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tipul</w:t>
            </w:r>
            <w:r>
              <w:rPr>
                <w:color w:val="221E1F"/>
                <w:spacing w:val="-6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„Ştirile</w:t>
            </w:r>
            <w:r>
              <w:rPr>
                <w:color w:val="221E1F"/>
                <w:spacing w:val="-6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zilei”,</w:t>
            </w:r>
            <w:r>
              <w:rPr>
                <w:color w:val="221E1F"/>
                <w:spacing w:val="-6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în</w:t>
            </w:r>
            <w:r>
              <w:rPr>
                <w:color w:val="221E1F"/>
                <w:spacing w:val="-6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care</w:t>
            </w:r>
            <w:r>
              <w:rPr>
                <w:color w:val="221E1F"/>
                <w:spacing w:val="-6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copiii</w:t>
            </w:r>
            <w:r>
              <w:rPr>
                <w:color w:val="221E1F"/>
                <w:spacing w:val="-6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ascultă</w:t>
            </w:r>
            <w:r>
              <w:rPr>
                <w:color w:val="221E1F"/>
                <w:spacing w:val="-6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întâmplări/</w:t>
            </w:r>
            <w:r>
              <w:rPr>
                <w:color w:val="221E1F"/>
                <w:spacing w:val="-6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evenimente</w:t>
            </w:r>
            <w:r>
              <w:rPr>
                <w:color w:val="221E1F"/>
                <w:spacing w:val="-2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povestite</w:t>
            </w:r>
            <w:r>
              <w:rPr>
                <w:color w:val="221E1F"/>
                <w:spacing w:val="-2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de colegi sau adulţi invitaţi;</w:t>
            </w:r>
          </w:p>
          <w:p w14:paraId="70CF6944" w14:textId="77777777" w:rsidR="00307F61" w:rsidRDefault="00000000">
            <w:pPr>
              <w:pStyle w:val="TableParagraph"/>
              <w:spacing w:line="215" w:lineRule="exact"/>
              <w:ind w:left="136"/>
              <w:rPr>
                <w:sz w:val="20"/>
              </w:rPr>
            </w:pPr>
            <w:r>
              <w:rPr>
                <w:color w:val="221E1F"/>
                <w:sz w:val="20"/>
              </w:rPr>
              <w:t>-jocuri</w:t>
            </w:r>
            <w:r>
              <w:rPr>
                <w:color w:val="221E1F"/>
                <w:spacing w:val="-6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de</w:t>
            </w:r>
            <w:r>
              <w:rPr>
                <w:color w:val="221E1F"/>
                <w:spacing w:val="-5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mişcare</w:t>
            </w:r>
            <w:r>
              <w:rPr>
                <w:color w:val="221E1F"/>
                <w:spacing w:val="-6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pentru</w:t>
            </w:r>
            <w:r>
              <w:rPr>
                <w:color w:val="221E1F"/>
                <w:spacing w:val="-5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exersarea</w:t>
            </w:r>
            <w:r>
              <w:rPr>
                <w:color w:val="221E1F"/>
                <w:spacing w:val="-6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corectă</w:t>
            </w:r>
            <w:r>
              <w:rPr>
                <w:color w:val="221E1F"/>
                <w:spacing w:val="-6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a</w:t>
            </w:r>
            <w:r>
              <w:rPr>
                <w:color w:val="221E1F"/>
                <w:spacing w:val="-4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actului</w:t>
            </w:r>
            <w:r>
              <w:rPr>
                <w:color w:val="221E1F"/>
                <w:spacing w:val="-6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respirator,</w:t>
            </w:r>
            <w:r>
              <w:rPr>
                <w:color w:val="221E1F"/>
                <w:spacing w:val="-5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cu</w:t>
            </w:r>
            <w:r>
              <w:rPr>
                <w:color w:val="221E1F"/>
                <w:spacing w:val="-4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accent</w:t>
            </w:r>
            <w:r>
              <w:rPr>
                <w:color w:val="221E1F"/>
                <w:spacing w:val="-6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pe</w:t>
            </w:r>
            <w:r>
              <w:rPr>
                <w:color w:val="221E1F"/>
                <w:spacing w:val="-5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 xml:space="preserve">pronunţia </w:t>
            </w:r>
            <w:r>
              <w:rPr>
                <w:color w:val="221E1F"/>
                <w:spacing w:val="-2"/>
                <w:sz w:val="20"/>
              </w:rPr>
              <w:t>corectă;</w:t>
            </w:r>
          </w:p>
          <w:p w14:paraId="600639BB" w14:textId="77777777" w:rsidR="00307F61" w:rsidRDefault="00000000">
            <w:pPr>
              <w:pStyle w:val="TableParagraph"/>
              <w:spacing w:before="12"/>
              <w:ind w:left="79"/>
              <w:rPr>
                <w:sz w:val="20"/>
              </w:rPr>
            </w:pPr>
            <w:r>
              <w:rPr>
                <w:color w:val="221E1F"/>
                <w:sz w:val="20"/>
              </w:rPr>
              <w:t>-</w:t>
            </w:r>
            <w:r>
              <w:rPr>
                <w:color w:val="221E1F"/>
                <w:spacing w:val="-37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 xml:space="preserve">exerciţii–joc de dicţie, cântece, numărători </w:t>
            </w:r>
            <w:r>
              <w:rPr>
                <w:color w:val="221E1F"/>
                <w:spacing w:val="-2"/>
                <w:sz w:val="20"/>
              </w:rPr>
              <w:t>ritmate;</w:t>
            </w:r>
          </w:p>
          <w:p w14:paraId="69E1A7A7" w14:textId="77777777" w:rsidR="00307F61" w:rsidRDefault="00000000">
            <w:pPr>
              <w:pStyle w:val="TableParagraph"/>
              <w:spacing w:before="20"/>
              <w:ind w:left="136"/>
              <w:rPr>
                <w:sz w:val="20"/>
              </w:rPr>
            </w:pPr>
            <w:r>
              <w:rPr>
                <w:color w:val="221E1F"/>
                <w:sz w:val="20"/>
              </w:rPr>
              <w:t xml:space="preserve">-joc de rol pentru exersarea formulelor de </w:t>
            </w:r>
            <w:r>
              <w:rPr>
                <w:color w:val="221E1F"/>
                <w:spacing w:val="-2"/>
                <w:sz w:val="20"/>
              </w:rPr>
              <w:t>salut;</w:t>
            </w:r>
          </w:p>
          <w:p w14:paraId="10E9A104" w14:textId="77777777" w:rsidR="00307F61" w:rsidRDefault="00000000">
            <w:pPr>
              <w:pStyle w:val="TableParagraph"/>
              <w:spacing w:before="21"/>
              <w:ind w:left="136"/>
              <w:rPr>
                <w:sz w:val="20"/>
              </w:rPr>
            </w:pPr>
            <w:r>
              <w:rPr>
                <w:color w:val="221E1F"/>
                <w:sz w:val="20"/>
              </w:rPr>
              <w:t xml:space="preserve">-formularea de propoziții despre prima zi de </w:t>
            </w:r>
            <w:r>
              <w:rPr>
                <w:color w:val="221E1F"/>
                <w:spacing w:val="-2"/>
                <w:sz w:val="20"/>
              </w:rPr>
              <w:t>școală;</w:t>
            </w:r>
          </w:p>
          <w:p w14:paraId="6DD2C6C8" w14:textId="77777777" w:rsidR="00307F61" w:rsidRDefault="00000000">
            <w:pPr>
              <w:pStyle w:val="TableParagraph"/>
              <w:spacing w:before="20"/>
              <w:ind w:left="136"/>
              <w:rPr>
                <w:sz w:val="20"/>
              </w:rPr>
            </w:pPr>
            <w:r>
              <w:rPr>
                <w:color w:val="221E1F"/>
                <w:sz w:val="20"/>
              </w:rPr>
              <w:t>-exersarea</w:t>
            </w:r>
            <w:r>
              <w:rPr>
                <w:color w:val="221E1F"/>
                <w:spacing w:val="-2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 xml:space="preserve">unor formule de salut, de adresare, prezentare şi solicitare, adecvate </w:t>
            </w:r>
            <w:r>
              <w:rPr>
                <w:color w:val="221E1F"/>
                <w:spacing w:val="-2"/>
                <w:sz w:val="20"/>
              </w:rPr>
              <w:t>contextului;</w:t>
            </w:r>
          </w:p>
          <w:p w14:paraId="4A20C690" w14:textId="77777777" w:rsidR="00307F61" w:rsidRDefault="00000000">
            <w:pPr>
              <w:pStyle w:val="TableParagraph"/>
              <w:spacing w:before="20"/>
              <w:ind w:left="79"/>
              <w:rPr>
                <w:sz w:val="20"/>
              </w:rPr>
            </w:pPr>
            <w:r>
              <w:rPr>
                <w:color w:val="221E1F"/>
                <w:sz w:val="20"/>
              </w:rPr>
              <w:t>-</w:t>
            </w:r>
            <w:r>
              <w:rPr>
                <w:color w:val="221E1F"/>
                <w:spacing w:val="-39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 xml:space="preserve">dialoguri în diferite contexte, reale sau simulate, pe teme de </w:t>
            </w:r>
            <w:r>
              <w:rPr>
                <w:color w:val="221E1F"/>
                <w:spacing w:val="-2"/>
                <w:sz w:val="20"/>
              </w:rPr>
              <w:t>interes;</w:t>
            </w:r>
          </w:p>
          <w:p w14:paraId="666E6F55" w14:textId="77777777" w:rsidR="00307F61" w:rsidRDefault="00000000">
            <w:pPr>
              <w:pStyle w:val="TableParagraph"/>
              <w:spacing w:before="12"/>
              <w:ind w:left="136"/>
              <w:rPr>
                <w:sz w:val="20"/>
              </w:rPr>
            </w:pPr>
            <w:r>
              <w:rPr>
                <w:color w:val="221E1F"/>
                <w:sz w:val="20"/>
              </w:rPr>
              <w:t>-conversaţii</w:t>
            </w:r>
            <w:r>
              <w:rPr>
                <w:color w:val="221E1F"/>
                <w:spacing w:val="-9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pe</w:t>
            </w:r>
            <w:r>
              <w:rPr>
                <w:color w:val="221E1F"/>
                <w:spacing w:val="-4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teme</w:t>
            </w:r>
            <w:r>
              <w:rPr>
                <w:color w:val="221E1F"/>
                <w:spacing w:val="-5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de</w:t>
            </w:r>
            <w:r>
              <w:rPr>
                <w:color w:val="221E1F"/>
                <w:spacing w:val="-4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interes</w:t>
            </w:r>
            <w:r>
              <w:rPr>
                <w:color w:val="221E1F"/>
                <w:spacing w:val="-8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pentru</w:t>
            </w:r>
            <w:r>
              <w:rPr>
                <w:color w:val="221E1F"/>
                <w:spacing w:val="-5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copii:</w:t>
            </w:r>
            <w:r>
              <w:rPr>
                <w:color w:val="221E1F"/>
                <w:spacing w:val="-5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despre</w:t>
            </w:r>
            <w:r>
              <w:rPr>
                <w:color w:val="221E1F"/>
                <w:spacing w:val="-4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colectiv,regulile</w:t>
            </w:r>
            <w:r>
              <w:rPr>
                <w:color w:val="221E1F"/>
                <w:spacing w:val="-5"/>
                <w:sz w:val="20"/>
              </w:rPr>
              <w:t xml:space="preserve"> </w:t>
            </w:r>
            <w:r>
              <w:rPr>
                <w:color w:val="221E1F"/>
                <w:spacing w:val="-2"/>
                <w:sz w:val="20"/>
              </w:rPr>
              <w:t>clasei;</w:t>
            </w:r>
          </w:p>
          <w:p w14:paraId="35B1F4BC" w14:textId="77777777" w:rsidR="00307F61" w:rsidRDefault="00000000">
            <w:pPr>
              <w:pStyle w:val="TableParagraph"/>
              <w:spacing w:before="20"/>
              <w:ind w:left="136"/>
              <w:rPr>
                <w:sz w:val="20"/>
              </w:rPr>
            </w:pPr>
            <w:r>
              <w:rPr>
                <w:color w:val="221E1F"/>
                <w:sz w:val="20"/>
              </w:rPr>
              <w:t xml:space="preserve">-oferirea unor informaţii despre sine, folosind enunţuri </w:t>
            </w:r>
            <w:r>
              <w:rPr>
                <w:color w:val="221E1F"/>
                <w:spacing w:val="-2"/>
                <w:sz w:val="20"/>
              </w:rPr>
              <w:t>simple;</w:t>
            </w:r>
          </w:p>
          <w:p w14:paraId="07069682" w14:textId="77777777" w:rsidR="00307F61" w:rsidRDefault="00000000">
            <w:pPr>
              <w:pStyle w:val="TableParagraph"/>
              <w:spacing w:before="20" w:line="261" w:lineRule="auto"/>
              <w:ind w:left="136" w:right="1107" w:hanging="57"/>
              <w:rPr>
                <w:sz w:val="20"/>
              </w:rPr>
            </w:pPr>
            <w:r>
              <w:rPr>
                <w:color w:val="221E1F"/>
                <w:sz w:val="20"/>
              </w:rPr>
              <w:t>-</w:t>
            </w:r>
            <w:r>
              <w:rPr>
                <w:color w:val="221E1F"/>
                <w:spacing w:val="-37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relatarea</w:t>
            </w:r>
            <w:r>
              <w:rPr>
                <w:color w:val="221E1F"/>
                <w:spacing w:val="-7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unor</w:t>
            </w:r>
            <w:r>
              <w:rPr>
                <w:color w:val="221E1F"/>
                <w:spacing w:val="-5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evenimente</w:t>
            </w:r>
            <w:r>
              <w:rPr>
                <w:color w:val="221E1F"/>
                <w:spacing w:val="-6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semniﬁcative</w:t>
            </w:r>
            <w:r>
              <w:rPr>
                <w:color w:val="221E1F"/>
                <w:spacing w:val="-6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din</w:t>
            </w:r>
            <w:r>
              <w:rPr>
                <w:color w:val="221E1F"/>
                <w:spacing w:val="-6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viaţa</w:t>
            </w:r>
            <w:r>
              <w:rPr>
                <w:color w:val="221E1F"/>
                <w:spacing w:val="-6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proprie</w:t>
            </w:r>
            <w:r>
              <w:rPr>
                <w:color w:val="221E1F"/>
                <w:spacing w:val="-6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sau</w:t>
            </w:r>
            <w:r>
              <w:rPr>
                <w:color w:val="221E1F"/>
                <w:spacing w:val="-5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din</w:t>
            </w:r>
            <w:r>
              <w:rPr>
                <w:color w:val="221E1F"/>
                <w:spacing w:val="-5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activitatea</w:t>
            </w:r>
            <w:r>
              <w:rPr>
                <w:color w:val="221E1F"/>
                <w:spacing w:val="-6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şcolară/</w:t>
            </w:r>
            <w:r>
              <w:rPr>
                <w:color w:val="221E1F"/>
                <w:spacing w:val="-6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 xml:space="preserve">a </w:t>
            </w:r>
            <w:r>
              <w:rPr>
                <w:color w:val="221E1F"/>
                <w:spacing w:val="-2"/>
                <w:sz w:val="20"/>
              </w:rPr>
              <w:t>clasei;</w:t>
            </w:r>
          </w:p>
          <w:p w14:paraId="22C8B446" w14:textId="77777777" w:rsidR="00307F61" w:rsidRDefault="00000000">
            <w:pPr>
              <w:pStyle w:val="TableParagraph"/>
              <w:spacing w:line="222" w:lineRule="exact"/>
              <w:ind w:left="79"/>
              <w:rPr>
                <w:sz w:val="20"/>
              </w:rPr>
            </w:pPr>
            <w:r>
              <w:rPr>
                <w:color w:val="221E1F"/>
                <w:sz w:val="20"/>
              </w:rPr>
              <w:t>-</w:t>
            </w:r>
            <w:r>
              <w:rPr>
                <w:color w:val="221E1F"/>
                <w:spacing w:val="-37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 xml:space="preserve">enumerarea unor norme ale </w:t>
            </w:r>
            <w:r>
              <w:rPr>
                <w:color w:val="221E1F"/>
                <w:spacing w:val="-2"/>
                <w:sz w:val="20"/>
              </w:rPr>
              <w:t>clasei;</w:t>
            </w:r>
          </w:p>
          <w:p w14:paraId="08B89A01" w14:textId="77777777" w:rsidR="00307F61" w:rsidRDefault="00000000">
            <w:pPr>
              <w:pStyle w:val="TableParagraph"/>
              <w:spacing w:before="12" w:line="216" w:lineRule="auto"/>
              <w:ind w:left="159" w:hanging="80"/>
              <w:rPr>
                <w:sz w:val="20"/>
              </w:rPr>
            </w:pPr>
            <w:r>
              <w:rPr>
                <w:color w:val="221E1F"/>
                <w:sz w:val="20"/>
              </w:rPr>
              <w:t>-</w:t>
            </w:r>
            <w:r>
              <w:rPr>
                <w:color w:val="221E1F"/>
                <w:spacing w:val="-37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oferirea</w:t>
            </w:r>
            <w:r>
              <w:rPr>
                <w:color w:val="221E1F"/>
                <w:spacing w:val="-9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unor</w:t>
            </w:r>
            <w:r>
              <w:rPr>
                <w:color w:val="221E1F"/>
                <w:spacing w:val="-7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informaţii</w:t>
            </w:r>
            <w:r>
              <w:rPr>
                <w:color w:val="221E1F"/>
                <w:spacing w:val="-8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despre</w:t>
            </w:r>
            <w:r>
              <w:rPr>
                <w:color w:val="221E1F"/>
                <w:spacing w:val="-7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sine,</w:t>
            </w:r>
            <w:r>
              <w:rPr>
                <w:color w:val="221E1F"/>
                <w:spacing w:val="-8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despre</w:t>
            </w:r>
            <w:r>
              <w:rPr>
                <w:color w:val="221E1F"/>
                <w:spacing w:val="-7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familie,</w:t>
            </w:r>
            <w:r>
              <w:rPr>
                <w:color w:val="221E1F"/>
                <w:spacing w:val="-8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colegi,</w:t>
            </w:r>
            <w:r>
              <w:rPr>
                <w:color w:val="221E1F"/>
                <w:spacing w:val="-8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despre</w:t>
            </w:r>
            <w:r>
              <w:rPr>
                <w:color w:val="221E1F"/>
                <w:spacing w:val="-7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activităţile</w:t>
            </w:r>
            <w:r>
              <w:rPr>
                <w:color w:val="221E1F"/>
                <w:spacing w:val="-8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preferate</w:t>
            </w:r>
            <w:r>
              <w:rPr>
                <w:color w:val="221E1F"/>
                <w:spacing w:val="-8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etc.,</w:t>
            </w:r>
            <w:r>
              <w:rPr>
                <w:color w:val="221E1F"/>
                <w:spacing w:val="-3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folosind enunţuri simple: Cartea mea preferată;</w:t>
            </w:r>
          </w:p>
          <w:p w14:paraId="2CF8D129" w14:textId="77777777" w:rsidR="00307F61" w:rsidRDefault="00000000">
            <w:pPr>
              <w:pStyle w:val="TableParagraph"/>
              <w:spacing w:before="16"/>
              <w:ind w:left="79"/>
              <w:rPr>
                <w:sz w:val="20"/>
              </w:rPr>
            </w:pPr>
            <w:r>
              <w:rPr>
                <w:color w:val="221E1F"/>
                <w:sz w:val="20"/>
              </w:rPr>
              <w:t>-</w:t>
            </w:r>
            <w:r>
              <w:rPr>
                <w:color w:val="221E1F"/>
                <w:spacing w:val="-37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 xml:space="preserve">citirea unor cărţi de grup (cărţi </w:t>
            </w:r>
            <w:r>
              <w:rPr>
                <w:color w:val="221E1F"/>
                <w:spacing w:val="-2"/>
                <w:sz w:val="20"/>
              </w:rPr>
              <w:t>uriaşe);</w:t>
            </w:r>
          </w:p>
          <w:p w14:paraId="607CDF98" w14:textId="77777777" w:rsidR="00307F61" w:rsidRDefault="00000000">
            <w:pPr>
              <w:pStyle w:val="TableParagraph"/>
              <w:spacing w:before="20" w:line="224" w:lineRule="exact"/>
              <w:ind w:left="136"/>
              <w:rPr>
                <w:sz w:val="20"/>
              </w:rPr>
            </w:pPr>
            <w:r>
              <w:rPr>
                <w:color w:val="221E1F"/>
                <w:sz w:val="20"/>
              </w:rPr>
              <w:t xml:space="preserve">-activităţi în biblioteca </w:t>
            </w:r>
            <w:r>
              <w:rPr>
                <w:color w:val="221E1F"/>
                <w:spacing w:val="-2"/>
                <w:sz w:val="20"/>
              </w:rPr>
              <w:t>şcolii;</w:t>
            </w:r>
          </w:p>
          <w:p w14:paraId="319AB1EC" w14:textId="77777777" w:rsidR="00307F61" w:rsidRDefault="00000000">
            <w:pPr>
              <w:pStyle w:val="TableParagraph"/>
              <w:spacing w:line="224" w:lineRule="exact"/>
              <w:ind w:left="136"/>
              <w:rPr>
                <w:sz w:val="20"/>
              </w:rPr>
            </w:pPr>
            <w:r>
              <w:rPr>
                <w:color w:val="221E1F"/>
                <w:sz w:val="20"/>
              </w:rPr>
              <w:t>-exersarea</w:t>
            </w:r>
            <w:r>
              <w:rPr>
                <w:color w:val="221E1F"/>
                <w:spacing w:val="-6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exprimării,</w:t>
            </w:r>
            <w:r>
              <w:rPr>
                <w:color w:val="221E1F"/>
                <w:spacing w:val="-5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clare</w:t>
            </w:r>
            <w:r>
              <w:rPr>
                <w:color w:val="221E1F"/>
                <w:spacing w:val="-5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şi</w:t>
            </w:r>
            <w:r>
              <w:rPr>
                <w:color w:val="221E1F"/>
                <w:spacing w:val="-4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corecte,</w:t>
            </w:r>
            <w:r>
              <w:rPr>
                <w:color w:val="221E1F"/>
                <w:spacing w:val="-5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şi</w:t>
            </w:r>
            <w:r>
              <w:rPr>
                <w:color w:val="221E1F"/>
                <w:spacing w:val="-4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conştientizarea</w:t>
            </w:r>
            <w:r>
              <w:rPr>
                <w:color w:val="221E1F"/>
                <w:spacing w:val="-5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importanţei</w:t>
            </w:r>
            <w:r>
              <w:rPr>
                <w:color w:val="221E1F"/>
                <w:spacing w:val="-5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acesteia</w:t>
            </w:r>
            <w:r>
              <w:rPr>
                <w:color w:val="221E1F"/>
                <w:spacing w:val="-5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în</w:t>
            </w:r>
            <w:r>
              <w:rPr>
                <w:color w:val="221E1F"/>
                <w:spacing w:val="-5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 xml:space="preserve">reuşita </w:t>
            </w:r>
            <w:r>
              <w:rPr>
                <w:color w:val="221E1F"/>
                <w:spacing w:val="-2"/>
                <w:sz w:val="20"/>
              </w:rPr>
              <w:t>comunicării</w:t>
            </w:r>
          </w:p>
          <w:p w14:paraId="16A86D33" w14:textId="77777777" w:rsidR="00307F61" w:rsidRDefault="00000000">
            <w:pPr>
              <w:pStyle w:val="TableParagraph"/>
              <w:spacing w:before="12"/>
              <w:ind w:left="136"/>
              <w:rPr>
                <w:sz w:val="20"/>
              </w:rPr>
            </w:pPr>
            <w:r>
              <w:rPr>
                <w:color w:val="221E1F"/>
                <w:sz w:val="20"/>
              </w:rPr>
              <w:t>-exerciții</w:t>
            </w:r>
            <w:r>
              <w:rPr>
                <w:color w:val="221E1F"/>
                <w:spacing w:val="-4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de</w:t>
            </w:r>
            <w:r>
              <w:rPr>
                <w:color w:val="221E1F"/>
                <w:spacing w:val="-2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dezvoltare</w:t>
            </w:r>
            <w:r>
              <w:rPr>
                <w:color w:val="221E1F"/>
                <w:spacing w:val="-3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a</w:t>
            </w:r>
            <w:r>
              <w:rPr>
                <w:color w:val="221E1F"/>
                <w:spacing w:val="-2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musculaturii</w:t>
            </w:r>
            <w:r>
              <w:rPr>
                <w:color w:val="221E1F"/>
                <w:spacing w:val="-2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ﬁne</w:t>
            </w:r>
            <w:r>
              <w:rPr>
                <w:color w:val="221E1F"/>
                <w:spacing w:val="-2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a</w:t>
            </w:r>
            <w:r>
              <w:rPr>
                <w:color w:val="221E1F"/>
                <w:spacing w:val="-2"/>
                <w:sz w:val="20"/>
              </w:rPr>
              <w:t xml:space="preserve"> mâinii;</w:t>
            </w:r>
          </w:p>
          <w:p w14:paraId="5671F56C" w14:textId="77777777" w:rsidR="00307F61" w:rsidRDefault="00000000">
            <w:pPr>
              <w:pStyle w:val="TableParagraph"/>
              <w:spacing w:before="20"/>
              <w:ind w:left="79"/>
              <w:rPr>
                <w:sz w:val="20"/>
              </w:rPr>
            </w:pPr>
            <w:r>
              <w:rPr>
                <w:color w:val="221E1F"/>
                <w:spacing w:val="13"/>
                <w:sz w:val="20"/>
              </w:rPr>
              <w:t>-</w:t>
            </w:r>
            <w:r>
              <w:rPr>
                <w:color w:val="221E1F"/>
                <w:sz w:val="20"/>
              </w:rPr>
              <w:t xml:space="preserve">-exerciții de trasare a semnelor </w:t>
            </w:r>
            <w:r>
              <w:rPr>
                <w:color w:val="221E1F"/>
                <w:spacing w:val="-2"/>
                <w:sz w:val="20"/>
              </w:rPr>
              <w:t>graﬁce</w:t>
            </w:r>
          </w:p>
        </w:tc>
        <w:tc>
          <w:tcPr>
            <w:tcW w:w="2589" w:type="dxa"/>
            <w:vMerge w:val="restart"/>
          </w:tcPr>
          <w:p w14:paraId="6CE11D67" w14:textId="77777777" w:rsidR="00307F61" w:rsidRDefault="00000000">
            <w:pPr>
              <w:pStyle w:val="TableParagraph"/>
              <w:spacing w:before="22" w:line="224" w:lineRule="exact"/>
              <w:ind w:left="159"/>
              <w:rPr>
                <w:sz w:val="20"/>
              </w:rPr>
            </w:pPr>
            <w:r>
              <w:rPr>
                <w:b/>
                <w:color w:val="221E1F"/>
                <w:spacing w:val="-2"/>
                <w:sz w:val="20"/>
                <w:u w:val="single" w:color="221E1F"/>
              </w:rPr>
              <w:t>Materiale</w:t>
            </w:r>
            <w:r>
              <w:rPr>
                <w:color w:val="221E1F"/>
                <w:spacing w:val="-2"/>
                <w:sz w:val="20"/>
              </w:rPr>
              <w:t>:</w:t>
            </w:r>
          </w:p>
          <w:p w14:paraId="1331EB36" w14:textId="77777777" w:rsidR="00307F61" w:rsidRDefault="00000000">
            <w:pPr>
              <w:pStyle w:val="TableParagraph"/>
              <w:spacing w:before="12" w:line="216" w:lineRule="auto"/>
              <w:ind w:left="159"/>
              <w:rPr>
                <w:sz w:val="20"/>
              </w:rPr>
            </w:pPr>
            <w:r>
              <w:rPr>
                <w:color w:val="221E1F"/>
                <w:sz w:val="20"/>
              </w:rPr>
              <w:t>Manual,</w:t>
            </w:r>
            <w:r>
              <w:rPr>
                <w:color w:val="221E1F"/>
                <w:spacing w:val="-10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caiet,</w:t>
            </w:r>
            <w:r>
              <w:rPr>
                <w:color w:val="221E1F"/>
                <w:spacing w:val="-10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ﬁșe</w:t>
            </w:r>
            <w:r>
              <w:rPr>
                <w:color w:val="221E1F"/>
                <w:spacing w:val="-10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de</w:t>
            </w:r>
            <w:r>
              <w:rPr>
                <w:color w:val="221E1F"/>
                <w:spacing w:val="-10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lucru, planșe, videoproiector, calculator, CD, jetoane cu imagini, markere, pensule, plastilina, sârmă</w:t>
            </w:r>
          </w:p>
          <w:p w14:paraId="7D193494" w14:textId="77777777" w:rsidR="00307F61" w:rsidRDefault="00307F61">
            <w:pPr>
              <w:pStyle w:val="TableParagraph"/>
              <w:spacing w:before="2"/>
              <w:rPr>
                <w:b/>
                <w:sz w:val="26"/>
              </w:rPr>
            </w:pPr>
          </w:p>
          <w:p w14:paraId="4B031A49" w14:textId="77777777" w:rsidR="00307F61" w:rsidRDefault="00000000">
            <w:pPr>
              <w:pStyle w:val="TableParagraph"/>
              <w:spacing w:line="224" w:lineRule="exact"/>
              <w:ind w:left="159"/>
              <w:rPr>
                <w:sz w:val="20"/>
              </w:rPr>
            </w:pPr>
            <w:r>
              <w:rPr>
                <w:b/>
                <w:color w:val="221E1F"/>
                <w:spacing w:val="-2"/>
                <w:sz w:val="20"/>
                <w:u w:val="single" w:color="221E1F"/>
              </w:rPr>
              <w:t>Procedurale</w:t>
            </w:r>
            <w:r>
              <w:rPr>
                <w:color w:val="221E1F"/>
                <w:spacing w:val="-2"/>
                <w:sz w:val="20"/>
              </w:rPr>
              <w:t>:</w:t>
            </w:r>
          </w:p>
          <w:p w14:paraId="51143A8F" w14:textId="77777777" w:rsidR="00307F61" w:rsidRDefault="00000000">
            <w:pPr>
              <w:pStyle w:val="TableParagraph"/>
              <w:spacing w:before="12" w:line="216" w:lineRule="auto"/>
              <w:ind w:left="159" w:right="283"/>
              <w:rPr>
                <w:sz w:val="20"/>
              </w:rPr>
            </w:pPr>
            <w:r>
              <w:rPr>
                <w:color w:val="221E1F"/>
                <w:sz w:val="20"/>
              </w:rPr>
              <w:t>metoda</w:t>
            </w:r>
            <w:r>
              <w:rPr>
                <w:color w:val="221E1F"/>
                <w:spacing w:val="-3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fonetică</w:t>
            </w:r>
            <w:r>
              <w:rPr>
                <w:color w:val="221E1F"/>
                <w:spacing w:val="-3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analitico- sintetică, conversația, explicația,</w:t>
            </w:r>
            <w:r>
              <w:rPr>
                <w:color w:val="221E1F"/>
                <w:spacing w:val="-13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exercițiul,</w:t>
            </w:r>
            <w:r>
              <w:rPr>
                <w:color w:val="221E1F"/>
                <w:spacing w:val="-13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 xml:space="preserve">jocul didactic, demonstrația, </w:t>
            </w:r>
            <w:r>
              <w:rPr>
                <w:color w:val="221E1F"/>
                <w:spacing w:val="-2"/>
                <w:sz w:val="20"/>
              </w:rPr>
              <w:t xml:space="preserve">problematizarea, </w:t>
            </w:r>
            <w:r>
              <w:rPr>
                <w:color w:val="221E1F"/>
                <w:sz w:val="20"/>
              </w:rPr>
              <w:t>abstractizarea,</w:t>
            </w:r>
            <w:r>
              <w:rPr>
                <w:color w:val="221E1F"/>
                <w:spacing w:val="-10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jocul</w:t>
            </w:r>
            <w:r>
              <w:rPr>
                <w:color w:val="221E1F"/>
                <w:spacing w:val="-10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de</w:t>
            </w:r>
            <w:r>
              <w:rPr>
                <w:color w:val="221E1F"/>
                <w:spacing w:val="-10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rol</w:t>
            </w:r>
          </w:p>
          <w:p w14:paraId="10176A33" w14:textId="77777777" w:rsidR="00307F61" w:rsidRDefault="00307F61">
            <w:pPr>
              <w:pStyle w:val="TableParagraph"/>
              <w:rPr>
                <w:b/>
              </w:rPr>
            </w:pPr>
          </w:p>
          <w:p w14:paraId="6D51EFBB" w14:textId="77777777" w:rsidR="00307F61" w:rsidRDefault="00307F61">
            <w:pPr>
              <w:pStyle w:val="TableParagraph"/>
              <w:spacing w:before="6"/>
              <w:rPr>
                <w:b/>
                <w:sz w:val="23"/>
              </w:rPr>
            </w:pPr>
          </w:p>
          <w:p w14:paraId="7B66C487" w14:textId="77777777" w:rsidR="00307F61" w:rsidRDefault="00000000">
            <w:pPr>
              <w:pStyle w:val="TableParagraph"/>
              <w:spacing w:line="256" w:lineRule="auto"/>
              <w:ind w:left="159" w:right="283"/>
              <w:rPr>
                <w:sz w:val="20"/>
              </w:rPr>
            </w:pPr>
            <w:r>
              <w:rPr>
                <w:b/>
                <w:color w:val="221E1F"/>
                <w:spacing w:val="-2"/>
                <w:sz w:val="20"/>
                <w:u w:val="single" w:color="221E1F"/>
              </w:rPr>
              <w:t>Forme</w:t>
            </w:r>
            <w:r>
              <w:rPr>
                <w:b/>
                <w:color w:val="221E1F"/>
                <w:spacing w:val="-11"/>
                <w:sz w:val="20"/>
                <w:u w:val="single" w:color="221E1F"/>
              </w:rPr>
              <w:t xml:space="preserve"> </w:t>
            </w:r>
            <w:r>
              <w:rPr>
                <w:b/>
                <w:color w:val="221E1F"/>
                <w:spacing w:val="-2"/>
                <w:sz w:val="20"/>
                <w:u w:val="single" w:color="221E1F"/>
              </w:rPr>
              <w:t>de</w:t>
            </w:r>
            <w:r>
              <w:rPr>
                <w:b/>
                <w:color w:val="221E1F"/>
                <w:spacing w:val="-10"/>
                <w:sz w:val="20"/>
                <w:u w:val="single" w:color="221E1F"/>
              </w:rPr>
              <w:t xml:space="preserve"> </w:t>
            </w:r>
            <w:r>
              <w:rPr>
                <w:b/>
                <w:color w:val="221E1F"/>
                <w:spacing w:val="-2"/>
                <w:sz w:val="20"/>
                <w:u w:val="single" w:color="221E1F"/>
              </w:rPr>
              <w:t>organizare</w:t>
            </w:r>
            <w:r>
              <w:rPr>
                <w:color w:val="221E1F"/>
                <w:spacing w:val="-2"/>
                <w:sz w:val="20"/>
                <w:u w:val="single" w:color="221E1F"/>
              </w:rPr>
              <w:t>:</w:t>
            </w:r>
            <w:r>
              <w:rPr>
                <w:color w:val="221E1F"/>
                <w:spacing w:val="-2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individual, frontal, în perechi, în echipă</w:t>
            </w:r>
          </w:p>
        </w:tc>
        <w:tc>
          <w:tcPr>
            <w:tcW w:w="2611" w:type="dxa"/>
            <w:tcBorders>
              <w:bottom w:val="nil"/>
            </w:tcBorders>
          </w:tcPr>
          <w:p w14:paraId="308E68F4" w14:textId="77777777" w:rsidR="00307F61" w:rsidRDefault="00000000">
            <w:pPr>
              <w:pStyle w:val="TableParagraph"/>
              <w:spacing w:before="22" w:line="193" w:lineRule="exact"/>
              <w:ind w:left="160"/>
              <w:rPr>
                <w:sz w:val="20"/>
              </w:rPr>
            </w:pPr>
            <w:r>
              <w:rPr>
                <w:color w:val="221E1F"/>
                <w:spacing w:val="-2"/>
                <w:sz w:val="20"/>
              </w:rPr>
              <w:t>-observare sistematică</w:t>
            </w:r>
          </w:p>
        </w:tc>
      </w:tr>
      <w:tr w:rsidR="00307F61" w14:paraId="6B6F9AEE" w14:textId="77777777">
        <w:trPr>
          <w:trHeight w:val="1512"/>
        </w:trPr>
        <w:tc>
          <w:tcPr>
            <w:tcW w:w="1708" w:type="dxa"/>
            <w:tcBorders>
              <w:top w:val="nil"/>
              <w:bottom w:val="nil"/>
            </w:tcBorders>
          </w:tcPr>
          <w:p w14:paraId="29B48965" w14:textId="77777777" w:rsidR="00307F61" w:rsidRDefault="00000000">
            <w:pPr>
              <w:pStyle w:val="TableParagraph"/>
              <w:spacing w:before="28" w:line="273" w:lineRule="auto"/>
              <w:ind w:left="708" w:right="641"/>
              <w:jc w:val="both"/>
              <w:rPr>
                <w:sz w:val="20"/>
              </w:rPr>
            </w:pPr>
            <w:r>
              <w:rPr>
                <w:color w:val="221E1F"/>
                <w:spacing w:val="-4"/>
                <w:sz w:val="20"/>
              </w:rPr>
              <w:t xml:space="preserve">S15 S16 </w:t>
            </w:r>
            <w:r>
              <w:rPr>
                <w:color w:val="221E1F"/>
                <w:spacing w:val="-5"/>
                <w:sz w:val="20"/>
              </w:rPr>
              <w:t>S17</w:t>
            </w:r>
          </w:p>
        </w:tc>
        <w:tc>
          <w:tcPr>
            <w:tcW w:w="1739" w:type="dxa"/>
            <w:tcBorders>
              <w:top w:val="nil"/>
              <w:bottom w:val="nil"/>
            </w:tcBorders>
          </w:tcPr>
          <w:p w14:paraId="0E07B8B1" w14:textId="77777777" w:rsidR="00307F61" w:rsidRDefault="00000000">
            <w:pPr>
              <w:pStyle w:val="TableParagraph"/>
              <w:spacing w:before="28"/>
              <w:ind w:left="301" w:right="284"/>
              <w:jc w:val="center"/>
              <w:rPr>
                <w:sz w:val="20"/>
              </w:rPr>
            </w:pPr>
            <w:r>
              <w:rPr>
                <w:color w:val="221E1F"/>
                <w:spacing w:val="-5"/>
                <w:sz w:val="20"/>
              </w:rPr>
              <w:t>1.2</w:t>
            </w:r>
          </w:p>
          <w:p w14:paraId="59451F56" w14:textId="77777777" w:rsidR="00307F61" w:rsidRDefault="00000000">
            <w:pPr>
              <w:pStyle w:val="TableParagraph"/>
              <w:spacing w:before="20"/>
              <w:ind w:left="303" w:right="284"/>
              <w:jc w:val="center"/>
              <w:rPr>
                <w:sz w:val="20"/>
              </w:rPr>
            </w:pPr>
            <w:r>
              <w:rPr>
                <w:color w:val="221E1F"/>
                <w:spacing w:val="-5"/>
                <w:sz w:val="20"/>
              </w:rPr>
              <w:t>1.3</w:t>
            </w:r>
          </w:p>
          <w:p w14:paraId="4BD0198E" w14:textId="77777777" w:rsidR="00307F61" w:rsidRDefault="00000000">
            <w:pPr>
              <w:pStyle w:val="TableParagraph"/>
              <w:spacing w:before="20"/>
              <w:ind w:left="303" w:right="284"/>
              <w:jc w:val="center"/>
              <w:rPr>
                <w:sz w:val="20"/>
              </w:rPr>
            </w:pPr>
            <w:r>
              <w:rPr>
                <w:color w:val="221E1F"/>
                <w:spacing w:val="-5"/>
                <w:sz w:val="20"/>
              </w:rPr>
              <w:t>1.4</w:t>
            </w:r>
          </w:p>
          <w:p w14:paraId="09714B55" w14:textId="77777777" w:rsidR="00307F61" w:rsidRDefault="00000000">
            <w:pPr>
              <w:pStyle w:val="TableParagraph"/>
              <w:spacing w:before="20"/>
              <w:ind w:left="301" w:right="284"/>
              <w:jc w:val="center"/>
              <w:rPr>
                <w:sz w:val="20"/>
              </w:rPr>
            </w:pPr>
            <w:r>
              <w:rPr>
                <w:color w:val="221E1F"/>
                <w:spacing w:val="-5"/>
                <w:sz w:val="20"/>
              </w:rPr>
              <w:t>2.1</w:t>
            </w:r>
          </w:p>
          <w:p w14:paraId="5A63C130" w14:textId="77777777" w:rsidR="00307F61" w:rsidRDefault="00000000">
            <w:pPr>
              <w:pStyle w:val="TableParagraph"/>
              <w:spacing w:before="20"/>
              <w:ind w:left="353" w:right="284"/>
              <w:jc w:val="center"/>
              <w:rPr>
                <w:sz w:val="20"/>
              </w:rPr>
            </w:pPr>
            <w:r>
              <w:rPr>
                <w:color w:val="221E1F"/>
                <w:spacing w:val="-5"/>
                <w:sz w:val="20"/>
              </w:rPr>
              <w:t>2.2</w:t>
            </w:r>
          </w:p>
          <w:p w14:paraId="3FF728F4" w14:textId="77777777" w:rsidR="00307F61" w:rsidRDefault="00000000">
            <w:pPr>
              <w:pStyle w:val="TableParagraph"/>
              <w:spacing w:before="20" w:line="214" w:lineRule="exact"/>
              <w:ind w:left="349" w:right="284"/>
              <w:jc w:val="center"/>
              <w:rPr>
                <w:sz w:val="20"/>
              </w:rPr>
            </w:pPr>
            <w:r>
              <w:rPr>
                <w:color w:val="221E1F"/>
                <w:spacing w:val="-5"/>
                <w:sz w:val="20"/>
              </w:rPr>
              <w:t>2.3</w:t>
            </w:r>
          </w:p>
        </w:tc>
        <w:tc>
          <w:tcPr>
            <w:tcW w:w="3404" w:type="dxa"/>
            <w:tcBorders>
              <w:top w:val="nil"/>
              <w:bottom w:val="nil"/>
            </w:tcBorders>
          </w:tcPr>
          <w:p w14:paraId="07EADC4E" w14:textId="77777777" w:rsidR="00307F61" w:rsidRDefault="00307F61">
            <w:pPr>
              <w:pStyle w:val="TableParagraph"/>
              <w:spacing w:before="9"/>
              <w:rPr>
                <w:b/>
                <w:sz w:val="24"/>
              </w:rPr>
            </w:pPr>
          </w:p>
          <w:p w14:paraId="581250A2" w14:textId="77777777" w:rsidR="00307F61" w:rsidRDefault="00000000">
            <w:pPr>
              <w:pStyle w:val="TableParagraph"/>
              <w:numPr>
                <w:ilvl w:val="0"/>
                <w:numId w:val="43"/>
              </w:numPr>
              <w:tabs>
                <w:tab w:val="left" w:pos="259"/>
              </w:tabs>
              <w:rPr>
                <w:sz w:val="18"/>
              </w:rPr>
            </w:pPr>
            <w:r>
              <w:rPr>
                <w:color w:val="010202"/>
                <w:sz w:val="18"/>
              </w:rPr>
              <w:t>Sunetul</w:t>
            </w:r>
            <w:r>
              <w:rPr>
                <w:color w:val="010202"/>
                <w:spacing w:val="-2"/>
                <w:sz w:val="18"/>
              </w:rPr>
              <w:t xml:space="preserve"> </w:t>
            </w:r>
            <w:r>
              <w:rPr>
                <w:color w:val="010202"/>
                <w:sz w:val="18"/>
              </w:rPr>
              <w:t xml:space="preserve">și literele </w:t>
            </w:r>
            <w:r>
              <w:rPr>
                <w:color w:val="010202"/>
                <w:spacing w:val="-4"/>
                <w:sz w:val="18"/>
              </w:rPr>
              <w:t>t/T.</w:t>
            </w:r>
          </w:p>
          <w:p w14:paraId="51AC4ED0" w14:textId="77777777" w:rsidR="00307F61" w:rsidRDefault="00000000">
            <w:pPr>
              <w:pStyle w:val="TableParagraph"/>
              <w:spacing w:before="9" w:line="249" w:lineRule="auto"/>
              <w:ind w:left="79" w:right="152"/>
              <w:rPr>
                <w:sz w:val="18"/>
              </w:rPr>
            </w:pPr>
            <w:r>
              <w:rPr>
                <w:color w:val="010202"/>
                <w:sz w:val="18"/>
              </w:rPr>
              <w:t>Utilizarea</w:t>
            </w:r>
            <w:r>
              <w:rPr>
                <w:color w:val="010202"/>
                <w:spacing w:val="-10"/>
                <w:sz w:val="18"/>
              </w:rPr>
              <w:t xml:space="preserve"> </w:t>
            </w:r>
            <w:r>
              <w:rPr>
                <w:color w:val="010202"/>
                <w:sz w:val="18"/>
              </w:rPr>
              <w:t>cuvintelor</w:t>
            </w:r>
            <w:r>
              <w:rPr>
                <w:color w:val="010202"/>
                <w:spacing w:val="-10"/>
                <w:sz w:val="18"/>
              </w:rPr>
              <w:t xml:space="preserve"> </w:t>
            </w:r>
            <w:r>
              <w:rPr>
                <w:color w:val="010202"/>
                <w:sz w:val="18"/>
              </w:rPr>
              <w:t>noi</w:t>
            </w:r>
            <w:r>
              <w:rPr>
                <w:color w:val="010202"/>
                <w:spacing w:val="-10"/>
                <w:sz w:val="18"/>
              </w:rPr>
              <w:t xml:space="preserve"> </w:t>
            </w:r>
            <w:r>
              <w:rPr>
                <w:color w:val="010202"/>
                <w:sz w:val="18"/>
              </w:rPr>
              <w:t>în</w:t>
            </w:r>
            <w:r>
              <w:rPr>
                <w:color w:val="010202"/>
                <w:spacing w:val="-10"/>
                <w:sz w:val="18"/>
              </w:rPr>
              <w:t xml:space="preserve"> </w:t>
            </w:r>
            <w:r>
              <w:rPr>
                <w:color w:val="010202"/>
                <w:sz w:val="18"/>
              </w:rPr>
              <w:t xml:space="preserve">contexte </w:t>
            </w:r>
            <w:r>
              <w:rPr>
                <w:color w:val="010202"/>
                <w:spacing w:val="-2"/>
                <w:sz w:val="18"/>
              </w:rPr>
              <w:t>adecvate</w:t>
            </w:r>
          </w:p>
          <w:p w14:paraId="5A5853FB" w14:textId="77777777" w:rsidR="00307F61" w:rsidRDefault="00000000">
            <w:pPr>
              <w:pStyle w:val="TableParagraph"/>
              <w:numPr>
                <w:ilvl w:val="1"/>
                <w:numId w:val="43"/>
              </w:numPr>
              <w:tabs>
                <w:tab w:val="left" w:pos="418"/>
              </w:tabs>
              <w:spacing w:before="2"/>
              <w:ind w:left="418" w:hanging="339"/>
              <w:rPr>
                <w:sz w:val="18"/>
              </w:rPr>
            </w:pPr>
            <w:r>
              <w:rPr>
                <w:color w:val="010202"/>
                <w:sz w:val="18"/>
              </w:rPr>
              <w:t xml:space="preserve">Cu </w:t>
            </w:r>
            <w:r>
              <w:rPr>
                <w:color w:val="010202"/>
                <w:spacing w:val="-2"/>
                <w:sz w:val="18"/>
              </w:rPr>
              <w:t>trenul</w:t>
            </w:r>
          </w:p>
          <w:p w14:paraId="099ABCE6" w14:textId="77777777" w:rsidR="00307F61" w:rsidRDefault="00000000">
            <w:pPr>
              <w:pStyle w:val="TableParagraph"/>
              <w:numPr>
                <w:ilvl w:val="1"/>
                <w:numId w:val="43"/>
              </w:numPr>
              <w:tabs>
                <w:tab w:val="left" w:pos="279"/>
              </w:tabs>
              <w:spacing w:before="9"/>
              <w:ind w:left="279" w:hanging="200"/>
              <w:rPr>
                <w:sz w:val="18"/>
              </w:rPr>
            </w:pPr>
            <w:r>
              <w:rPr>
                <w:color w:val="010202"/>
                <w:spacing w:val="-4"/>
                <w:sz w:val="18"/>
              </w:rPr>
              <w:t>Tanu</w:t>
            </w:r>
          </w:p>
        </w:tc>
        <w:tc>
          <w:tcPr>
            <w:tcW w:w="708" w:type="dxa"/>
            <w:tcBorders>
              <w:top w:val="nil"/>
              <w:bottom w:val="nil"/>
            </w:tcBorders>
          </w:tcPr>
          <w:p w14:paraId="104D6893" w14:textId="77777777" w:rsidR="00307F61" w:rsidRDefault="00307F61">
            <w:pPr>
              <w:pStyle w:val="TableParagraph"/>
              <w:rPr>
                <w:b/>
              </w:rPr>
            </w:pPr>
          </w:p>
          <w:p w14:paraId="04B1788B" w14:textId="77777777" w:rsidR="00307F61" w:rsidRDefault="00307F61">
            <w:pPr>
              <w:pStyle w:val="TableParagraph"/>
              <w:spacing w:before="8"/>
              <w:rPr>
                <w:b/>
                <w:sz w:val="25"/>
              </w:rPr>
            </w:pPr>
          </w:p>
          <w:p w14:paraId="276A1542" w14:textId="77777777" w:rsidR="00307F61" w:rsidRDefault="00000000">
            <w:pPr>
              <w:pStyle w:val="TableParagraph"/>
              <w:ind w:right="35"/>
              <w:jc w:val="center"/>
              <w:rPr>
                <w:sz w:val="20"/>
              </w:rPr>
            </w:pPr>
            <w:r>
              <w:rPr>
                <w:color w:val="221E1F"/>
                <w:sz w:val="20"/>
              </w:rPr>
              <w:t>6</w:t>
            </w:r>
          </w:p>
        </w:tc>
        <w:tc>
          <w:tcPr>
            <w:tcW w:w="8568" w:type="dxa"/>
            <w:vMerge/>
            <w:tcBorders>
              <w:top w:val="nil"/>
            </w:tcBorders>
          </w:tcPr>
          <w:p w14:paraId="2BBE57A0" w14:textId="77777777" w:rsidR="00307F61" w:rsidRDefault="00307F61">
            <w:pPr>
              <w:rPr>
                <w:sz w:val="2"/>
                <w:szCs w:val="2"/>
              </w:rPr>
            </w:pPr>
          </w:p>
        </w:tc>
        <w:tc>
          <w:tcPr>
            <w:tcW w:w="2589" w:type="dxa"/>
            <w:vMerge/>
            <w:tcBorders>
              <w:top w:val="nil"/>
            </w:tcBorders>
          </w:tcPr>
          <w:p w14:paraId="40345603" w14:textId="77777777" w:rsidR="00307F61" w:rsidRDefault="00307F61">
            <w:pPr>
              <w:rPr>
                <w:sz w:val="2"/>
                <w:szCs w:val="2"/>
              </w:rPr>
            </w:pPr>
          </w:p>
        </w:tc>
        <w:tc>
          <w:tcPr>
            <w:tcW w:w="2611" w:type="dxa"/>
            <w:tcBorders>
              <w:top w:val="nil"/>
              <w:bottom w:val="nil"/>
            </w:tcBorders>
          </w:tcPr>
          <w:p w14:paraId="32D49678" w14:textId="77777777" w:rsidR="00307F61" w:rsidRDefault="00000000">
            <w:pPr>
              <w:pStyle w:val="TableParagraph"/>
              <w:spacing w:line="205" w:lineRule="exact"/>
              <w:ind w:left="160"/>
              <w:rPr>
                <w:sz w:val="20"/>
              </w:rPr>
            </w:pPr>
            <w:r>
              <w:rPr>
                <w:color w:val="221E1F"/>
                <w:sz w:val="20"/>
              </w:rPr>
              <w:t xml:space="preserve">a </w:t>
            </w:r>
            <w:r>
              <w:rPr>
                <w:color w:val="221E1F"/>
                <w:spacing w:val="-2"/>
                <w:sz w:val="20"/>
              </w:rPr>
              <w:t>elevilor;</w:t>
            </w:r>
          </w:p>
          <w:p w14:paraId="209D4A38" w14:textId="77777777" w:rsidR="00307F61" w:rsidRDefault="00000000">
            <w:pPr>
              <w:pStyle w:val="TableParagraph"/>
              <w:spacing w:before="12"/>
              <w:ind w:left="160"/>
              <w:rPr>
                <w:sz w:val="20"/>
              </w:rPr>
            </w:pPr>
            <w:r>
              <w:rPr>
                <w:color w:val="221E1F"/>
                <w:sz w:val="20"/>
              </w:rPr>
              <w:t xml:space="preserve">-evaluare </w:t>
            </w:r>
            <w:r>
              <w:rPr>
                <w:color w:val="221E1F"/>
                <w:spacing w:val="-2"/>
                <w:sz w:val="20"/>
              </w:rPr>
              <w:t>orală;</w:t>
            </w:r>
          </w:p>
          <w:p w14:paraId="4D350AE7" w14:textId="77777777" w:rsidR="00307F61" w:rsidRDefault="00000000">
            <w:pPr>
              <w:pStyle w:val="TableParagraph"/>
              <w:spacing w:before="20"/>
              <w:ind w:left="160"/>
              <w:rPr>
                <w:sz w:val="20"/>
              </w:rPr>
            </w:pPr>
            <w:r>
              <w:rPr>
                <w:color w:val="221E1F"/>
                <w:sz w:val="20"/>
              </w:rPr>
              <w:t>-evaluare</w:t>
            </w:r>
            <w:r>
              <w:rPr>
                <w:color w:val="221E1F"/>
                <w:spacing w:val="-2"/>
                <w:sz w:val="20"/>
              </w:rPr>
              <w:t xml:space="preserve"> scrisă;</w:t>
            </w:r>
          </w:p>
          <w:p w14:paraId="06F0217A" w14:textId="77777777" w:rsidR="00307F61" w:rsidRDefault="00000000">
            <w:pPr>
              <w:pStyle w:val="TableParagraph"/>
              <w:spacing w:before="20" w:line="224" w:lineRule="exact"/>
              <w:ind w:left="160"/>
              <w:rPr>
                <w:sz w:val="20"/>
              </w:rPr>
            </w:pPr>
            <w:r>
              <w:rPr>
                <w:color w:val="221E1F"/>
                <w:sz w:val="20"/>
              </w:rPr>
              <w:t>-</w:t>
            </w:r>
            <w:r>
              <w:rPr>
                <w:color w:val="221E1F"/>
                <w:spacing w:val="-2"/>
                <w:sz w:val="20"/>
              </w:rPr>
              <w:t>autoevaluare;</w:t>
            </w:r>
          </w:p>
          <w:p w14:paraId="45410BD4" w14:textId="77777777" w:rsidR="00307F61" w:rsidRDefault="00000000">
            <w:pPr>
              <w:pStyle w:val="TableParagraph"/>
              <w:spacing w:line="224" w:lineRule="exact"/>
              <w:ind w:left="160"/>
              <w:rPr>
                <w:sz w:val="20"/>
              </w:rPr>
            </w:pPr>
            <w:r>
              <w:rPr>
                <w:color w:val="221E1F"/>
                <w:sz w:val="20"/>
              </w:rPr>
              <w:t xml:space="preserve">- </w:t>
            </w:r>
            <w:r>
              <w:rPr>
                <w:color w:val="221E1F"/>
                <w:spacing w:val="-2"/>
                <w:sz w:val="20"/>
              </w:rPr>
              <w:t>interevaluare;</w:t>
            </w:r>
          </w:p>
        </w:tc>
      </w:tr>
      <w:tr w:rsidR="00307F61" w14:paraId="3CFAB86B" w14:textId="77777777">
        <w:trPr>
          <w:trHeight w:val="477"/>
        </w:trPr>
        <w:tc>
          <w:tcPr>
            <w:tcW w:w="1708" w:type="dxa"/>
            <w:tcBorders>
              <w:top w:val="nil"/>
              <w:bottom w:val="nil"/>
            </w:tcBorders>
          </w:tcPr>
          <w:p w14:paraId="33979146" w14:textId="77777777" w:rsidR="00307F61" w:rsidRDefault="00307F61">
            <w:pPr>
              <w:pStyle w:val="TableParagraph"/>
              <w:rPr>
                <w:sz w:val="18"/>
              </w:rPr>
            </w:pPr>
          </w:p>
        </w:tc>
        <w:tc>
          <w:tcPr>
            <w:tcW w:w="1739" w:type="dxa"/>
            <w:tcBorders>
              <w:top w:val="nil"/>
              <w:bottom w:val="nil"/>
            </w:tcBorders>
          </w:tcPr>
          <w:p w14:paraId="58AD0B29" w14:textId="77777777" w:rsidR="00307F61" w:rsidRDefault="00000000">
            <w:pPr>
              <w:pStyle w:val="TableParagraph"/>
              <w:spacing w:line="226" w:lineRule="exact"/>
              <w:ind w:left="349" w:right="284"/>
              <w:jc w:val="center"/>
              <w:rPr>
                <w:sz w:val="20"/>
              </w:rPr>
            </w:pPr>
            <w:r>
              <w:rPr>
                <w:color w:val="221E1F"/>
                <w:spacing w:val="-5"/>
                <w:sz w:val="20"/>
              </w:rPr>
              <w:t>2.4</w:t>
            </w:r>
          </w:p>
          <w:p w14:paraId="019210D8" w14:textId="77777777" w:rsidR="00307F61" w:rsidRDefault="00000000">
            <w:pPr>
              <w:pStyle w:val="TableParagraph"/>
              <w:spacing w:before="32" w:line="200" w:lineRule="exact"/>
              <w:ind w:left="353" w:right="284"/>
              <w:jc w:val="center"/>
              <w:rPr>
                <w:sz w:val="20"/>
              </w:rPr>
            </w:pPr>
            <w:r>
              <w:rPr>
                <w:color w:val="221E1F"/>
                <w:spacing w:val="-5"/>
                <w:sz w:val="20"/>
              </w:rPr>
              <w:t>3.1</w:t>
            </w:r>
          </w:p>
        </w:tc>
        <w:tc>
          <w:tcPr>
            <w:tcW w:w="3404" w:type="dxa"/>
            <w:tcBorders>
              <w:top w:val="nil"/>
              <w:bottom w:val="nil"/>
            </w:tcBorders>
          </w:tcPr>
          <w:p w14:paraId="5B9CE5FD" w14:textId="77777777" w:rsidR="00307F61" w:rsidRDefault="00000000">
            <w:pPr>
              <w:pStyle w:val="TableParagraph"/>
              <w:numPr>
                <w:ilvl w:val="0"/>
                <w:numId w:val="42"/>
              </w:numPr>
              <w:tabs>
                <w:tab w:val="left" w:pos="259"/>
              </w:tabs>
              <w:spacing w:before="49"/>
              <w:rPr>
                <w:sz w:val="18"/>
              </w:rPr>
            </w:pPr>
            <w:r>
              <w:rPr>
                <w:color w:val="010202"/>
                <w:sz w:val="18"/>
              </w:rPr>
              <w:t xml:space="preserve">Sunetul și literele </w:t>
            </w:r>
            <w:r>
              <w:rPr>
                <w:color w:val="010202"/>
                <w:spacing w:val="-5"/>
                <w:sz w:val="18"/>
              </w:rPr>
              <w:t>s/S</w:t>
            </w:r>
          </w:p>
          <w:p w14:paraId="2D300B9B" w14:textId="77777777" w:rsidR="00307F61" w:rsidRDefault="00000000">
            <w:pPr>
              <w:pStyle w:val="TableParagraph"/>
              <w:numPr>
                <w:ilvl w:val="1"/>
                <w:numId w:val="42"/>
              </w:numPr>
              <w:tabs>
                <w:tab w:val="left" w:pos="418"/>
              </w:tabs>
              <w:spacing w:before="9" w:line="192" w:lineRule="exact"/>
              <w:ind w:left="418" w:hanging="339"/>
              <w:rPr>
                <w:sz w:val="18"/>
              </w:rPr>
            </w:pPr>
            <w:r>
              <w:rPr>
                <w:color w:val="010202"/>
                <w:spacing w:val="-2"/>
                <w:sz w:val="18"/>
              </w:rPr>
              <w:t>Concursul</w:t>
            </w:r>
          </w:p>
        </w:tc>
        <w:tc>
          <w:tcPr>
            <w:tcW w:w="708" w:type="dxa"/>
            <w:tcBorders>
              <w:top w:val="nil"/>
              <w:bottom w:val="nil"/>
            </w:tcBorders>
          </w:tcPr>
          <w:p w14:paraId="2739FF71" w14:textId="77777777" w:rsidR="00307F61" w:rsidRDefault="00000000">
            <w:pPr>
              <w:pStyle w:val="TableParagraph"/>
              <w:spacing w:before="64"/>
              <w:ind w:right="35"/>
              <w:jc w:val="center"/>
              <w:rPr>
                <w:sz w:val="20"/>
              </w:rPr>
            </w:pPr>
            <w:r>
              <w:rPr>
                <w:color w:val="221E1F"/>
                <w:sz w:val="20"/>
              </w:rPr>
              <w:t>6</w:t>
            </w:r>
          </w:p>
        </w:tc>
        <w:tc>
          <w:tcPr>
            <w:tcW w:w="8568" w:type="dxa"/>
            <w:vMerge/>
            <w:tcBorders>
              <w:top w:val="nil"/>
            </w:tcBorders>
          </w:tcPr>
          <w:p w14:paraId="77096C7C" w14:textId="77777777" w:rsidR="00307F61" w:rsidRDefault="00307F61">
            <w:pPr>
              <w:rPr>
                <w:sz w:val="2"/>
                <w:szCs w:val="2"/>
              </w:rPr>
            </w:pPr>
          </w:p>
        </w:tc>
        <w:tc>
          <w:tcPr>
            <w:tcW w:w="2589" w:type="dxa"/>
            <w:vMerge/>
            <w:tcBorders>
              <w:top w:val="nil"/>
            </w:tcBorders>
          </w:tcPr>
          <w:p w14:paraId="3F93DA77" w14:textId="77777777" w:rsidR="00307F61" w:rsidRDefault="00307F61">
            <w:pPr>
              <w:rPr>
                <w:sz w:val="2"/>
                <w:szCs w:val="2"/>
              </w:rPr>
            </w:pPr>
          </w:p>
        </w:tc>
        <w:tc>
          <w:tcPr>
            <w:tcW w:w="2611" w:type="dxa"/>
            <w:tcBorders>
              <w:top w:val="nil"/>
              <w:bottom w:val="nil"/>
            </w:tcBorders>
          </w:tcPr>
          <w:p w14:paraId="2630E62B" w14:textId="77777777" w:rsidR="00307F61" w:rsidRDefault="00307F61">
            <w:pPr>
              <w:pStyle w:val="TableParagraph"/>
              <w:rPr>
                <w:sz w:val="18"/>
              </w:rPr>
            </w:pPr>
          </w:p>
        </w:tc>
      </w:tr>
      <w:tr w:rsidR="00307F61" w14:paraId="61E81229" w14:textId="77777777">
        <w:trPr>
          <w:trHeight w:val="262"/>
        </w:trPr>
        <w:tc>
          <w:tcPr>
            <w:tcW w:w="1708" w:type="dxa"/>
            <w:tcBorders>
              <w:top w:val="nil"/>
              <w:bottom w:val="nil"/>
            </w:tcBorders>
          </w:tcPr>
          <w:p w14:paraId="7981AE92" w14:textId="77777777" w:rsidR="00307F61" w:rsidRDefault="00307F61">
            <w:pPr>
              <w:pStyle w:val="TableParagraph"/>
              <w:rPr>
                <w:sz w:val="18"/>
              </w:rPr>
            </w:pPr>
          </w:p>
        </w:tc>
        <w:tc>
          <w:tcPr>
            <w:tcW w:w="1739" w:type="dxa"/>
            <w:tcBorders>
              <w:top w:val="nil"/>
              <w:bottom w:val="nil"/>
            </w:tcBorders>
          </w:tcPr>
          <w:p w14:paraId="7F12FEBC" w14:textId="77777777" w:rsidR="00307F61" w:rsidRDefault="00000000">
            <w:pPr>
              <w:pStyle w:val="TableParagraph"/>
              <w:spacing w:before="22" w:line="220" w:lineRule="exact"/>
              <w:ind w:left="353" w:right="284"/>
              <w:jc w:val="center"/>
              <w:rPr>
                <w:sz w:val="20"/>
              </w:rPr>
            </w:pPr>
            <w:r>
              <w:rPr>
                <w:color w:val="221E1F"/>
                <w:spacing w:val="-5"/>
                <w:sz w:val="20"/>
              </w:rPr>
              <w:t>3.3</w:t>
            </w:r>
          </w:p>
        </w:tc>
        <w:tc>
          <w:tcPr>
            <w:tcW w:w="3404" w:type="dxa"/>
            <w:tcBorders>
              <w:top w:val="nil"/>
              <w:bottom w:val="nil"/>
            </w:tcBorders>
          </w:tcPr>
          <w:p w14:paraId="16C3817D" w14:textId="77777777" w:rsidR="00307F61" w:rsidRDefault="00000000">
            <w:pPr>
              <w:pStyle w:val="TableParagraph"/>
              <w:numPr>
                <w:ilvl w:val="0"/>
                <w:numId w:val="41"/>
              </w:numPr>
              <w:tabs>
                <w:tab w:val="left" w:pos="418"/>
              </w:tabs>
              <w:spacing w:line="191" w:lineRule="exact"/>
              <w:ind w:left="418" w:hanging="339"/>
              <w:rPr>
                <w:sz w:val="18"/>
              </w:rPr>
            </w:pPr>
            <w:r>
              <w:rPr>
                <w:color w:val="010202"/>
                <w:sz w:val="18"/>
              </w:rPr>
              <w:t xml:space="preserve">La </w:t>
            </w:r>
            <w:r>
              <w:rPr>
                <w:color w:val="010202"/>
                <w:spacing w:val="-2"/>
                <w:sz w:val="18"/>
              </w:rPr>
              <w:t>Sinaia</w:t>
            </w:r>
          </w:p>
        </w:tc>
        <w:tc>
          <w:tcPr>
            <w:tcW w:w="708" w:type="dxa"/>
            <w:tcBorders>
              <w:top w:val="nil"/>
              <w:bottom w:val="nil"/>
            </w:tcBorders>
          </w:tcPr>
          <w:p w14:paraId="654B5061" w14:textId="77777777" w:rsidR="00307F61" w:rsidRDefault="00307F61">
            <w:pPr>
              <w:pStyle w:val="TableParagraph"/>
              <w:rPr>
                <w:sz w:val="18"/>
              </w:rPr>
            </w:pPr>
          </w:p>
        </w:tc>
        <w:tc>
          <w:tcPr>
            <w:tcW w:w="8568" w:type="dxa"/>
            <w:vMerge/>
            <w:tcBorders>
              <w:top w:val="nil"/>
            </w:tcBorders>
          </w:tcPr>
          <w:p w14:paraId="15578D61" w14:textId="77777777" w:rsidR="00307F61" w:rsidRDefault="00307F61">
            <w:pPr>
              <w:rPr>
                <w:sz w:val="2"/>
                <w:szCs w:val="2"/>
              </w:rPr>
            </w:pPr>
          </w:p>
        </w:tc>
        <w:tc>
          <w:tcPr>
            <w:tcW w:w="2589" w:type="dxa"/>
            <w:vMerge/>
            <w:tcBorders>
              <w:top w:val="nil"/>
            </w:tcBorders>
          </w:tcPr>
          <w:p w14:paraId="5AD78A8B" w14:textId="77777777" w:rsidR="00307F61" w:rsidRDefault="00307F61">
            <w:pPr>
              <w:rPr>
                <w:sz w:val="2"/>
                <w:szCs w:val="2"/>
              </w:rPr>
            </w:pPr>
          </w:p>
        </w:tc>
        <w:tc>
          <w:tcPr>
            <w:tcW w:w="2611" w:type="dxa"/>
            <w:tcBorders>
              <w:top w:val="nil"/>
              <w:bottom w:val="nil"/>
            </w:tcBorders>
          </w:tcPr>
          <w:p w14:paraId="19EADB34" w14:textId="77777777" w:rsidR="00307F61" w:rsidRDefault="00307F61">
            <w:pPr>
              <w:pStyle w:val="TableParagraph"/>
              <w:rPr>
                <w:sz w:val="18"/>
              </w:rPr>
            </w:pPr>
          </w:p>
        </w:tc>
      </w:tr>
      <w:tr w:rsidR="00307F61" w14:paraId="610D3D43" w14:textId="77777777">
        <w:trPr>
          <w:trHeight w:val="774"/>
        </w:trPr>
        <w:tc>
          <w:tcPr>
            <w:tcW w:w="1708" w:type="dxa"/>
            <w:tcBorders>
              <w:top w:val="nil"/>
              <w:bottom w:val="nil"/>
            </w:tcBorders>
          </w:tcPr>
          <w:p w14:paraId="1F0D988C" w14:textId="77777777" w:rsidR="00307F61" w:rsidRDefault="00307F61">
            <w:pPr>
              <w:pStyle w:val="TableParagraph"/>
              <w:rPr>
                <w:sz w:val="18"/>
              </w:rPr>
            </w:pPr>
          </w:p>
        </w:tc>
        <w:tc>
          <w:tcPr>
            <w:tcW w:w="1739" w:type="dxa"/>
            <w:tcBorders>
              <w:top w:val="nil"/>
              <w:bottom w:val="nil"/>
            </w:tcBorders>
          </w:tcPr>
          <w:p w14:paraId="67A1EAAE" w14:textId="77777777" w:rsidR="00307F61" w:rsidRDefault="00000000">
            <w:pPr>
              <w:pStyle w:val="TableParagraph"/>
              <w:spacing w:before="1"/>
              <w:ind w:left="353" w:right="284"/>
              <w:jc w:val="center"/>
              <w:rPr>
                <w:sz w:val="20"/>
              </w:rPr>
            </w:pPr>
            <w:r>
              <w:rPr>
                <w:color w:val="221E1F"/>
                <w:spacing w:val="-5"/>
                <w:sz w:val="20"/>
              </w:rPr>
              <w:t>3.3</w:t>
            </w:r>
          </w:p>
          <w:p w14:paraId="49B4FB6A" w14:textId="77777777" w:rsidR="00307F61" w:rsidRDefault="00000000">
            <w:pPr>
              <w:pStyle w:val="TableParagraph"/>
              <w:spacing w:before="32"/>
              <w:ind w:left="353" w:right="284"/>
              <w:jc w:val="center"/>
              <w:rPr>
                <w:sz w:val="20"/>
              </w:rPr>
            </w:pPr>
            <w:r>
              <w:rPr>
                <w:color w:val="221E1F"/>
                <w:spacing w:val="-5"/>
                <w:sz w:val="20"/>
              </w:rPr>
              <w:t>3.4</w:t>
            </w:r>
          </w:p>
          <w:p w14:paraId="3F1DE20E" w14:textId="77777777" w:rsidR="00307F61" w:rsidRDefault="00000000">
            <w:pPr>
              <w:pStyle w:val="TableParagraph"/>
              <w:spacing w:before="33" w:line="228" w:lineRule="exact"/>
              <w:ind w:left="353" w:right="284"/>
              <w:jc w:val="center"/>
              <w:rPr>
                <w:sz w:val="20"/>
              </w:rPr>
            </w:pPr>
            <w:r>
              <w:rPr>
                <w:color w:val="221E1F"/>
                <w:spacing w:val="-5"/>
                <w:sz w:val="20"/>
              </w:rPr>
              <w:t>4.1</w:t>
            </w:r>
          </w:p>
        </w:tc>
        <w:tc>
          <w:tcPr>
            <w:tcW w:w="3404" w:type="dxa"/>
            <w:tcBorders>
              <w:top w:val="nil"/>
              <w:bottom w:val="nil"/>
            </w:tcBorders>
          </w:tcPr>
          <w:p w14:paraId="7876170A" w14:textId="77777777" w:rsidR="00307F61" w:rsidRDefault="00000000">
            <w:pPr>
              <w:pStyle w:val="TableParagraph"/>
              <w:numPr>
                <w:ilvl w:val="0"/>
                <w:numId w:val="40"/>
              </w:numPr>
              <w:tabs>
                <w:tab w:val="left" w:pos="259"/>
              </w:tabs>
              <w:spacing w:before="133"/>
              <w:rPr>
                <w:sz w:val="18"/>
              </w:rPr>
            </w:pPr>
            <w:r>
              <w:rPr>
                <w:color w:val="010202"/>
                <w:sz w:val="18"/>
              </w:rPr>
              <w:t xml:space="preserve">Sunetul și literele </w:t>
            </w:r>
            <w:r>
              <w:rPr>
                <w:color w:val="010202"/>
                <w:spacing w:val="-5"/>
                <w:sz w:val="18"/>
              </w:rPr>
              <w:t>p/P</w:t>
            </w:r>
          </w:p>
          <w:p w14:paraId="655EC04F" w14:textId="77777777" w:rsidR="00307F61" w:rsidRDefault="00000000">
            <w:pPr>
              <w:pStyle w:val="TableParagraph"/>
              <w:numPr>
                <w:ilvl w:val="1"/>
                <w:numId w:val="40"/>
              </w:numPr>
              <w:tabs>
                <w:tab w:val="left" w:pos="418"/>
              </w:tabs>
              <w:spacing w:before="9"/>
              <w:ind w:left="418" w:hanging="339"/>
              <w:rPr>
                <w:sz w:val="18"/>
              </w:rPr>
            </w:pPr>
            <w:r>
              <w:rPr>
                <w:color w:val="010202"/>
                <w:sz w:val="18"/>
              </w:rPr>
              <w:t xml:space="preserve">La </w:t>
            </w:r>
            <w:r>
              <w:rPr>
                <w:color w:val="010202"/>
                <w:spacing w:val="-2"/>
                <w:sz w:val="18"/>
              </w:rPr>
              <w:t>pescuit</w:t>
            </w:r>
          </w:p>
          <w:p w14:paraId="7F048344" w14:textId="77777777" w:rsidR="00307F61" w:rsidRDefault="00000000">
            <w:pPr>
              <w:pStyle w:val="TableParagraph"/>
              <w:numPr>
                <w:ilvl w:val="1"/>
                <w:numId w:val="40"/>
              </w:numPr>
              <w:tabs>
                <w:tab w:val="left" w:pos="279"/>
              </w:tabs>
              <w:spacing w:before="9" w:line="189" w:lineRule="exact"/>
              <w:ind w:left="279" w:hanging="200"/>
              <w:rPr>
                <w:sz w:val="18"/>
              </w:rPr>
            </w:pPr>
            <w:r>
              <w:rPr>
                <w:color w:val="010202"/>
                <w:sz w:val="18"/>
              </w:rPr>
              <w:t xml:space="preserve">Prietenul </w:t>
            </w:r>
            <w:r>
              <w:rPr>
                <w:color w:val="010202"/>
                <w:spacing w:val="-2"/>
                <w:sz w:val="18"/>
              </w:rPr>
              <w:t>animalelor</w:t>
            </w:r>
          </w:p>
        </w:tc>
        <w:tc>
          <w:tcPr>
            <w:tcW w:w="708" w:type="dxa"/>
            <w:tcBorders>
              <w:top w:val="nil"/>
              <w:bottom w:val="nil"/>
            </w:tcBorders>
          </w:tcPr>
          <w:p w14:paraId="6B2CCF79" w14:textId="77777777" w:rsidR="00307F61" w:rsidRDefault="00000000">
            <w:pPr>
              <w:pStyle w:val="TableParagraph"/>
              <w:spacing w:before="70"/>
              <w:ind w:left="129"/>
              <w:rPr>
                <w:sz w:val="20"/>
              </w:rPr>
            </w:pPr>
            <w:r>
              <w:rPr>
                <w:color w:val="221E1F"/>
                <w:sz w:val="20"/>
              </w:rPr>
              <w:t>4</w:t>
            </w:r>
          </w:p>
        </w:tc>
        <w:tc>
          <w:tcPr>
            <w:tcW w:w="8568" w:type="dxa"/>
            <w:vMerge/>
            <w:tcBorders>
              <w:top w:val="nil"/>
            </w:tcBorders>
          </w:tcPr>
          <w:p w14:paraId="312033E4" w14:textId="77777777" w:rsidR="00307F61" w:rsidRDefault="00307F61">
            <w:pPr>
              <w:rPr>
                <w:sz w:val="2"/>
                <w:szCs w:val="2"/>
              </w:rPr>
            </w:pPr>
          </w:p>
        </w:tc>
        <w:tc>
          <w:tcPr>
            <w:tcW w:w="2589" w:type="dxa"/>
            <w:vMerge/>
            <w:tcBorders>
              <w:top w:val="nil"/>
            </w:tcBorders>
          </w:tcPr>
          <w:p w14:paraId="3B739110" w14:textId="77777777" w:rsidR="00307F61" w:rsidRDefault="00307F61">
            <w:pPr>
              <w:rPr>
                <w:sz w:val="2"/>
                <w:szCs w:val="2"/>
              </w:rPr>
            </w:pPr>
          </w:p>
        </w:tc>
        <w:tc>
          <w:tcPr>
            <w:tcW w:w="2611" w:type="dxa"/>
            <w:tcBorders>
              <w:top w:val="nil"/>
              <w:bottom w:val="nil"/>
            </w:tcBorders>
          </w:tcPr>
          <w:p w14:paraId="5B90E77B" w14:textId="77777777" w:rsidR="00307F61" w:rsidRDefault="00307F61">
            <w:pPr>
              <w:pStyle w:val="TableParagraph"/>
              <w:rPr>
                <w:sz w:val="18"/>
              </w:rPr>
            </w:pPr>
          </w:p>
        </w:tc>
      </w:tr>
      <w:tr w:rsidR="00307F61" w14:paraId="0C0EB353" w14:textId="77777777">
        <w:trPr>
          <w:trHeight w:val="623"/>
        </w:trPr>
        <w:tc>
          <w:tcPr>
            <w:tcW w:w="1708" w:type="dxa"/>
            <w:tcBorders>
              <w:top w:val="nil"/>
              <w:bottom w:val="nil"/>
            </w:tcBorders>
          </w:tcPr>
          <w:p w14:paraId="53F41C8A" w14:textId="77777777" w:rsidR="00307F61" w:rsidRDefault="00307F61">
            <w:pPr>
              <w:pStyle w:val="TableParagraph"/>
              <w:rPr>
                <w:sz w:val="18"/>
              </w:rPr>
            </w:pPr>
          </w:p>
        </w:tc>
        <w:tc>
          <w:tcPr>
            <w:tcW w:w="1739" w:type="dxa"/>
            <w:tcBorders>
              <w:top w:val="nil"/>
              <w:bottom w:val="nil"/>
            </w:tcBorders>
          </w:tcPr>
          <w:p w14:paraId="56F7B4DF" w14:textId="77777777" w:rsidR="00307F61" w:rsidRDefault="00000000">
            <w:pPr>
              <w:pStyle w:val="TableParagraph"/>
              <w:spacing w:line="224" w:lineRule="exact"/>
              <w:ind w:left="349" w:right="284"/>
              <w:jc w:val="center"/>
              <w:rPr>
                <w:sz w:val="20"/>
              </w:rPr>
            </w:pPr>
            <w:r>
              <w:rPr>
                <w:color w:val="221E1F"/>
                <w:spacing w:val="-4"/>
                <w:sz w:val="20"/>
              </w:rPr>
              <w:t>4.2.</w:t>
            </w:r>
          </w:p>
        </w:tc>
        <w:tc>
          <w:tcPr>
            <w:tcW w:w="3404" w:type="dxa"/>
            <w:tcBorders>
              <w:top w:val="nil"/>
              <w:bottom w:val="nil"/>
            </w:tcBorders>
          </w:tcPr>
          <w:p w14:paraId="77E2A793" w14:textId="77777777" w:rsidR="00307F61" w:rsidRDefault="00307F61">
            <w:pPr>
              <w:pStyle w:val="TableParagraph"/>
              <w:spacing w:before="7"/>
              <w:rPr>
                <w:b/>
                <w:sz w:val="17"/>
              </w:rPr>
            </w:pPr>
          </w:p>
          <w:p w14:paraId="4D43A711" w14:textId="77777777" w:rsidR="00307F61" w:rsidRDefault="00000000">
            <w:pPr>
              <w:pStyle w:val="TableParagraph"/>
              <w:numPr>
                <w:ilvl w:val="0"/>
                <w:numId w:val="39"/>
              </w:numPr>
              <w:tabs>
                <w:tab w:val="left" w:pos="259"/>
              </w:tabs>
              <w:rPr>
                <w:sz w:val="18"/>
              </w:rPr>
            </w:pPr>
            <w:r>
              <w:rPr>
                <w:color w:val="010202"/>
                <w:sz w:val="18"/>
              </w:rPr>
              <w:t xml:space="preserve">Sunetul și literele </w:t>
            </w:r>
            <w:r>
              <w:rPr>
                <w:color w:val="010202"/>
                <w:spacing w:val="-5"/>
                <w:sz w:val="18"/>
              </w:rPr>
              <w:t>v/V</w:t>
            </w:r>
          </w:p>
          <w:p w14:paraId="376D09F9" w14:textId="77777777" w:rsidR="00307F61" w:rsidRDefault="00000000">
            <w:pPr>
              <w:pStyle w:val="TableParagraph"/>
              <w:numPr>
                <w:ilvl w:val="1"/>
                <w:numId w:val="39"/>
              </w:numPr>
              <w:tabs>
                <w:tab w:val="left" w:pos="418"/>
              </w:tabs>
              <w:spacing w:before="9" w:line="185" w:lineRule="exact"/>
              <w:ind w:left="418" w:hanging="339"/>
              <w:rPr>
                <w:sz w:val="18"/>
              </w:rPr>
            </w:pPr>
            <w:r>
              <w:rPr>
                <w:color w:val="010202"/>
                <w:sz w:val="18"/>
              </w:rPr>
              <w:t xml:space="preserve">Cu </w:t>
            </w:r>
            <w:r>
              <w:rPr>
                <w:color w:val="010202"/>
                <w:spacing w:val="-2"/>
                <w:sz w:val="18"/>
              </w:rPr>
              <w:t>vaporul</w:t>
            </w:r>
          </w:p>
        </w:tc>
        <w:tc>
          <w:tcPr>
            <w:tcW w:w="708" w:type="dxa"/>
            <w:tcBorders>
              <w:top w:val="nil"/>
              <w:bottom w:val="nil"/>
            </w:tcBorders>
          </w:tcPr>
          <w:p w14:paraId="6D246447" w14:textId="77777777" w:rsidR="00307F61" w:rsidRDefault="00307F61">
            <w:pPr>
              <w:pStyle w:val="TableParagraph"/>
              <w:spacing w:before="2"/>
              <w:rPr>
                <w:b/>
                <w:sz w:val="28"/>
              </w:rPr>
            </w:pPr>
          </w:p>
          <w:p w14:paraId="2827FB4B" w14:textId="77777777" w:rsidR="00307F61" w:rsidRDefault="00000000">
            <w:pPr>
              <w:pStyle w:val="TableParagraph"/>
              <w:ind w:left="129"/>
              <w:rPr>
                <w:sz w:val="20"/>
              </w:rPr>
            </w:pPr>
            <w:r>
              <w:rPr>
                <w:color w:val="221E1F"/>
                <w:sz w:val="20"/>
              </w:rPr>
              <w:t>4</w:t>
            </w:r>
          </w:p>
        </w:tc>
        <w:tc>
          <w:tcPr>
            <w:tcW w:w="8568" w:type="dxa"/>
            <w:vMerge/>
            <w:tcBorders>
              <w:top w:val="nil"/>
            </w:tcBorders>
          </w:tcPr>
          <w:p w14:paraId="20E03DB2" w14:textId="77777777" w:rsidR="00307F61" w:rsidRDefault="00307F61">
            <w:pPr>
              <w:rPr>
                <w:sz w:val="2"/>
                <w:szCs w:val="2"/>
              </w:rPr>
            </w:pPr>
          </w:p>
        </w:tc>
        <w:tc>
          <w:tcPr>
            <w:tcW w:w="2589" w:type="dxa"/>
            <w:vMerge/>
            <w:tcBorders>
              <w:top w:val="nil"/>
            </w:tcBorders>
          </w:tcPr>
          <w:p w14:paraId="55AB9A26" w14:textId="77777777" w:rsidR="00307F61" w:rsidRDefault="00307F61">
            <w:pPr>
              <w:rPr>
                <w:sz w:val="2"/>
                <w:szCs w:val="2"/>
              </w:rPr>
            </w:pPr>
          </w:p>
        </w:tc>
        <w:tc>
          <w:tcPr>
            <w:tcW w:w="2611" w:type="dxa"/>
            <w:tcBorders>
              <w:top w:val="nil"/>
              <w:bottom w:val="nil"/>
            </w:tcBorders>
          </w:tcPr>
          <w:p w14:paraId="33457E65" w14:textId="77777777" w:rsidR="00307F61" w:rsidRDefault="00307F61">
            <w:pPr>
              <w:pStyle w:val="TableParagraph"/>
              <w:rPr>
                <w:sz w:val="18"/>
              </w:rPr>
            </w:pPr>
          </w:p>
        </w:tc>
      </w:tr>
      <w:tr w:rsidR="00307F61" w14:paraId="2D5A0CE3" w14:textId="77777777">
        <w:trPr>
          <w:trHeight w:val="195"/>
        </w:trPr>
        <w:tc>
          <w:tcPr>
            <w:tcW w:w="1708" w:type="dxa"/>
            <w:tcBorders>
              <w:top w:val="nil"/>
              <w:bottom w:val="nil"/>
            </w:tcBorders>
          </w:tcPr>
          <w:p w14:paraId="2B022755" w14:textId="77777777" w:rsidR="00307F61" w:rsidRDefault="00307F61">
            <w:pPr>
              <w:pStyle w:val="TableParagraph"/>
              <w:rPr>
                <w:sz w:val="12"/>
              </w:rPr>
            </w:pPr>
          </w:p>
        </w:tc>
        <w:tc>
          <w:tcPr>
            <w:tcW w:w="1739" w:type="dxa"/>
            <w:tcBorders>
              <w:top w:val="nil"/>
              <w:bottom w:val="nil"/>
            </w:tcBorders>
          </w:tcPr>
          <w:p w14:paraId="0CABB9DB" w14:textId="77777777" w:rsidR="00307F61" w:rsidRDefault="00307F61">
            <w:pPr>
              <w:pStyle w:val="TableParagraph"/>
              <w:rPr>
                <w:sz w:val="12"/>
              </w:rPr>
            </w:pPr>
          </w:p>
        </w:tc>
        <w:tc>
          <w:tcPr>
            <w:tcW w:w="3404" w:type="dxa"/>
            <w:tcBorders>
              <w:top w:val="nil"/>
              <w:bottom w:val="nil"/>
            </w:tcBorders>
          </w:tcPr>
          <w:p w14:paraId="3305AF19" w14:textId="77777777" w:rsidR="00307F61" w:rsidRDefault="00000000">
            <w:pPr>
              <w:pStyle w:val="TableParagraph"/>
              <w:numPr>
                <w:ilvl w:val="0"/>
                <w:numId w:val="38"/>
              </w:numPr>
              <w:tabs>
                <w:tab w:val="left" w:pos="279"/>
              </w:tabs>
              <w:spacing w:line="176" w:lineRule="exact"/>
              <w:ind w:left="279" w:hanging="200"/>
              <w:rPr>
                <w:sz w:val="18"/>
              </w:rPr>
            </w:pPr>
            <w:r>
              <w:rPr>
                <w:color w:val="010202"/>
                <w:spacing w:val="-4"/>
                <w:sz w:val="18"/>
              </w:rPr>
              <w:t>Vica</w:t>
            </w:r>
          </w:p>
        </w:tc>
        <w:tc>
          <w:tcPr>
            <w:tcW w:w="708" w:type="dxa"/>
            <w:tcBorders>
              <w:top w:val="nil"/>
              <w:bottom w:val="nil"/>
            </w:tcBorders>
          </w:tcPr>
          <w:p w14:paraId="7C1B0FD2" w14:textId="77777777" w:rsidR="00307F61" w:rsidRDefault="00307F61">
            <w:pPr>
              <w:pStyle w:val="TableParagraph"/>
              <w:rPr>
                <w:sz w:val="12"/>
              </w:rPr>
            </w:pPr>
          </w:p>
        </w:tc>
        <w:tc>
          <w:tcPr>
            <w:tcW w:w="8568" w:type="dxa"/>
            <w:vMerge/>
            <w:tcBorders>
              <w:top w:val="nil"/>
            </w:tcBorders>
          </w:tcPr>
          <w:p w14:paraId="353ADEE8" w14:textId="77777777" w:rsidR="00307F61" w:rsidRDefault="00307F61">
            <w:pPr>
              <w:rPr>
                <w:sz w:val="2"/>
                <w:szCs w:val="2"/>
              </w:rPr>
            </w:pPr>
          </w:p>
        </w:tc>
        <w:tc>
          <w:tcPr>
            <w:tcW w:w="2589" w:type="dxa"/>
            <w:vMerge/>
            <w:tcBorders>
              <w:top w:val="nil"/>
            </w:tcBorders>
          </w:tcPr>
          <w:p w14:paraId="2E862840" w14:textId="77777777" w:rsidR="00307F61" w:rsidRDefault="00307F61">
            <w:pPr>
              <w:rPr>
                <w:sz w:val="2"/>
                <w:szCs w:val="2"/>
              </w:rPr>
            </w:pPr>
          </w:p>
        </w:tc>
        <w:tc>
          <w:tcPr>
            <w:tcW w:w="2611" w:type="dxa"/>
            <w:tcBorders>
              <w:top w:val="nil"/>
              <w:bottom w:val="nil"/>
            </w:tcBorders>
          </w:tcPr>
          <w:p w14:paraId="6BC2DB0A" w14:textId="77777777" w:rsidR="00307F61" w:rsidRDefault="00307F61">
            <w:pPr>
              <w:pStyle w:val="TableParagraph"/>
              <w:rPr>
                <w:sz w:val="12"/>
              </w:rPr>
            </w:pPr>
          </w:p>
        </w:tc>
      </w:tr>
      <w:tr w:rsidR="00307F61" w14:paraId="5E2626C3" w14:textId="77777777">
        <w:trPr>
          <w:trHeight w:val="207"/>
        </w:trPr>
        <w:tc>
          <w:tcPr>
            <w:tcW w:w="1708" w:type="dxa"/>
            <w:tcBorders>
              <w:top w:val="nil"/>
              <w:bottom w:val="nil"/>
            </w:tcBorders>
          </w:tcPr>
          <w:p w14:paraId="72AD3CD9" w14:textId="77777777" w:rsidR="00307F61" w:rsidRDefault="00307F61">
            <w:pPr>
              <w:pStyle w:val="TableParagraph"/>
              <w:rPr>
                <w:sz w:val="14"/>
              </w:rPr>
            </w:pPr>
          </w:p>
        </w:tc>
        <w:tc>
          <w:tcPr>
            <w:tcW w:w="1739" w:type="dxa"/>
            <w:tcBorders>
              <w:top w:val="nil"/>
              <w:bottom w:val="nil"/>
            </w:tcBorders>
          </w:tcPr>
          <w:p w14:paraId="7B044F9B" w14:textId="77777777" w:rsidR="00307F61" w:rsidRDefault="00307F61">
            <w:pPr>
              <w:pStyle w:val="TableParagraph"/>
              <w:rPr>
                <w:sz w:val="14"/>
              </w:rPr>
            </w:pPr>
          </w:p>
        </w:tc>
        <w:tc>
          <w:tcPr>
            <w:tcW w:w="3404" w:type="dxa"/>
            <w:tcBorders>
              <w:top w:val="nil"/>
              <w:bottom w:val="nil"/>
            </w:tcBorders>
          </w:tcPr>
          <w:p w14:paraId="6F6EFA65" w14:textId="77777777" w:rsidR="00307F61" w:rsidRDefault="00307F61">
            <w:pPr>
              <w:pStyle w:val="TableParagraph"/>
              <w:rPr>
                <w:sz w:val="14"/>
              </w:rPr>
            </w:pPr>
          </w:p>
        </w:tc>
        <w:tc>
          <w:tcPr>
            <w:tcW w:w="708" w:type="dxa"/>
            <w:tcBorders>
              <w:top w:val="nil"/>
              <w:bottom w:val="nil"/>
            </w:tcBorders>
          </w:tcPr>
          <w:p w14:paraId="0F88F619" w14:textId="77777777" w:rsidR="00307F61" w:rsidRDefault="00000000">
            <w:pPr>
              <w:pStyle w:val="TableParagraph"/>
              <w:spacing w:line="187" w:lineRule="exact"/>
              <w:ind w:left="129"/>
              <w:rPr>
                <w:sz w:val="20"/>
              </w:rPr>
            </w:pPr>
            <w:r>
              <w:rPr>
                <w:color w:val="221E1F"/>
                <w:sz w:val="20"/>
              </w:rPr>
              <w:t>3</w:t>
            </w:r>
          </w:p>
        </w:tc>
        <w:tc>
          <w:tcPr>
            <w:tcW w:w="8568" w:type="dxa"/>
            <w:vMerge/>
            <w:tcBorders>
              <w:top w:val="nil"/>
            </w:tcBorders>
          </w:tcPr>
          <w:p w14:paraId="1455C4DF" w14:textId="77777777" w:rsidR="00307F61" w:rsidRDefault="00307F61">
            <w:pPr>
              <w:rPr>
                <w:sz w:val="2"/>
                <w:szCs w:val="2"/>
              </w:rPr>
            </w:pPr>
          </w:p>
        </w:tc>
        <w:tc>
          <w:tcPr>
            <w:tcW w:w="2589" w:type="dxa"/>
            <w:vMerge/>
            <w:tcBorders>
              <w:top w:val="nil"/>
            </w:tcBorders>
          </w:tcPr>
          <w:p w14:paraId="396E63CC" w14:textId="77777777" w:rsidR="00307F61" w:rsidRDefault="00307F61">
            <w:pPr>
              <w:rPr>
                <w:sz w:val="2"/>
                <w:szCs w:val="2"/>
              </w:rPr>
            </w:pPr>
          </w:p>
        </w:tc>
        <w:tc>
          <w:tcPr>
            <w:tcW w:w="2611" w:type="dxa"/>
            <w:tcBorders>
              <w:top w:val="nil"/>
              <w:bottom w:val="nil"/>
            </w:tcBorders>
          </w:tcPr>
          <w:p w14:paraId="5AF75935" w14:textId="77777777" w:rsidR="00307F61" w:rsidRDefault="00307F61">
            <w:pPr>
              <w:pStyle w:val="TableParagraph"/>
              <w:rPr>
                <w:sz w:val="14"/>
              </w:rPr>
            </w:pPr>
          </w:p>
        </w:tc>
      </w:tr>
      <w:tr w:rsidR="00307F61" w14:paraId="56D2E72C" w14:textId="77777777">
        <w:trPr>
          <w:trHeight w:val="327"/>
        </w:trPr>
        <w:tc>
          <w:tcPr>
            <w:tcW w:w="1708" w:type="dxa"/>
            <w:tcBorders>
              <w:top w:val="nil"/>
              <w:bottom w:val="nil"/>
            </w:tcBorders>
          </w:tcPr>
          <w:p w14:paraId="78A9DEE1" w14:textId="77777777" w:rsidR="00307F61" w:rsidRDefault="00307F61">
            <w:pPr>
              <w:pStyle w:val="TableParagraph"/>
              <w:rPr>
                <w:sz w:val="18"/>
              </w:rPr>
            </w:pPr>
          </w:p>
        </w:tc>
        <w:tc>
          <w:tcPr>
            <w:tcW w:w="1739" w:type="dxa"/>
            <w:tcBorders>
              <w:top w:val="nil"/>
              <w:bottom w:val="nil"/>
            </w:tcBorders>
          </w:tcPr>
          <w:p w14:paraId="27D847FD" w14:textId="77777777" w:rsidR="00307F61" w:rsidRDefault="00307F61">
            <w:pPr>
              <w:pStyle w:val="TableParagraph"/>
              <w:rPr>
                <w:sz w:val="18"/>
              </w:rPr>
            </w:pPr>
          </w:p>
        </w:tc>
        <w:tc>
          <w:tcPr>
            <w:tcW w:w="3404" w:type="dxa"/>
            <w:tcBorders>
              <w:top w:val="nil"/>
              <w:bottom w:val="nil"/>
            </w:tcBorders>
          </w:tcPr>
          <w:p w14:paraId="2F4E7E44" w14:textId="77777777" w:rsidR="00307F61" w:rsidRDefault="00000000">
            <w:pPr>
              <w:pStyle w:val="TableParagraph"/>
              <w:spacing w:line="188" w:lineRule="exact"/>
              <w:ind w:left="79"/>
              <w:rPr>
                <w:sz w:val="18"/>
              </w:rPr>
            </w:pPr>
            <w:r>
              <w:rPr>
                <w:color w:val="010202"/>
                <w:sz w:val="18"/>
              </w:rPr>
              <w:t xml:space="preserve">5. </w:t>
            </w:r>
            <w:r>
              <w:rPr>
                <w:color w:val="010202"/>
                <w:spacing w:val="-2"/>
                <w:sz w:val="18"/>
              </w:rPr>
              <w:t>Recapitulare</w:t>
            </w:r>
          </w:p>
        </w:tc>
        <w:tc>
          <w:tcPr>
            <w:tcW w:w="708" w:type="dxa"/>
            <w:tcBorders>
              <w:top w:val="nil"/>
              <w:bottom w:val="nil"/>
            </w:tcBorders>
          </w:tcPr>
          <w:p w14:paraId="714EC9DF" w14:textId="77777777" w:rsidR="00307F61" w:rsidRDefault="00000000">
            <w:pPr>
              <w:pStyle w:val="TableParagraph"/>
              <w:spacing w:before="24"/>
              <w:ind w:left="129"/>
              <w:rPr>
                <w:sz w:val="20"/>
              </w:rPr>
            </w:pPr>
            <w:r>
              <w:rPr>
                <w:color w:val="221E1F"/>
                <w:sz w:val="20"/>
              </w:rPr>
              <w:t>1</w:t>
            </w:r>
          </w:p>
        </w:tc>
        <w:tc>
          <w:tcPr>
            <w:tcW w:w="8568" w:type="dxa"/>
            <w:vMerge/>
            <w:tcBorders>
              <w:top w:val="nil"/>
            </w:tcBorders>
          </w:tcPr>
          <w:p w14:paraId="76A361AD" w14:textId="77777777" w:rsidR="00307F61" w:rsidRDefault="00307F61">
            <w:pPr>
              <w:rPr>
                <w:sz w:val="2"/>
                <w:szCs w:val="2"/>
              </w:rPr>
            </w:pPr>
          </w:p>
        </w:tc>
        <w:tc>
          <w:tcPr>
            <w:tcW w:w="2589" w:type="dxa"/>
            <w:vMerge/>
            <w:tcBorders>
              <w:top w:val="nil"/>
            </w:tcBorders>
          </w:tcPr>
          <w:p w14:paraId="74E718D0" w14:textId="77777777" w:rsidR="00307F61" w:rsidRDefault="00307F61">
            <w:pPr>
              <w:rPr>
                <w:sz w:val="2"/>
                <w:szCs w:val="2"/>
              </w:rPr>
            </w:pPr>
          </w:p>
        </w:tc>
        <w:tc>
          <w:tcPr>
            <w:tcW w:w="2611" w:type="dxa"/>
            <w:tcBorders>
              <w:top w:val="nil"/>
              <w:bottom w:val="nil"/>
            </w:tcBorders>
          </w:tcPr>
          <w:p w14:paraId="60AFE436" w14:textId="77777777" w:rsidR="00307F61" w:rsidRDefault="00307F61">
            <w:pPr>
              <w:pStyle w:val="TableParagraph"/>
              <w:rPr>
                <w:sz w:val="18"/>
              </w:rPr>
            </w:pPr>
          </w:p>
        </w:tc>
      </w:tr>
      <w:tr w:rsidR="00307F61" w14:paraId="5C7F650B" w14:textId="77777777">
        <w:trPr>
          <w:trHeight w:val="457"/>
        </w:trPr>
        <w:tc>
          <w:tcPr>
            <w:tcW w:w="1708" w:type="dxa"/>
            <w:tcBorders>
              <w:top w:val="nil"/>
              <w:bottom w:val="nil"/>
            </w:tcBorders>
          </w:tcPr>
          <w:p w14:paraId="73FB70FA" w14:textId="77777777" w:rsidR="00307F61" w:rsidRDefault="00307F61">
            <w:pPr>
              <w:pStyle w:val="TableParagraph"/>
              <w:rPr>
                <w:sz w:val="18"/>
              </w:rPr>
            </w:pPr>
          </w:p>
        </w:tc>
        <w:tc>
          <w:tcPr>
            <w:tcW w:w="1739" w:type="dxa"/>
            <w:tcBorders>
              <w:top w:val="nil"/>
              <w:bottom w:val="nil"/>
            </w:tcBorders>
          </w:tcPr>
          <w:p w14:paraId="102A198A" w14:textId="77777777" w:rsidR="00307F61" w:rsidRDefault="00307F61">
            <w:pPr>
              <w:pStyle w:val="TableParagraph"/>
              <w:rPr>
                <w:sz w:val="18"/>
              </w:rPr>
            </w:pPr>
          </w:p>
        </w:tc>
        <w:tc>
          <w:tcPr>
            <w:tcW w:w="3404" w:type="dxa"/>
            <w:tcBorders>
              <w:top w:val="nil"/>
              <w:bottom w:val="nil"/>
            </w:tcBorders>
          </w:tcPr>
          <w:p w14:paraId="3A227A35" w14:textId="77777777" w:rsidR="00307F61" w:rsidRDefault="00000000">
            <w:pPr>
              <w:pStyle w:val="TableParagraph"/>
              <w:spacing w:before="65"/>
              <w:ind w:left="79"/>
              <w:rPr>
                <w:sz w:val="18"/>
              </w:rPr>
            </w:pPr>
            <w:r>
              <w:rPr>
                <w:color w:val="010202"/>
                <w:sz w:val="18"/>
              </w:rPr>
              <w:t xml:space="preserve">6. </w:t>
            </w:r>
            <w:r>
              <w:rPr>
                <w:color w:val="010202"/>
                <w:spacing w:val="-2"/>
                <w:sz w:val="18"/>
              </w:rPr>
              <w:t>Evaluare</w:t>
            </w:r>
          </w:p>
        </w:tc>
        <w:tc>
          <w:tcPr>
            <w:tcW w:w="708" w:type="dxa"/>
            <w:tcBorders>
              <w:top w:val="nil"/>
              <w:bottom w:val="nil"/>
            </w:tcBorders>
          </w:tcPr>
          <w:p w14:paraId="57B70A23" w14:textId="77777777" w:rsidR="00307F61" w:rsidRDefault="00307F61">
            <w:pPr>
              <w:pStyle w:val="TableParagraph"/>
              <w:spacing w:before="5"/>
              <w:rPr>
                <w:b/>
                <w:sz w:val="17"/>
              </w:rPr>
            </w:pPr>
          </w:p>
          <w:p w14:paraId="240CB41D" w14:textId="77777777" w:rsidR="00307F61" w:rsidRDefault="00000000">
            <w:pPr>
              <w:pStyle w:val="TableParagraph"/>
              <w:ind w:left="129"/>
              <w:rPr>
                <w:sz w:val="20"/>
              </w:rPr>
            </w:pPr>
            <w:r>
              <w:rPr>
                <w:color w:val="221E1F"/>
                <w:sz w:val="20"/>
              </w:rPr>
              <w:t>2</w:t>
            </w:r>
          </w:p>
        </w:tc>
        <w:tc>
          <w:tcPr>
            <w:tcW w:w="8568" w:type="dxa"/>
            <w:vMerge/>
            <w:tcBorders>
              <w:top w:val="nil"/>
            </w:tcBorders>
          </w:tcPr>
          <w:p w14:paraId="16667662" w14:textId="77777777" w:rsidR="00307F61" w:rsidRDefault="00307F61">
            <w:pPr>
              <w:rPr>
                <w:sz w:val="2"/>
                <w:szCs w:val="2"/>
              </w:rPr>
            </w:pPr>
          </w:p>
        </w:tc>
        <w:tc>
          <w:tcPr>
            <w:tcW w:w="2589" w:type="dxa"/>
            <w:vMerge/>
            <w:tcBorders>
              <w:top w:val="nil"/>
            </w:tcBorders>
          </w:tcPr>
          <w:p w14:paraId="73D849C4" w14:textId="77777777" w:rsidR="00307F61" w:rsidRDefault="00307F61">
            <w:pPr>
              <w:rPr>
                <w:sz w:val="2"/>
                <w:szCs w:val="2"/>
              </w:rPr>
            </w:pPr>
          </w:p>
        </w:tc>
        <w:tc>
          <w:tcPr>
            <w:tcW w:w="2611" w:type="dxa"/>
            <w:tcBorders>
              <w:top w:val="nil"/>
              <w:bottom w:val="nil"/>
            </w:tcBorders>
          </w:tcPr>
          <w:p w14:paraId="4B92DEEF" w14:textId="77777777" w:rsidR="00307F61" w:rsidRDefault="00307F61">
            <w:pPr>
              <w:pStyle w:val="TableParagraph"/>
              <w:rPr>
                <w:sz w:val="18"/>
              </w:rPr>
            </w:pPr>
          </w:p>
        </w:tc>
      </w:tr>
      <w:tr w:rsidR="00307F61" w14:paraId="09FA185A" w14:textId="77777777">
        <w:trPr>
          <w:trHeight w:val="230"/>
        </w:trPr>
        <w:tc>
          <w:tcPr>
            <w:tcW w:w="1708" w:type="dxa"/>
            <w:tcBorders>
              <w:top w:val="nil"/>
              <w:bottom w:val="nil"/>
            </w:tcBorders>
          </w:tcPr>
          <w:p w14:paraId="1E543841" w14:textId="77777777" w:rsidR="00307F61" w:rsidRDefault="00307F61">
            <w:pPr>
              <w:pStyle w:val="TableParagraph"/>
              <w:rPr>
                <w:sz w:val="16"/>
              </w:rPr>
            </w:pPr>
          </w:p>
        </w:tc>
        <w:tc>
          <w:tcPr>
            <w:tcW w:w="1739" w:type="dxa"/>
            <w:tcBorders>
              <w:top w:val="nil"/>
              <w:bottom w:val="nil"/>
            </w:tcBorders>
          </w:tcPr>
          <w:p w14:paraId="1FFEE69D" w14:textId="77777777" w:rsidR="00307F61" w:rsidRDefault="00307F61">
            <w:pPr>
              <w:pStyle w:val="TableParagraph"/>
              <w:rPr>
                <w:sz w:val="16"/>
              </w:rPr>
            </w:pPr>
          </w:p>
        </w:tc>
        <w:tc>
          <w:tcPr>
            <w:tcW w:w="3404" w:type="dxa"/>
            <w:tcBorders>
              <w:top w:val="nil"/>
              <w:bottom w:val="nil"/>
            </w:tcBorders>
          </w:tcPr>
          <w:p w14:paraId="10E1D613" w14:textId="77777777" w:rsidR="00307F61" w:rsidRDefault="00000000">
            <w:pPr>
              <w:pStyle w:val="TableParagraph"/>
              <w:spacing w:before="19" w:line="191" w:lineRule="exact"/>
              <w:ind w:left="79"/>
              <w:rPr>
                <w:sz w:val="18"/>
              </w:rPr>
            </w:pPr>
            <w:r>
              <w:rPr>
                <w:color w:val="010202"/>
                <w:sz w:val="18"/>
              </w:rPr>
              <w:t xml:space="preserve">7. </w:t>
            </w:r>
            <w:r>
              <w:rPr>
                <w:color w:val="010202"/>
                <w:spacing w:val="-2"/>
                <w:sz w:val="18"/>
              </w:rPr>
              <w:t>Recuperare/Dezvoltare</w:t>
            </w:r>
          </w:p>
        </w:tc>
        <w:tc>
          <w:tcPr>
            <w:tcW w:w="708" w:type="dxa"/>
            <w:tcBorders>
              <w:top w:val="nil"/>
              <w:bottom w:val="nil"/>
            </w:tcBorders>
          </w:tcPr>
          <w:p w14:paraId="42DE63DB" w14:textId="77777777" w:rsidR="00307F61" w:rsidRDefault="00307F61">
            <w:pPr>
              <w:pStyle w:val="TableParagraph"/>
              <w:rPr>
                <w:sz w:val="16"/>
              </w:rPr>
            </w:pPr>
          </w:p>
        </w:tc>
        <w:tc>
          <w:tcPr>
            <w:tcW w:w="8568" w:type="dxa"/>
            <w:vMerge/>
            <w:tcBorders>
              <w:top w:val="nil"/>
            </w:tcBorders>
          </w:tcPr>
          <w:p w14:paraId="68A990F0" w14:textId="77777777" w:rsidR="00307F61" w:rsidRDefault="00307F61">
            <w:pPr>
              <w:rPr>
                <w:sz w:val="2"/>
                <w:szCs w:val="2"/>
              </w:rPr>
            </w:pPr>
          </w:p>
        </w:tc>
        <w:tc>
          <w:tcPr>
            <w:tcW w:w="2589" w:type="dxa"/>
            <w:vMerge/>
            <w:tcBorders>
              <w:top w:val="nil"/>
            </w:tcBorders>
          </w:tcPr>
          <w:p w14:paraId="4C2A32DC" w14:textId="77777777" w:rsidR="00307F61" w:rsidRDefault="00307F61">
            <w:pPr>
              <w:rPr>
                <w:sz w:val="2"/>
                <w:szCs w:val="2"/>
              </w:rPr>
            </w:pPr>
          </w:p>
        </w:tc>
        <w:tc>
          <w:tcPr>
            <w:tcW w:w="2611" w:type="dxa"/>
            <w:tcBorders>
              <w:top w:val="nil"/>
              <w:bottom w:val="nil"/>
            </w:tcBorders>
          </w:tcPr>
          <w:p w14:paraId="09EDFC70" w14:textId="77777777" w:rsidR="00307F61" w:rsidRDefault="00307F61">
            <w:pPr>
              <w:pStyle w:val="TableParagraph"/>
              <w:rPr>
                <w:sz w:val="16"/>
              </w:rPr>
            </w:pPr>
          </w:p>
        </w:tc>
      </w:tr>
      <w:tr w:rsidR="00307F61" w14:paraId="2F24C582" w14:textId="77777777">
        <w:trPr>
          <w:trHeight w:val="1413"/>
        </w:trPr>
        <w:tc>
          <w:tcPr>
            <w:tcW w:w="1708" w:type="dxa"/>
            <w:tcBorders>
              <w:top w:val="nil"/>
            </w:tcBorders>
          </w:tcPr>
          <w:p w14:paraId="5A84E8FE" w14:textId="77777777" w:rsidR="00307F61" w:rsidRDefault="00307F61">
            <w:pPr>
              <w:pStyle w:val="TableParagraph"/>
              <w:rPr>
                <w:sz w:val="18"/>
              </w:rPr>
            </w:pPr>
          </w:p>
        </w:tc>
        <w:tc>
          <w:tcPr>
            <w:tcW w:w="1739" w:type="dxa"/>
            <w:tcBorders>
              <w:top w:val="nil"/>
            </w:tcBorders>
          </w:tcPr>
          <w:p w14:paraId="37EB503C" w14:textId="77777777" w:rsidR="00307F61" w:rsidRDefault="00307F61">
            <w:pPr>
              <w:pStyle w:val="TableParagraph"/>
              <w:rPr>
                <w:sz w:val="18"/>
              </w:rPr>
            </w:pPr>
          </w:p>
        </w:tc>
        <w:tc>
          <w:tcPr>
            <w:tcW w:w="3404" w:type="dxa"/>
            <w:tcBorders>
              <w:top w:val="nil"/>
            </w:tcBorders>
          </w:tcPr>
          <w:p w14:paraId="5971E037" w14:textId="77777777" w:rsidR="00307F61" w:rsidRDefault="00307F61">
            <w:pPr>
              <w:pStyle w:val="TableParagraph"/>
              <w:spacing w:before="5"/>
              <w:rPr>
                <w:b/>
                <w:sz w:val="17"/>
              </w:rPr>
            </w:pPr>
          </w:p>
          <w:p w14:paraId="00B396B2" w14:textId="77777777" w:rsidR="00307F61" w:rsidRDefault="00000000">
            <w:pPr>
              <w:pStyle w:val="TableParagraph"/>
              <w:ind w:left="79"/>
              <w:rPr>
                <w:sz w:val="18"/>
              </w:rPr>
            </w:pPr>
            <w:r>
              <w:rPr>
                <w:color w:val="010202"/>
                <w:sz w:val="18"/>
              </w:rPr>
              <w:t xml:space="preserve">8. Proiect- Lumea </w:t>
            </w:r>
            <w:r>
              <w:rPr>
                <w:color w:val="010202"/>
                <w:spacing w:val="-2"/>
                <w:sz w:val="18"/>
              </w:rPr>
              <w:t>poveștilor</w:t>
            </w:r>
          </w:p>
        </w:tc>
        <w:tc>
          <w:tcPr>
            <w:tcW w:w="708" w:type="dxa"/>
            <w:tcBorders>
              <w:top w:val="nil"/>
            </w:tcBorders>
          </w:tcPr>
          <w:p w14:paraId="04A8CFAF" w14:textId="77777777" w:rsidR="00307F61" w:rsidRDefault="00000000">
            <w:pPr>
              <w:pStyle w:val="TableParagraph"/>
              <w:spacing w:line="226" w:lineRule="exact"/>
              <w:ind w:left="129"/>
              <w:rPr>
                <w:sz w:val="20"/>
              </w:rPr>
            </w:pPr>
            <w:r>
              <w:rPr>
                <w:color w:val="221E1F"/>
                <w:sz w:val="20"/>
              </w:rPr>
              <w:t>2</w:t>
            </w:r>
          </w:p>
        </w:tc>
        <w:tc>
          <w:tcPr>
            <w:tcW w:w="8568" w:type="dxa"/>
            <w:vMerge/>
            <w:tcBorders>
              <w:top w:val="nil"/>
            </w:tcBorders>
          </w:tcPr>
          <w:p w14:paraId="5B3415B6" w14:textId="77777777" w:rsidR="00307F61" w:rsidRDefault="00307F61">
            <w:pPr>
              <w:rPr>
                <w:sz w:val="2"/>
                <w:szCs w:val="2"/>
              </w:rPr>
            </w:pPr>
          </w:p>
        </w:tc>
        <w:tc>
          <w:tcPr>
            <w:tcW w:w="2589" w:type="dxa"/>
            <w:vMerge/>
            <w:tcBorders>
              <w:top w:val="nil"/>
            </w:tcBorders>
          </w:tcPr>
          <w:p w14:paraId="7831C1BC" w14:textId="77777777" w:rsidR="00307F61" w:rsidRDefault="00307F61">
            <w:pPr>
              <w:rPr>
                <w:sz w:val="2"/>
                <w:szCs w:val="2"/>
              </w:rPr>
            </w:pPr>
          </w:p>
        </w:tc>
        <w:tc>
          <w:tcPr>
            <w:tcW w:w="2611" w:type="dxa"/>
            <w:tcBorders>
              <w:top w:val="nil"/>
            </w:tcBorders>
          </w:tcPr>
          <w:p w14:paraId="27E2495A" w14:textId="77777777" w:rsidR="00307F61" w:rsidRDefault="00307F61">
            <w:pPr>
              <w:pStyle w:val="TableParagraph"/>
              <w:rPr>
                <w:sz w:val="18"/>
              </w:rPr>
            </w:pPr>
          </w:p>
        </w:tc>
      </w:tr>
    </w:tbl>
    <w:p w14:paraId="30B9CE77" w14:textId="77777777" w:rsidR="00307F61" w:rsidRDefault="00307F61">
      <w:pPr>
        <w:rPr>
          <w:sz w:val="18"/>
        </w:rPr>
        <w:sectPr w:rsidR="00307F61">
          <w:pgSz w:w="23820" w:h="16840" w:orient="landscape"/>
          <w:pgMar w:top="0" w:right="860" w:bottom="0" w:left="600" w:header="720" w:footer="720" w:gutter="0"/>
          <w:cols w:space="720"/>
        </w:sectPr>
      </w:pPr>
    </w:p>
    <w:p w14:paraId="63327495" w14:textId="77777777" w:rsidR="00307F61" w:rsidRDefault="00000000">
      <w:pPr>
        <w:rPr>
          <w:b/>
          <w:sz w:val="20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485544448" behindDoc="1" locked="0" layoutInCell="1" allowOverlap="1" wp14:anchorId="178ACBAA" wp14:editId="42B4064F">
                <wp:simplePos x="0" y="0"/>
                <wp:positionH relativeFrom="page">
                  <wp:posOffset>0</wp:posOffset>
                </wp:positionH>
                <wp:positionV relativeFrom="page">
                  <wp:posOffset>7483195</wp:posOffset>
                </wp:positionV>
                <wp:extent cx="15119985" cy="3208020"/>
                <wp:effectExtent l="0" t="0" r="0" b="0"/>
                <wp:wrapNone/>
                <wp:docPr id="46" name="Group 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5119985" cy="3208020"/>
                          <a:chOff x="0" y="0"/>
                          <a:chExt cx="15119985" cy="3208020"/>
                        </a:xfrm>
                      </wpg:grpSpPr>
                      <pic:pic xmlns:pic="http://schemas.openxmlformats.org/drawingml/2006/picture">
                        <pic:nvPicPr>
                          <pic:cNvPr id="47" name="Image 47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2"/>
                            <a:ext cx="15119985" cy="32077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8" name="Image 48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9092" y="0"/>
                            <a:ext cx="14089087" cy="274953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E5F0E20" id="Group 46" o:spid="_x0000_s1026" style="position:absolute;margin-left:0;margin-top:589.25pt;width:1190.55pt;height:252.6pt;z-index:-17772032;mso-wrap-distance-left:0;mso-wrap-distance-right:0;mso-position-horizontal-relative:page;mso-position-vertical-relative:page" coordsize="151199,32080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/VO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">
                <v:shape id="Image 47" o:spid="_x0000_s1027" type="#_x0000_t75" style="position:absolute;width:151199;height:320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">
                  <v:imagedata r:id="rId12" o:title=""/>
                </v:shape>
                <v:shape id="Image 48" o:spid="_x0000_s1028" type="#_x0000_t75" style="position:absolute;left:5090;width:140891;height:274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">
                  <v:imagedata r:id="rId13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5544960" behindDoc="1" locked="0" layoutInCell="1" allowOverlap="1" wp14:anchorId="0F62DE77" wp14:editId="5EFD45EF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5119985" cy="2411730"/>
                <wp:effectExtent l="0" t="0" r="0" b="0"/>
                <wp:wrapNone/>
                <wp:docPr id="49" name="Group 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5119985" cy="2411730"/>
                          <a:chOff x="0" y="0"/>
                          <a:chExt cx="15119985" cy="2411730"/>
                        </a:xfrm>
                      </wpg:grpSpPr>
                      <pic:pic xmlns:pic="http://schemas.openxmlformats.org/drawingml/2006/picture">
                        <pic:nvPicPr>
                          <pic:cNvPr id="50" name="Image 50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119985" cy="241139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1" name="Image 51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9092" y="509092"/>
                            <a:ext cx="14089087" cy="190230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B1577DE" id="Group 49" o:spid="_x0000_s1026" style="position:absolute;margin-left:0;margin-top:0;width:1190.55pt;height:189.9pt;z-index:-17771520;mso-wrap-distance-left:0;mso-wrap-distance-right:0;mso-position-horizontal-relative:page;mso-position-vertical-relative:page" coordsize="151199,24117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SYHoKWigBMD0FLRRQ&#10;AUUUUAFFFFABRRRQAUUUUAFNZc8inUUAIq7aqwp5ErL6N8v+6f8A69W6Y65w1IB9FFFMAooooAKK&#10;KKACiiigAooooAKKKKACiiigAooooAKKKKACiiigAooooAKKKKACiiigAooooAKKKKAGsu6n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">
                <v:shape id="Image 50" o:spid="_x0000_s1027" type="#_x0000_t75" style="position:absolute;width:151199;height:241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">
                  <v:imagedata r:id="rId18" o:title=""/>
                </v:shape>
                <v:shape id="Image 51" o:spid="_x0000_s1028" type="#_x0000_t75" style="position:absolute;left:5090;top:5090;width:140891;height:190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">
                  <v:imagedata r:id="rId19" o:title=""/>
                </v:shape>
                <w10:wrap anchorx="page" anchory="page"/>
              </v:group>
            </w:pict>
          </mc:Fallback>
        </mc:AlternateContent>
      </w:r>
    </w:p>
    <w:p w14:paraId="21AF71AA" w14:textId="77777777" w:rsidR="00307F61" w:rsidRDefault="00307F61">
      <w:pPr>
        <w:rPr>
          <w:b/>
          <w:sz w:val="20"/>
        </w:rPr>
      </w:pPr>
    </w:p>
    <w:p w14:paraId="62A8520F" w14:textId="77777777" w:rsidR="00307F61" w:rsidRDefault="00307F61">
      <w:pPr>
        <w:rPr>
          <w:b/>
          <w:sz w:val="20"/>
        </w:rPr>
      </w:pPr>
    </w:p>
    <w:p w14:paraId="6E60F857" w14:textId="77777777" w:rsidR="00307F61" w:rsidRDefault="00307F61">
      <w:pPr>
        <w:rPr>
          <w:b/>
          <w:sz w:val="20"/>
        </w:rPr>
      </w:pPr>
    </w:p>
    <w:p w14:paraId="19241B37" w14:textId="77777777" w:rsidR="00307F61" w:rsidRDefault="00307F61">
      <w:pPr>
        <w:rPr>
          <w:b/>
          <w:sz w:val="20"/>
        </w:rPr>
      </w:pPr>
    </w:p>
    <w:p w14:paraId="1934DF54" w14:textId="77777777" w:rsidR="00307F61" w:rsidRDefault="00307F61">
      <w:pPr>
        <w:rPr>
          <w:b/>
          <w:sz w:val="20"/>
        </w:rPr>
      </w:pPr>
    </w:p>
    <w:p w14:paraId="1C6864E5" w14:textId="77777777" w:rsidR="00307F61" w:rsidRDefault="00307F61">
      <w:pPr>
        <w:rPr>
          <w:b/>
          <w:sz w:val="20"/>
        </w:rPr>
      </w:pPr>
    </w:p>
    <w:p w14:paraId="6BF374B0" w14:textId="77777777" w:rsidR="00307F61" w:rsidRDefault="00307F61">
      <w:pPr>
        <w:rPr>
          <w:b/>
          <w:sz w:val="20"/>
        </w:rPr>
      </w:pPr>
    </w:p>
    <w:p w14:paraId="75D0796C" w14:textId="77777777" w:rsidR="00307F61" w:rsidRDefault="00307F61">
      <w:pPr>
        <w:rPr>
          <w:b/>
          <w:sz w:val="20"/>
        </w:rPr>
      </w:pPr>
    </w:p>
    <w:p w14:paraId="59CF1D3E" w14:textId="77777777" w:rsidR="00307F61" w:rsidRDefault="00307F61">
      <w:pPr>
        <w:rPr>
          <w:b/>
          <w:sz w:val="20"/>
        </w:rPr>
      </w:pPr>
    </w:p>
    <w:p w14:paraId="79A1BAD9" w14:textId="77777777" w:rsidR="00307F61" w:rsidRDefault="00307F61">
      <w:pPr>
        <w:rPr>
          <w:b/>
          <w:sz w:val="20"/>
        </w:rPr>
      </w:pPr>
    </w:p>
    <w:p w14:paraId="4C8A032E" w14:textId="77777777" w:rsidR="00307F61" w:rsidRDefault="00307F61">
      <w:pPr>
        <w:rPr>
          <w:b/>
          <w:sz w:val="20"/>
        </w:rPr>
      </w:pPr>
    </w:p>
    <w:p w14:paraId="65A8C85C" w14:textId="77777777" w:rsidR="00307F61" w:rsidRDefault="00307F61">
      <w:pPr>
        <w:rPr>
          <w:b/>
          <w:sz w:val="20"/>
        </w:rPr>
      </w:pPr>
    </w:p>
    <w:p w14:paraId="171B6AA9" w14:textId="77777777" w:rsidR="00307F61" w:rsidRDefault="00307F61">
      <w:pPr>
        <w:spacing w:before="4"/>
        <w:rPr>
          <w:b/>
          <w:sz w:val="26"/>
        </w:rPr>
      </w:pPr>
    </w:p>
    <w:tbl>
      <w:tblPr>
        <w:tblW w:w="0" w:type="auto"/>
        <w:tblInd w:w="221" w:type="dxa"/>
        <w:tblBorders>
          <w:top w:val="single" w:sz="8" w:space="0" w:color="221E1F"/>
          <w:left w:val="single" w:sz="8" w:space="0" w:color="221E1F"/>
          <w:bottom w:val="single" w:sz="8" w:space="0" w:color="221E1F"/>
          <w:right w:val="single" w:sz="8" w:space="0" w:color="221E1F"/>
          <w:insideH w:val="single" w:sz="8" w:space="0" w:color="221E1F"/>
          <w:insideV w:val="single" w:sz="8" w:space="0" w:color="221E1F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708"/>
        <w:gridCol w:w="1739"/>
        <w:gridCol w:w="3404"/>
        <w:gridCol w:w="708"/>
        <w:gridCol w:w="8568"/>
        <w:gridCol w:w="2589"/>
        <w:gridCol w:w="2611"/>
      </w:tblGrid>
      <w:tr w:rsidR="00307F61" w14:paraId="429463D9" w14:textId="77777777">
        <w:trPr>
          <w:trHeight w:val="235"/>
        </w:trPr>
        <w:tc>
          <w:tcPr>
            <w:tcW w:w="1708" w:type="dxa"/>
            <w:tcBorders>
              <w:bottom w:val="nil"/>
            </w:tcBorders>
          </w:tcPr>
          <w:p w14:paraId="11D784D4" w14:textId="77777777" w:rsidR="00307F61" w:rsidRDefault="00000000">
            <w:pPr>
              <w:pStyle w:val="TableParagraph"/>
              <w:spacing w:before="22" w:line="194" w:lineRule="exact"/>
              <w:ind w:left="367" w:right="328"/>
              <w:jc w:val="center"/>
              <w:rPr>
                <w:sz w:val="20"/>
              </w:rPr>
            </w:pPr>
            <w:r>
              <w:rPr>
                <w:color w:val="221E1F"/>
                <w:spacing w:val="-5"/>
                <w:sz w:val="20"/>
              </w:rPr>
              <w:t>S18</w:t>
            </w:r>
          </w:p>
        </w:tc>
        <w:tc>
          <w:tcPr>
            <w:tcW w:w="1739" w:type="dxa"/>
            <w:tcBorders>
              <w:bottom w:val="nil"/>
            </w:tcBorders>
          </w:tcPr>
          <w:p w14:paraId="140F6BAC" w14:textId="77777777" w:rsidR="00307F61" w:rsidRDefault="00000000">
            <w:pPr>
              <w:pStyle w:val="TableParagraph"/>
              <w:spacing w:before="22" w:line="194" w:lineRule="exact"/>
              <w:ind w:left="323" w:right="284"/>
              <w:jc w:val="center"/>
              <w:rPr>
                <w:sz w:val="20"/>
              </w:rPr>
            </w:pPr>
            <w:r>
              <w:rPr>
                <w:color w:val="221E1F"/>
                <w:spacing w:val="-5"/>
                <w:sz w:val="20"/>
              </w:rPr>
              <w:t>1.1</w:t>
            </w:r>
          </w:p>
        </w:tc>
        <w:tc>
          <w:tcPr>
            <w:tcW w:w="3404" w:type="dxa"/>
            <w:tcBorders>
              <w:bottom w:val="nil"/>
            </w:tcBorders>
          </w:tcPr>
          <w:p w14:paraId="2EA250DF" w14:textId="77777777" w:rsidR="00307F61" w:rsidRDefault="00000000">
            <w:pPr>
              <w:pStyle w:val="TableParagraph"/>
              <w:spacing w:before="22" w:line="194" w:lineRule="exact"/>
              <w:ind w:left="79"/>
              <w:rPr>
                <w:sz w:val="20"/>
              </w:rPr>
            </w:pPr>
            <w:r>
              <w:rPr>
                <w:color w:val="231F20"/>
                <w:sz w:val="20"/>
              </w:rPr>
              <w:t xml:space="preserve">Țara </w:t>
            </w:r>
            <w:r>
              <w:rPr>
                <w:color w:val="231F20"/>
                <w:spacing w:val="-5"/>
                <w:sz w:val="20"/>
              </w:rPr>
              <w:t>mea</w:t>
            </w:r>
          </w:p>
        </w:tc>
        <w:tc>
          <w:tcPr>
            <w:tcW w:w="708" w:type="dxa"/>
            <w:tcBorders>
              <w:bottom w:val="nil"/>
            </w:tcBorders>
          </w:tcPr>
          <w:p w14:paraId="24053502" w14:textId="77777777" w:rsidR="00307F61" w:rsidRDefault="00000000">
            <w:pPr>
              <w:pStyle w:val="TableParagraph"/>
              <w:spacing w:before="18" w:line="197" w:lineRule="exact"/>
              <w:ind w:right="210"/>
              <w:jc w:val="right"/>
              <w:rPr>
                <w:b/>
                <w:sz w:val="20"/>
              </w:rPr>
            </w:pPr>
            <w:r>
              <w:rPr>
                <w:b/>
                <w:color w:val="231F20"/>
                <w:spacing w:val="-5"/>
                <w:sz w:val="20"/>
              </w:rPr>
              <w:t>21</w:t>
            </w:r>
          </w:p>
        </w:tc>
        <w:tc>
          <w:tcPr>
            <w:tcW w:w="8568" w:type="dxa"/>
            <w:vMerge w:val="restart"/>
          </w:tcPr>
          <w:p w14:paraId="76CF57D4" w14:textId="77777777" w:rsidR="00307F61" w:rsidRDefault="00000000">
            <w:pPr>
              <w:pStyle w:val="TableParagraph"/>
              <w:spacing w:before="22"/>
              <w:ind w:left="79"/>
              <w:rPr>
                <w:sz w:val="20"/>
              </w:rPr>
            </w:pPr>
            <w:r>
              <w:rPr>
                <w:color w:val="221E1F"/>
                <w:sz w:val="20"/>
              </w:rPr>
              <w:t>-</w:t>
            </w:r>
            <w:r>
              <w:rPr>
                <w:color w:val="221E1F"/>
                <w:spacing w:val="-37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 xml:space="preserve">formularea de enunţuri pe baza unei </w:t>
            </w:r>
            <w:r>
              <w:rPr>
                <w:color w:val="221E1F"/>
                <w:spacing w:val="-2"/>
                <w:sz w:val="20"/>
              </w:rPr>
              <w:t>imagini;</w:t>
            </w:r>
          </w:p>
          <w:p w14:paraId="0B695282" w14:textId="77777777" w:rsidR="00307F61" w:rsidRDefault="00000000">
            <w:pPr>
              <w:pStyle w:val="TableParagraph"/>
              <w:spacing w:before="32"/>
              <w:ind w:left="79"/>
              <w:rPr>
                <w:sz w:val="20"/>
              </w:rPr>
            </w:pPr>
            <w:r>
              <w:rPr>
                <w:color w:val="221E1F"/>
                <w:sz w:val="20"/>
              </w:rPr>
              <w:t>-</w:t>
            </w:r>
            <w:r>
              <w:rPr>
                <w:color w:val="221E1F"/>
                <w:spacing w:val="-37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formularea</w:t>
            </w:r>
            <w:r>
              <w:rPr>
                <w:color w:val="221E1F"/>
                <w:spacing w:val="-2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unor</w:t>
            </w:r>
            <w:r>
              <w:rPr>
                <w:color w:val="221E1F"/>
                <w:spacing w:val="-2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întrebări</w:t>
            </w:r>
            <w:r>
              <w:rPr>
                <w:color w:val="221E1F"/>
                <w:spacing w:val="-1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şi</w:t>
            </w:r>
            <w:r>
              <w:rPr>
                <w:color w:val="221E1F"/>
                <w:spacing w:val="-2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răspunsuri</w:t>
            </w:r>
            <w:r>
              <w:rPr>
                <w:color w:val="221E1F"/>
                <w:spacing w:val="-1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referitoare</w:t>
            </w:r>
            <w:r>
              <w:rPr>
                <w:color w:val="221E1F"/>
                <w:spacing w:val="-1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la</w:t>
            </w:r>
            <w:r>
              <w:rPr>
                <w:color w:val="221E1F"/>
                <w:spacing w:val="-2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conţinutul</w:t>
            </w:r>
            <w:r>
              <w:rPr>
                <w:color w:val="221E1F"/>
                <w:spacing w:val="-1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unui</w:t>
            </w:r>
            <w:r>
              <w:rPr>
                <w:color w:val="221E1F"/>
                <w:spacing w:val="-2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mesaj/</w:t>
            </w:r>
            <w:r>
              <w:rPr>
                <w:color w:val="221E1F"/>
                <w:spacing w:val="-1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text</w:t>
            </w:r>
            <w:r>
              <w:rPr>
                <w:color w:val="221E1F"/>
                <w:spacing w:val="-5"/>
                <w:sz w:val="20"/>
              </w:rPr>
              <w:t xml:space="preserve"> </w:t>
            </w:r>
            <w:r>
              <w:rPr>
                <w:color w:val="221E1F"/>
                <w:spacing w:val="-2"/>
                <w:sz w:val="20"/>
              </w:rPr>
              <w:t>audiat;</w:t>
            </w:r>
          </w:p>
          <w:p w14:paraId="628F0DAE" w14:textId="77777777" w:rsidR="00307F61" w:rsidRDefault="00000000">
            <w:pPr>
              <w:pStyle w:val="TableParagraph"/>
              <w:spacing w:before="20"/>
              <w:ind w:left="79"/>
              <w:rPr>
                <w:sz w:val="20"/>
              </w:rPr>
            </w:pPr>
            <w:r>
              <w:rPr>
                <w:color w:val="221E1F"/>
                <w:sz w:val="20"/>
              </w:rPr>
              <w:t>-</w:t>
            </w:r>
            <w:r>
              <w:rPr>
                <w:color w:val="221E1F"/>
                <w:spacing w:val="-37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 xml:space="preserve">oferirea de răspunsuri la întrebarea: „Despre ce este </w:t>
            </w:r>
            <w:r>
              <w:rPr>
                <w:color w:val="221E1F"/>
                <w:spacing w:val="-2"/>
                <w:sz w:val="20"/>
              </w:rPr>
              <w:t>vorba...”;</w:t>
            </w:r>
          </w:p>
          <w:p w14:paraId="250CBEDA" w14:textId="77777777" w:rsidR="00307F61" w:rsidRDefault="00000000">
            <w:pPr>
              <w:pStyle w:val="TableParagraph"/>
              <w:spacing w:before="20"/>
              <w:ind w:left="79"/>
              <w:rPr>
                <w:sz w:val="20"/>
              </w:rPr>
            </w:pPr>
            <w:r>
              <w:rPr>
                <w:color w:val="221E1F"/>
                <w:sz w:val="20"/>
              </w:rPr>
              <w:t>-</w:t>
            </w:r>
            <w:r>
              <w:rPr>
                <w:color w:val="221E1F"/>
                <w:spacing w:val="-37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jocuri</w:t>
            </w:r>
            <w:r>
              <w:rPr>
                <w:color w:val="221E1F"/>
                <w:spacing w:val="-3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de</w:t>
            </w:r>
            <w:r>
              <w:rPr>
                <w:color w:val="221E1F"/>
                <w:spacing w:val="-1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tipul:</w:t>
            </w:r>
            <w:r>
              <w:rPr>
                <w:color w:val="221E1F"/>
                <w:spacing w:val="-3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„Ce</w:t>
            </w:r>
            <w:r>
              <w:rPr>
                <w:color w:val="221E1F"/>
                <w:spacing w:val="-2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s-ar</w:t>
            </w:r>
            <w:r>
              <w:rPr>
                <w:color w:val="221E1F"/>
                <w:spacing w:val="-1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ﬁ</w:t>
            </w:r>
            <w:r>
              <w:rPr>
                <w:color w:val="221E1F"/>
                <w:spacing w:val="-3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întâmplat</w:t>
            </w:r>
            <w:r>
              <w:rPr>
                <w:color w:val="221E1F"/>
                <w:spacing w:val="-2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dacă..”</w:t>
            </w:r>
            <w:r>
              <w:rPr>
                <w:color w:val="221E1F"/>
                <w:spacing w:val="-2"/>
                <w:sz w:val="20"/>
              </w:rPr>
              <w:t xml:space="preserve"> </w:t>
            </w:r>
            <w:r>
              <w:rPr>
                <w:color w:val="221E1F"/>
                <w:spacing w:val="-4"/>
                <w:sz w:val="20"/>
              </w:rPr>
              <w:t>etc.</w:t>
            </w:r>
          </w:p>
          <w:p w14:paraId="75028796" w14:textId="77777777" w:rsidR="00307F61" w:rsidRDefault="00000000">
            <w:pPr>
              <w:pStyle w:val="TableParagraph"/>
              <w:spacing w:before="20" w:line="224" w:lineRule="exact"/>
              <w:ind w:left="79"/>
              <w:rPr>
                <w:sz w:val="20"/>
              </w:rPr>
            </w:pPr>
            <w:r>
              <w:rPr>
                <w:color w:val="221E1F"/>
                <w:sz w:val="20"/>
              </w:rPr>
              <w:t>-</w:t>
            </w:r>
            <w:r>
              <w:rPr>
                <w:color w:val="221E1F"/>
                <w:spacing w:val="-37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identiﬁcarea</w:t>
            </w:r>
            <w:r>
              <w:rPr>
                <w:color w:val="221E1F"/>
                <w:spacing w:val="-5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sunetului</w:t>
            </w:r>
            <w:r>
              <w:rPr>
                <w:color w:val="221E1F"/>
                <w:spacing w:val="-4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în</w:t>
            </w:r>
            <w:r>
              <w:rPr>
                <w:color w:val="221E1F"/>
                <w:spacing w:val="-4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silabe</w:t>
            </w:r>
            <w:r>
              <w:rPr>
                <w:color w:val="221E1F"/>
                <w:spacing w:val="-4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şi</w:t>
            </w:r>
            <w:r>
              <w:rPr>
                <w:color w:val="221E1F"/>
                <w:spacing w:val="-3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în</w:t>
            </w:r>
            <w:r>
              <w:rPr>
                <w:color w:val="221E1F"/>
                <w:spacing w:val="-5"/>
                <w:sz w:val="20"/>
              </w:rPr>
              <w:t xml:space="preserve"> </w:t>
            </w:r>
            <w:r>
              <w:rPr>
                <w:color w:val="221E1F"/>
                <w:spacing w:val="-2"/>
                <w:sz w:val="20"/>
              </w:rPr>
              <w:t>cuvinte;</w:t>
            </w:r>
          </w:p>
          <w:p w14:paraId="7D186FE3" w14:textId="77777777" w:rsidR="00307F61" w:rsidRDefault="00000000">
            <w:pPr>
              <w:pStyle w:val="TableParagraph"/>
              <w:spacing w:before="12" w:line="216" w:lineRule="auto"/>
              <w:ind w:left="159" w:right="695" w:hanging="80"/>
              <w:rPr>
                <w:sz w:val="20"/>
              </w:rPr>
            </w:pPr>
            <w:r>
              <w:rPr>
                <w:color w:val="221E1F"/>
                <w:sz w:val="20"/>
              </w:rPr>
              <w:t>-</w:t>
            </w:r>
            <w:r>
              <w:rPr>
                <w:color w:val="221E1F"/>
                <w:spacing w:val="-37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identiﬁcarea</w:t>
            </w:r>
            <w:r>
              <w:rPr>
                <w:color w:val="221E1F"/>
                <w:spacing w:val="-9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unor</w:t>
            </w:r>
            <w:r>
              <w:rPr>
                <w:color w:val="221E1F"/>
                <w:spacing w:val="-8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cuvinte</w:t>
            </w:r>
            <w:r>
              <w:rPr>
                <w:color w:val="221E1F"/>
                <w:spacing w:val="-9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date</w:t>
            </w:r>
            <w:r>
              <w:rPr>
                <w:color w:val="221E1F"/>
                <w:spacing w:val="-9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după</w:t>
            </w:r>
            <w:r>
              <w:rPr>
                <w:color w:val="221E1F"/>
                <w:spacing w:val="-8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criterii</w:t>
            </w:r>
            <w:r>
              <w:rPr>
                <w:color w:val="221E1F"/>
                <w:spacing w:val="-9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precum:</w:t>
            </w:r>
            <w:r>
              <w:rPr>
                <w:color w:val="221E1F"/>
                <w:spacing w:val="-9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număr</w:t>
            </w:r>
            <w:r>
              <w:rPr>
                <w:color w:val="221E1F"/>
                <w:spacing w:val="-9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de</w:t>
            </w:r>
            <w:r>
              <w:rPr>
                <w:color w:val="221E1F"/>
                <w:spacing w:val="-8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sunete,</w:t>
            </w:r>
            <w:r>
              <w:rPr>
                <w:color w:val="221E1F"/>
                <w:spacing w:val="-9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sunet</w:t>
            </w:r>
            <w:r>
              <w:rPr>
                <w:color w:val="221E1F"/>
                <w:spacing w:val="-3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iniţial,</w:t>
            </w:r>
            <w:r>
              <w:rPr>
                <w:color w:val="221E1F"/>
                <w:spacing w:val="-3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sunet</w:t>
            </w:r>
            <w:r>
              <w:rPr>
                <w:color w:val="221E1F"/>
                <w:spacing w:val="-3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 xml:space="preserve">ﬁnal </w:t>
            </w:r>
            <w:r>
              <w:rPr>
                <w:color w:val="221E1F"/>
                <w:spacing w:val="-2"/>
                <w:sz w:val="20"/>
              </w:rPr>
              <w:t>etc.</w:t>
            </w:r>
            <w:r>
              <w:rPr>
                <w:color w:val="231F20"/>
                <w:spacing w:val="-2"/>
                <w:sz w:val="20"/>
              </w:rPr>
              <w:t>;</w:t>
            </w:r>
          </w:p>
          <w:p w14:paraId="2D8954F9" w14:textId="77777777" w:rsidR="00307F61" w:rsidRDefault="00000000">
            <w:pPr>
              <w:pStyle w:val="TableParagraph"/>
              <w:spacing w:before="15"/>
              <w:ind w:left="79"/>
              <w:rPr>
                <w:sz w:val="20"/>
              </w:rPr>
            </w:pPr>
            <w:r>
              <w:rPr>
                <w:color w:val="221E1F"/>
                <w:sz w:val="20"/>
              </w:rPr>
              <w:t>-</w:t>
            </w:r>
            <w:r>
              <w:rPr>
                <w:color w:val="221E1F"/>
                <w:spacing w:val="-37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 xml:space="preserve">analiza şi sinteza fonetică a cuvintelor şi </w:t>
            </w:r>
            <w:r>
              <w:rPr>
                <w:color w:val="221E1F"/>
                <w:spacing w:val="-2"/>
                <w:sz w:val="20"/>
              </w:rPr>
              <w:t>silabelor;</w:t>
            </w:r>
          </w:p>
          <w:p w14:paraId="088D9187" w14:textId="77777777" w:rsidR="00307F61" w:rsidRDefault="00000000">
            <w:pPr>
              <w:pStyle w:val="TableParagraph"/>
              <w:spacing w:before="10" w:line="249" w:lineRule="auto"/>
              <w:ind w:left="159" w:hanging="80"/>
              <w:rPr>
                <w:sz w:val="20"/>
              </w:rPr>
            </w:pPr>
            <w:r>
              <w:rPr>
                <w:color w:val="221E1F"/>
                <w:sz w:val="20"/>
              </w:rPr>
              <w:t>-</w:t>
            </w:r>
            <w:r>
              <w:rPr>
                <w:color w:val="221E1F"/>
                <w:spacing w:val="-37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despărţirea</w:t>
            </w:r>
            <w:r>
              <w:rPr>
                <w:color w:val="221E1F"/>
                <w:spacing w:val="-4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cuvintelor</w:t>
            </w:r>
            <w:r>
              <w:rPr>
                <w:color w:val="221E1F"/>
                <w:spacing w:val="-3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în</w:t>
            </w:r>
            <w:r>
              <w:rPr>
                <w:color w:val="221E1F"/>
                <w:spacing w:val="-3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silabe,</w:t>
            </w:r>
            <w:r>
              <w:rPr>
                <w:color w:val="221E1F"/>
                <w:spacing w:val="-3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numărarea</w:t>
            </w:r>
            <w:r>
              <w:rPr>
                <w:color w:val="221E1F"/>
                <w:spacing w:val="-3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silabelor</w:t>
            </w:r>
            <w:r>
              <w:rPr>
                <w:color w:val="221E1F"/>
                <w:spacing w:val="-3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unui</w:t>
            </w:r>
            <w:r>
              <w:rPr>
                <w:color w:val="221E1F"/>
                <w:spacing w:val="-3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cuvânt</w:t>
            </w:r>
            <w:r>
              <w:rPr>
                <w:color w:val="221E1F"/>
                <w:spacing w:val="-3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şi</w:t>
            </w:r>
            <w:r>
              <w:rPr>
                <w:color w:val="221E1F"/>
                <w:spacing w:val="-3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reprezentarea</w:t>
            </w:r>
            <w:r>
              <w:rPr>
                <w:color w:val="221E1F"/>
                <w:spacing w:val="-3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lor</w:t>
            </w:r>
            <w:r>
              <w:rPr>
                <w:color w:val="221E1F"/>
                <w:spacing w:val="-3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prin</w:t>
            </w:r>
            <w:r>
              <w:rPr>
                <w:color w:val="221E1F"/>
                <w:spacing w:val="-3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simboluri/ semne/ jetoane/ gesturi/ bătăi din palme;</w:t>
            </w:r>
          </w:p>
          <w:p w14:paraId="3A149CF1" w14:textId="77777777" w:rsidR="00307F61" w:rsidRDefault="00000000">
            <w:pPr>
              <w:pStyle w:val="TableParagraph"/>
              <w:spacing w:before="2"/>
              <w:ind w:left="79"/>
              <w:rPr>
                <w:sz w:val="20"/>
              </w:rPr>
            </w:pPr>
            <w:r>
              <w:rPr>
                <w:color w:val="221E1F"/>
                <w:sz w:val="20"/>
              </w:rPr>
              <w:t>-</w:t>
            </w:r>
            <w:r>
              <w:rPr>
                <w:color w:val="221E1F"/>
                <w:spacing w:val="-37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 xml:space="preserve">stabilirea poziţiei unui sunet în silabă/ </w:t>
            </w:r>
            <w:r>
              <w:rPr>
                <w:color w:val="221E1F"/>
                <w:spacing w:val="-2"/>
                <w:sz w:val="20"/>
              </w:rPr>
              <w:t>cuvânt;</w:t>
            </w:r>
          </w:p>
          <w:p w14:paraId="43D5AC88" w14:textId="77777777" w:rsidR="00307F61" w:rsidRDefault="00000000">
            <w:pPr>
              <w:pStyle w:val="TableParagraph"/>
              <w:spacing w:before="10"/>
              <w:ind w:left="79"/>
              <w:rPr>
                <w:sz w:val="20"/>
              </w:rPr>
            </w:pPr>
            <w:r>
              <w:rPr>
                <w:color w:val="221E1F"/>
                <w:sz w:val="20"/>
              </w:rPr>
              <w:t>-</w:t>
            </w:r>
            <w:r>
              <w:rPr>
                <w:color w:val="221E1F"/>
                <w:spacing w:val="-37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modelarea</w:t>
            </w:r>
            <w:r>
              <w:rPr>
                <w:color w:val="221E1F"/>
                <w:spacing w:val="9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din</w:t>
            </w:r>
            <w:r>
              <w:rPr>
                <w:color w:val="221E1F"/>
                <w:spacing w:val="10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plastilină</w:t>
            </w:r>
            <w:r>
              <w:rPr>
                <w:color w:val="221E1F"/>
                <w:spacing w:val="9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a</w:t>
            </w:r>
            <w:r>
              <w:rPr>
                <w:color w:val="221E1F"/>
                <w:spacing w:val="11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contururilor</w:t>
            </w:r>
            <w:r>
              <w:rPr>
                <w:color w:val="221E1F"/>
                <w:spacing w:val="9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unor</w:t>
            </w:r>
            <w:r>
              <w:rPr>
                <w:color w:val="221E1F"/>
                <w:spacing w:val="11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litere;</w:t>
            </w:r>
            <w:r>
              <w:rPr>
                <w:color w:val="221E1F"/>
                <w:spacing w:val="10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decorarea</w:t>
            </w:r>
            <w:r>
              <w:rPr>
                <w:color w:val="221E1F"/>
                <w:spacing w:val="9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literelor</w:t>
            </w:r>
            <w:r>
              <w:rPr>
                <w:color w:val="221E1F"/>
                <w:spacing w:val="10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de</w:t>
            </w:r>
            <w:r>
              <w:rPr>
                <w:color w:val="221E1F"/>
                <w:spacing w:val="11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mână</w:t>
            </w:r>
            <w:r>
              <w:rPr>
                <w:color w:val="221E1F"/>
                <w:spacing w:val="9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şi</w:t>
            </w:r>
            <w:r>
              <w:rPr>
                <w:color w:val="221E1F"/>
                <w:spacing w:val="-5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 xml:space="preserve">de </w:t>
            </w:r>
            <w:r>
              <w:rPr>
                <w:color w:val="221E1F"/>
                <w:spacing w:val="-2"/>
                <w:sz w:val="20"/>
              </w:rPr>
              <w:t>tipar;</w:t>
            </w:r>
          </w:p>
          <w:p w14:paraId="7748B538" w14:textId="77777777" w:rsidR="00307F61" w:rsidRDefault="00000000">
            <w:pPr>
              <w:pStyle w:val="TableParagraph"/>
              <w:spacing w:before="10" w:line="249" w:lineRule="auto"/>
              <w:ind w:left="159" w:right="57" w:hanging="80"/>
              <w:rPr>
                <w:sz w:val="20"/>
              </w:rPr>
            </w:pPr>
            <w:r>
              <w:rPr>
                <w:color w:val="221E1F"/>
                <w:sz w:val="20"/>
              </w:rPr>
              <w:t>-</w:t>
            </w:r>
            <w:r>
              <w:rPr>
                <w:color w:val="221E1F"/>
                <w:spacing w:val="-37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executarea</w:t>
            </w:r>
            <w:r>
              <w:rPr>
                <w:color w:val="221E1F"/>
                <w:spacing w:val="-5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conturului</w:t>
            </w:r>
            <w:r>
              <w:rPr>
                <w:color w:val="221E1F"/>
                <w:spacing w:val="-5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unor</w:t>
            </w:r>
            <w:r>
              <w:rPr>
                <w:color w:val="221E1F"/>
                <w:spacing w:val="-5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litere,</w:t>
            </w:r>
            <w:r>
              <w:rPr>
                <w:color w:val="221E1F"/>
                <w:spacing w:val="-5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silabe,</w:t>
            </w:r>
            <w:r>
              <w:rPr>
                <w:color w:val="221E1F"/>
                <w:spacing w:val="-5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cuvinte</w:t>
            </w:r>
            <w:r>
              <w:rPr>
                <w:color w:val="221E1F"/>
                <w:spacing w:val="-5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cu</w:t>
            </w:r>
            <w:r>
              <w:rPr>
                <w:color w:val="221E1F"/>
                <w:spacing w:val="-5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degetul</w:t>
            </w:r>
            <w:r>
              <w:rPr>
                <w:color w:val="221E1F"/>
                <w:spacing w:val="-5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pe</w:t>
            </w:r>
            <w:r>
              <w:rPr>
                <w:color w:val="221E1F"/>
                <w:spacing w:val="-5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blatul</w:t>
            </w:r>
            <w:r>
              <w:rPr>
                <w:color w:val="221E1F"/>
                <w:spacing w:val="-5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mesei,</w:t>
            </w:r>
            <w:r>
              <w:rPr>
                <w:color w:val="221E1F"/>
                <w:spacing w:val="-5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în</w:t>
            </w:r>
            <w:r>
              <w:rPr>
                <w:color w:val="221E1F"/>
                <w:spacing w:val="-5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aer, pe</w:t>
            </w:r>
            <w:r>
              <w:rPr>
                <w:color w:val="221E1F"/>
                <w:spacing w:val="-3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spatele</w:t>
            </w:r>
            <w:r>
              <w:rPr>
                <w:color w:val="221E1F"/>
                <w:spacing w:val="-3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colegului, pe hârtie, cu pensula şi acuarela, cu creta pe tablă, cu markerul pe coli mari;</w:t>
            </w:r>
          </w:p>
          <w:p w14:paraId="3B5D210D" w14:textId="77777777" w:rsidR="00307F61" w:rsidRDefault="00000000">
            <w:pPr>
              <w:pStyle w:val="TableParagraph"/>
              <w:spacing w:before="1" w:line="249" w:lineRule="auto"/>
              <w:ind w:left="159" w:right="57" w:hanging="80"/>
              <w:rPr>
                <w:sz w:val="20"/>
              </w:rPr>
            </w:pPr>
            <w:r>
              <w:rPr>
                <w:color w:val="221E1F"/>
                <w:sz w:val="20"/>
              </w:rPr>
              <w:t>-</w:t>
            </w:r>
            <w:r>
              <w:rPr>
                <w:color w:val="221E1F"/>
                <w:spacing w:val="-37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scrierea literelor de mână, folosind diverse instrumente de scris (creion, carioca, stilou, pensulă, cretă) pe variate suporturi (foaie velină, foaie liniată, tablă etc.);</w:t>
            </w:r>
          </w:p>
          <w:p w14:paraId="7EC9C55D" w14:textId="77777777" w:rsidR="00307F61" w:rsidRDefault="00000000">
            <w:pPr>
              <w:pStyle w:val="TableParagraph"/>
              <w:spacing w:before="2"/>
              <w:ind w:left="79"/>
              <w:rPr>
                <w:sz w:val="20"/>
              </w:rPr>
            </w:pPr>
            <w:r>
              <w:rPr>
                <w:color w:val="221E1F"/>
                <w:sz w:val="20"/>
              </w:rPr>
              <w:t>-</w:t>
            </w:r>
            <w:r>
              <w:rPr>
                <w:color w:val="221E1F"/>
                <w:spacing w:val="-37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trasarea</w:t>
            </w:r>
            <w:r>
              <w:rPr>
                <w:color w:val="221E1F"/>
                <w:spacing w:val="-4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în</w:t>
            </w:r>
            <w:r>
              <w:rPr>
                <w:color w:val="221E1F"/>
                <w:spacing w:val="-4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duct</w:t>
            </w:r>
            <w:r>
              <w:rPr>
                <w:color w:val="221E1F"/>
                <w:spacing w:val="-4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continuu</w:t>
            </w:r>
            <w:r>
              <w:rPr>
                <w:color w:val="221E1F"/>
                <w:spacing w:val="-4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a</w:t>
            </w:r>
            <w:r>
              <w:rPr>
                <w:color w:val="221E1F"/>
                <w:spacing w:val="-3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literelor</w:t>
            </w:r>
            <w:r>
              <w:rPr>
                <w:color w:val="221E1F"/>
                <w:spacing w:val="-4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de</w:t>
            </w:r>
            <w:r>
              <w:rPr>
                <w:color w:val="221E1F"/>
                <w:spacing w:val="-3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mână</w:t>
            </w:r>
            <w:r>
              <w:rPr>
                <w:color w:val="221E1F"/>
                <w:spacing w:val="-4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(începând</w:t>
            </w:r>
            <w:r>
              <w:rPr>
                <w:color w:val="221E1F"/>
                <w:spacing w:val="-4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prin</w:t>
            </w:r>
            <w:r>
              <w:rPr>
                <w:color w:val="221E1F"/>
                <w:spacing w:val="-4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unirea</w:t>
            </w:r>
            <w:r>
              <w:rPr>
                <w:color w:val="221E1F"/>
                <w:spacing w:val="-4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punctelor</w:t>
            </w:r>
            <w:r>
              <w:rPr>
                <w:color w:val="221E1F"/>
                <w:spacing w:val="-4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 xml:space="preserve">care le </w:t>
            </w:r>
            <w:r>
              <w:rPr>
                <w:color w:val="221E1F"/>
                <w:spacing w:val="-2"/>
                <w:sz w:val="20"/>
              </w:rPr>
              <w:t>compun);</w:t>
            </w:r>
          </w:p>
          <w:p w14:paraId="1DA5723B" w14:textId="77777777" w:rsidR="00307F61" w:rsidRDefault="00000000">
            <w:pPr>
              <w:pStyle w:val="TableParagraph"/>
              <w:spacing w:before="32"/>
              <w:ind w:left="79"/>
              <w:rPr>
                <w:sz w:val="20"/>
              </w:rPr>
            </w:pPr>
            <w:r>
              <w:rPr>
                <w:color w:val="221E1F"/>
                <w:sz w:val="20"/>
              </w:rPr>
              <w:t>-</w:t>
            </w:r>
            <w:r>
              <w:rPr>
                <w:color w:val="221E1F"/>
                <w:spacing w:val="-39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utilizarea</w:t>
            </w:r>
            <w:r>
              <w:rPr>
                <w:color w:val="221E1F"/>
                <w:spacing w:val="-6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imaginilor</w:t>
            </w:r>
            <w:r>
              <w:rPr>
                <w:color w:val="221E1F"/>
                <w:spacing w:val="-4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pentru</w:t>
            </w:r>
            <w:r>
              <w:rPr>
                <w:color w:val="221E1F"/>
                <w:spacing w:val="-5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indicarea</w:t>
            </w:r>
            <w:r>
              <w:rPr>
                <w:color w:val="221E1F"/>
                <w:spacing w:val="-5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semniﬁcaţiei</w:t>
            </w:r>
            <w:r>
              <w:rPr>
                <w:color w:val="221E1F"/>
                <w:spacing w:val="-5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unui</w:t>
            </w:r>
            <w:r>
              <w:rPr>
                <w:color w:val="221E1F"/>
                <w:spacing w:val="-4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mesaj</w:t>
            </w:r>
            <w:r>
              <w:rPr>
                <w:color w:val="221E1F"/>
                <w:spacing w:val="-4"/>
                <w:sz w:val="20"/>
              </w:rPr>
              <w:t xml:space="preserve"> </w:t>
            </w:r>
            <w:r>
              <w:rPr>
                <w:color w:val="221E1F"/>
                <w:spacing w:val="-2"/>
                <w:sz w:val="20"/>
              </w:rPr>
              <w:t>audiat</w:t>
            </w:r>
            <w:r>
              <w:rPr>
                <w:color w:val="231F20"/>
                <w:spacing w:val="-2"/>
                <w:sz w:val="20"/>
              </w:rPr>
              <w:t>;</w:t>
            </w:r>
          </w:p>
          <w:p w14:paraId="6F1BF535" w14:textId="77777777" w:rsidR="00307F61" w:rsidRDefault="00000000">
            <w:pPr>
              <w:pStyle w:val="TableParagraph"/>
              <w:spacing w:before="20"/>
              <w:ind w:left="79"/>
              <w:rPr>
                <w:sz w:val="20"/>
              </w:rPr>
            </w:pPr>
            <w:r>
              <w:rPr>
                <w:color w:val="221E1F"/>
                <w:sz w:val="20"/>
              </w:rPr>
              <w:t>-</w:t>
            </w:r>
            <w:r>
              <w:rPr>
                <w:color w:val="221E1F"/>
                <w:spacing w:val="-37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 xml:space="preserve">intuirea unor cuvinte însoţite de imagini </w:t>
            </w:r>
            <w:r>
              <w:rPr>
                <w:color w:val="221E1F"/>
                <w:spacing w:val="-2"/>
                <w:sz w:val="20"/>
              </w:rPr>
              <w:t>corespunzătoare;</w:t>
            </w:r>
          </w:p>
          <w:p w14:paraId="1E9ADFCD" w14:textId="77777777" w:rsidR="00307F61" w:rsidRDefault="00000000">
            <w:pPr>
              <w:pStyle w:val="TableParagraph"/>
              <w:spacing w:before="20"/>
              <w:ind w:left="79"/>
              <w:rPr>
                <w:sz w:val="20"/>
              </w:rPr>
            </w:pPr>
            <w:r>
              <w:rPr>
                <w:color w:val="221E1F"/>
                <w:sz w:val="20"/>
              </w:rPr>
              <w:t>-</w:t>
            </w:r>
            <w:r>
              <w:rPr>
                <w:color w:val="221E1F"/>
                <w:spacing w:val="-37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 xml:space="preserve">numărarea cuvintelor din </w:t>
            </w:r>
            <w:r>
              <w:rPr>
                <w:color w:val="221E1F"/>
                <w:spacing w:val="-2"/>
                <w:sz w:val="20"/>
              </w:rPr>
              <w:t>propoziţii;</w:t>
            </w:r>
          </w:p>
          <w:p w14:paraId="36888487" w14:textId="77777777" w:rsidR="00307F61" w:rsidRDefault="00000000">
            <w:pPr>
              <w:pStyle w:val="TableParagraph"/>
              <w:spacing w:before="20" w:line="224" w:lineRule="exact"/>
              <w:ind w:left="79"/>
              <w:rPr>
                <w:sz w:val="20"/>
              </w:rPr>
            </w:pPr>
            <w:r>
              <w:rPr>
                <w:color w:val="221E1F"/>
                <w:sz w:val="20"/>
              </w:rPr>
              <w:t>-</w:t>
            </w:r>
            <w:r>
              <w:rPr>
                <w:color w:val="221E1F"/>
                <w:spacing w:val="-39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emiterea</w:t>
            </w:r>
            <w:r>
              <w:rPr>
                <w:color w:val="221E1F"/>
                <w:spacing w:val="-3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unor</w:t>
            </w:r>
            <w:r>
              <w:rPr>
                <w:color w:val="221E1F"/>
                <w:spacing w:val="-2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predicţii asupra</w:t>
            </w:r>
            <w:r>
              <w:rPr>
                <w:color w:val="221E1F"/>
                <w:spacing w:val="-3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derulării</w:t>
            </w:r>
            <w:r>
              <w:rPr>
                <w:color w:val="221E1F"/>
                <w:spacing w:val="-3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evenimentelor dintr-un</w:t>
            </w:r>
            <w:r>
              <w:rPr>
                <w:color w:val="221E1F"/>
                <w:spacing w:val="-2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 xml:space="preserve">text </w:t>
            </w:r>
            <w:r>
              <w:rPr>
                <w:color w:val="221E1F"/>
                <w:spacing w:val="-2"/>
                <w:sz w:val="20"/>
              </w:rPr>
              <w:t>audiat;</w:t>
            </w:r>
          </w:p>
          <w:p w14:paraId="2E510CB4" w14:textId="77777777" w:rsidR="00307F61" w:rsidRDefault="00000000">
            <w:pPr>
              <w:pStyle w:val="TableParagraph"/>
              <w:spacing w:line="213" w:lineRule="exact"/>
              <w:ind w:left="79"/>
              <w:rPr>
                <w:sz w:val="20"/>
              </w:rPr>
            </w:pPr>
            <w:r>
              <w:rPr>
                <w:color w:val="221E1F"/>
                <w:sz w:val="20"/>
              </w:rPr>
              <w:t>-</w:t>
            </w:r>
            <w:r>
              <w:rPr>
                <w:color w:val="221E1F"/>
                <w:spacing w:val="-39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identiﬁcarea</w:t>
            </w:r>
            <w:r>
              <w:rPr>
                <w:color w:val="221E1F"/>
                <w:spacing w:val="-8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personajelor/</w:t>
            </w:r>
            <w:r>
              <w:rPr>
                <w:color w:val="221E1F"/>
                <w:spacing w:val="-8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personajului</w:t>
            </w:r>
            <w:r>
              <w:rPr>
                <w:color w:val="221E1F"/>
                <w:spacing w:val="-7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unui</w:t>
            </w:r>
            <w:r>
              <w:rPr>
                <w:color w:val="221E1F"/>
                <w:spacing w:val="-7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text</w:t>
            </w:r>
            <w:r>
              <w:rPr>
                <w:color w:val="221E1F"/>
                <w:spacing w:val="-7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audiat</w:t>
            </w:r>
            <w:r>
              <w:rPr>
                <w:color w:val="221E1F"/>
                <w:spacing w:val="-8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-</w:t>
            </w:r>
            <w:r>
              <w:rPr>
                <w:color w:val="221E1F"/>
                <w:spacing w:val="-6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oferirea</w:t>
            </w:r>
            <w:r>
              <w:rPr>
                <w:color w:val="221E1F"/>
                <w:spacing w:val="-8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unor</w:t>
            </w:r>
            <w:r>
              <w:rPr>
                <w:color w:val="221E1F"/>
                <w:spacing w:val="-6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răspunsuri</w:t>
            </w:r>
            <w:r>
              <w:rPr>
                <w:color w:val="221E1F"/>
                <w:spacing w:val="-1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la întrebări</w:t>
            </w:r>
            <w:r>
              <w:rPr>
                <w:color w:val="221E1F"/>
                <w:spacing w:val="-1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 xml:space="preserve">de </w:t>
            </w:r>
            <w:r>
              <w:rPr>
                <w:color w:val="221E1F"/>
                <w:spacing w:val="-2"/>
                <w:sz w:val="20"/>
              </w:rPr>
              <w:t>genul:</w:t>
            </w:r>
          </w:p>
          <w:p w14:paraId="7661312D" w14:textId="77777777" w:rsidR="00307F61" w:rsidRDefault="00000000">
            <w:pPr>
              <w:pStyle w:val="TableParagraph"/>
              <w:spacing w:line="213" w:lineRule="exact"/>
              <w:ind w:left="159"/>
              <w:rPr>
                <w:sz w:val="20"/>
              </w:rPr>
            </w:pPr>
            <w:r>
              <w:rPr>
                <w:color w:val="221E1F"/>
                <w:sz w:val="20"/>
              </w:rPr>
              <w:t xml:space="preserve">„Cine? Ce? Când? Unde? Cum? De </w:t>
            </w:r>
            <w:r>
              <w:rPr>
                <w:color w:val="221E1F"/>
                <w:spacing w:val="-2"/>
                <w:sz w:val="20"/>
              </w:rPr>
              <w:t>ce?”;</w:t>
            </w:r>
          </w:p>
          <w:p w14:paraId="09A878BF" w14:textId="77777777" w:rsidR="00307F61" w:rsidRDefault="00000000">
            <w:pPr>
              <w:pStyle w:val="TableParagraph"/>
              <w:spacing w:before="12" w:line="216" w:lineRule="auto"/>
              <w:ind w:left="159" w:right="1107" w:hanging="80"/>
              <w:rPr>
                <w:sz w:val="20"/>
              </w:rPr>
            </w:pPr>
            <w:r>
              <w:rPr>
                <w:color w:val="221E1F"/>
                <w:sz w:val="20"/>
              </w:rPr>
              <w:t>-</w:t>
            </w:r>
            <w:r>
              <w:rPr>
                <w:color w:val="221E1F"/>
                <w:spacing w:val="-37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activităţi</w:t>
            </w:r>
            <w:r>
              <w:rPr>
                <w:color w:val="221E1F"/>
                <w:spacing w:val="-7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de</w:t>
            </w:r>
            <w:r>
              <w:rPr>
                <w:color w:val="221E1F"/>
                <w:spacing w:val="-6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tipul</w:t>
            </w:r>
            <w:r>
              <w:rPr>
                <w:color w:val="221E1F"/>
                <w:spacing w:val="-6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„ştirile</w:t>
            </w:r>
            <w:r>
              <w:rPr>
                <w:color w:val="221E1F"/>
                <w:spacing w:val="-6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zilei”</w:t>
            </w:r>
            <w:r>
              <w:rPr>
                <w:color w:val="221E1F"/>
                <w:spacing w:val="-6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(„Ce</w:t>
            </w:r>
            <w:r>
              <w:rPr>
                <w:color w:val="221E1F"/>
                <w:spacing w:val="-6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am</w:t>
            </w:r>
            <w:r>
              <w:rPr>
                <w:color w:val="221E1F"/>
                <w:spacing w:val="-6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făcut</w:t>
            </w:r>
            <w:r>
              <w:rPr>
                <w:color w:val="221E1F"/>
                <w:spacing w:val="-6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ieri”),</w:t>
            </w:r>
            <w:r>
              <w:rPr>
                <w:color w:val="221E1F"/>
                <w:spacing w:val="-6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în</w:t>
            </w:r>
            <w:r>
              <w:rPr>
                <w:color w:val="221E1F"/>
                <w:spacing w:val="-6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care</w:t>
            </w:r>
            <w:r>
              <w:rPr>
                <w:color w:val="221E1F"/>
                <w:spacing w:val="-6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copiii</w:t>
            </w:r>
            <w:r>
              <w:rPr>
                <w:color w:val="221E1F"/>
                <w:spacing w:val="-6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ascultă</w:t>
            </w:r>
            <w:r>
              <w:rPr>
                <w:color w:val="221E1F"/>
                <w:spacing w:val="-3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întâmplări/ evenimente povestite de copii sau adulţi;</w:t>
            </w:r>
          </w:p>
          <w:p w14:paraId="1F2CF25C" w14:textId="77777777" w:rsidR="00307F61" w:rsidRDefault="00000000">
            <w:pPr>
              <w:pStyle w:val="TableParagraph"/>
              <w:spacing w:before="16"/>
              <w:ind w:left="79"/>
              <w:rPr>
                <w:sz w:val="20"/>
              </w:rPr>
            </w:pPr>
            <w:r>
              <w:rPr>
                <w:color w:val="221E1F"/>
                <w:sz w:val="20"/>
              </w:rPr>
              <w:t>-</w:t>
            </w:r>
            <w:r>
              <w:rPr>
                <w:color w:val="221E1F"/>
                <w:spacing w:val="-37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asocierea</w:t>
            </w:r>
            <w:r>
              <w:rPr>
                <w:color w:val="221E1F"/>
                <w:spacing w:val="-2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unor</w:t>
            </w:r>
            <w:r>
              <w:rPr>
                <w:color w:val="221E1F"/>
                <w:spacing w:val="-1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cuvinte/</w:t>
            </w:r>
            <w:r>
              <w:rPr>
                <w:color w:val="221E1F"/>
                <w:spacing w:val="-2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enunţuri,</w:t>
            </w:r>
            <w:r>
              <w:rPr>
                <w:color w:val="221E1F"/>
                <w:spacing w:val="-1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scrise</w:t>
            </w:r>
            <w:r>
              <w:rPr>
                <w:color w:val="221E1F"/>
                <w:spacing w:val="-1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cu</w:t>
            </w:r>
            <w:r>
              <w:rPr>
                <w:color w:val="221E1F"/>
                <w:spacing w:val="-1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litere</w:t>
            </w:r>
            <w:r>
              <w:rPr>
                <w:color w:val="221E1F"/>
                <w:spacing w:val="-2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de</w:t>
            </w:r>
            <w:r>
              <w:rPr>
                <w:color w:val="221E1F"/>
                <w:spacing w:val="-1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tipar</w:t>
            </w:r>
            <w:r>
              <w:rPr>
                <w:color w:val="221E1F"/>
                <w:spacing w:val="-1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şi</w:t>
            </w:r>
            <w:r>
              <w:rPr>
                <w:color w:val="221E1F"/>
                <w:spacing w:val="-1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de</w:t>
            </w:r>
            <w:r>
              <w:rPr>
                <w:color w:val="221E1F"/>
                <w:spacing w:val="-2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mână,</w:t>
            </w:r>
            <w:r>
              <w:rPr>
                <w:color w:val="221E1F"/>
                <w:spacing w:val="-1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cu</w:t>
            </w:r>
            <w:r>
              <w:rPr>
                <w:color w:val="221E1F"/>
                <w:spacing w:val="-1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imaginile</w:t>
            </w:r>
            <w:r>
              <w:rPr>
                <w:color w:val="221E1F"/>
                <w:spacing w:val="-3"/>
                <w:sz w:val="20"/>
              </w:rPr>
              <w:t xml:space="preserve"> </w:t>
            </w:r>
            <w:r>
              <w:rPr>
                <w:color w:val="221E1F"/>
                <w:spacing w:val="-2"/>
                <w:sz w:val="20"/>
              </w:rPr>
              <w:t>potrivite;</w:t>
            </w:r>
          </w:p>
          <w:p w14:paraId="1A5A6507" w14:textId="77777777" w:rsidR="00307F61" w:rsidRDefault="00000000">
            <w:pPr>
              <w:pStyle w:val="TableParagraph"/>
              <w:spacing w:before="10"/>
              <w:ind w:left="79"/>
              <w:rPr>
                <w:sz w:val="20"/>
              </w:rPr>
            </w:pPr>
            <w:r>
              <w:rPr>
                <w:color w:val="221E1F"/>
                <w:sz w:val="20"/>
              </w:rPr>
              <w:t>-</w:t>
            </w:r>
            <w:r>
              <w:rPr>
                <w:color w:val="221E1F"/>
                <w:spacing w:val="-37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trasarea</w:t>
            </w:r>
            <w:r>
              <w:rPr>
                <w:color w:val="221E1F"/>
                <w:spacing w:val="-4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în</w:t>
            </w:r>
            <w:r>
              <w:rPr>
                <w:color w:val="221E1F"/>
                <w:spacing w:val="-4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duct</w:t>
            </w:r>
            <w:r>
              <w:rPr>
                <w:color w:val="221E1F"/>
                <w:spacing w:val="-4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continuu</w:t>
            </w:r>
            <w:r>
              <w:rPr>
                <w:color w:val="221E1F"/>
                <w:spacing w:val="-4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a</w:t>
            </w:r>
            <w:r>
              <w:rPr>
                <w:color w:val="221E1F"/>
                <w:spacing w:val="-3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literelor</w:t>
            </w:r>
            <w:r>
              <w:rPr>
                <w:color w:val="221E1F"/>
                <w:spacing w:val="-4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de</w:t>
            </w:r>
            <w:r>
              <w:rPr>
                <w:color w:val="221E1F"/>
                <w:spacing w:val="-3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mână</w:t>
            </w:r>
            <w:r>
              <w:rPr>
                <w:color w:val="221E1F"/>
                <w:spacing w:val="-4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(începând</w:t>
            </w:r>
            <w:r>
              <w:rPr>
                <w:color w:val="221E1F"/>
                <w:spacing w:val="-4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prin</w:t>
            </w:r>
            <w:r>
              <w:rPr>
                <w:color w:val="221E1F"/>
                <w:spacing w:val="-4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unirea</w:t>
            </w:r>
            <w:r>
              <w:rPr>
                <w:color w:val="221E1F"/>
                <w:spacing w:val="-4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punctelor</w:t>
            </w:r>
            <w:r>
              <w:rPr>
                <w:color w:val="221E1F"/>
                <w:spacing w:val="-4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 xml:space="preserve">care le </w:t>
            </w:r>
            <w:r>
              <w:rPr>
                <w:color w:val="221E1F"/>
                <w:spacing w:val="-2"/>
                <w:sz w:val="20"/>
              </w:rPr>
              <w:t>compun);</w:t>
            </w:r>
          </w:p>
          <w:p w14:paraId="18E27A76" w14:textId="77777777" w:rsidR="00307F61" w:rsidRDefault="00000000">
            <w:pPr>
              <w:pStyle w:val="TableParagraph"/>
              <w:spacing w:before="11" w:line="224" w:lineRule="exact"/>
              <w:ind w:left="79"/>
              <w:rPr>
                <w:sz w:val="20"/>
              </w:rPr>
            </w:pPr>
            <w:r>
              <w:rPr>
                <w:color w:val="221E1F"/>
                <w:sz w:val="20"/>
              </w:rPr>
              <w:t>-</w:t>
            </w:r>
            <w:r>
              <w:rPr>
                <w:color w:val="221E1F"/>
                <w:spacing w:val="-39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 xml:space="preserve">scrierea unor mesaje diverse, utilizând cuvinte (propoziţii) şi simboluri/ </w:t>
            </w:r>
            <w:r>
              <w:rPr>
                <w:color w:val="221E1F"/>
                <w:spacing w:val="-2"/>
                <w:sz w:val="20"/>
              </w:rPr>
              <w:t>desene;</w:t>
            </w:r>
          </w:p>
          <w:p w14:paraId="4380CE31" w14:textId="77777777" w:rsidR="00307F61" w:rsidRDefault="00000000">
            <w:pPr>
              <w:pStyle w:val="TableParagraph"/>
              <w:spacing w:before="13" w:line="216" w:lineRule="auto"/>
              <w:ind w:left="159" w:hanging="80"/>
              <w:rPr>
                <w:sz w:val="20"/>
              </w:rPr>
            </w:pPr>
            <w:r>
              <w:rPr>
                <w:color w:val="221E1F"/>
                <w:sz w:val="20"/>
              </w:rPr>
              <w:t>-</w:t>
            </w:r>
            <w:r>
              <w:rPr>
                <w:color w:val="221E1F"/>
                <w:spacing w:val="-37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copierea,</w:t>
            </w:r>
            <w:r>
              <w:rPr>
                <w:color w:val="221E1F"/>
                <w:spacing w:val="-13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transcrierea</w:t>
            </w:r>
            <w:r>
              <w:rPr>
                <w:color w:val="221E1F"/>
                <w:spacing w:val="-12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literelor,</w:t>
            </w:r>
            <w:r>
              <w:rPr>
                <w:color w:val="221E1F"/>
                <w:spacing w:val="-13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silabelor,</w:t>
            </w:r>
            <w:r>
              <w:rPr>
                <w:color w:val="221E1F"/>
                <w:spacing w:val="-12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cuvintelor,</w:t>
            </w:r>
            <w:r>
              <w:rPr>
                <w:color w:val="221E1F"/>
                <w:spacing w:val="-13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enunţurilor</w:t>
            </w:r>
            <w:r>
              <w:rPr>
                <w:color w:val="221E1F"/>
                <w:spacing w:val="-12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menţinând</w:t>
            </w:r>
            <w:r>
              <w:rPr>
                <w:color w:val="221E1F"/>
                <w:spacing w:val="-12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distanţa</w:t>
            </w:r>
            <w:r>
              <w:rPr>
                <w:color w:val="221E1F"/>
                <w:spacing w:val="-7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dintre</w:t>
            </w:r>
            <w:r>
              <w:rPr>
                <w:color w:val="221E1F"/>
                <w:spacing w:val="-7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elementele graﬁce, dintre litere şi dintre cuvinte;</w:t>
            </w:r>
          </w:p>
          <w:p w14:paraId="3F731906" w14:textId="77777777" w:rsidR="00307F61" w:rsidRDefault="00000000">
            <w:pPr>
              <w:pStyle w:val="TableParagraph"/>
              <w:spacing w:before="17"/>
              <w:ind w:left="79"/>
              <w:rPr>
                <w:sz w:val="20"/>
              </w:rPr>
            </w:pPr>
            <w:r>
              <w:rPr>
                <w:color w:val="221E1F"/>
                <w:sz w:val="20"/>
              </w:rPr>
              <w:t>-</w:t>
            </w:r>
            <w:r>
              <w:rPr>
                <w:color w:val="221E1F"/>
                <w:spacing w:val="-37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exerciţii</w:t>
            </w:r>
            <w:r>
              <w:rPr>
                <w:color w:val="221E1F"/>
                <w:spacing w:val="-3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de</w:t>
            </w:r>
            <w:r>
              <w:rPr>
                <w:color w:val="221E1F"/>
                <w:spacing w:val="-2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aşezare</w:t>
            </w:r>
            <w:r>
              <w:rPr>
                <w:color w:val="221E1F"/>
                <w:spacing w:val="-2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în</w:t>
            </w:r>
            <w:r>
              <w:rPr>
                <w:color w:val="221E1F"/>
                <w:spacing w:val="-1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pagină</w:t>
            </w:r>
            <w:r>
              <w:rPr>
                <w:color w:val="221E1F"/>
                <w:spacing w:val="-2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a</w:t>
            </w:r>
            <w:r>
              <w:rPr>
                <w:color w:val="221E1F"/>
                <w:spacing w:val="-2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datei,</w:t>
            </w:r>
            <w:r>
              <w:rPr>
                <w:color w:val="221E1F"/>
                <w:spacing w:val="-1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a</w:t>
            </w:r>
            <w:r>
              <w:rPr>
                <w:color w:val="221E1F"/>
                <w:spacing w:val="-2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titlului,</w:t>
            </w:r>
            <w:r>
              <w:rPr>
                <w:color w:val="221E1F"/>
                <w:spacing w:val="-3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a alineatelor,</w:t>
            </w:r>
            <w:r>
              <w:rPr>
                <w:color w:val="221E1F"/>
                <w:spacing w:val="-2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de</w:t>
            </w:r>
            <w:r>
              <w:rPr>
                <w:color w:val="221E1F"/>
                <w:spacing w:val="-1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păstrare</w:t>
            </w:r>
            <w:r>
              <w:rPr>
                <w:color w:val="221E1F"/>
                <w:spacing w:val="-1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a</w:t>
            </w:r>
            <w:r>
              <w:rPr>
                <w:color w:val="221E1F"/>
                <w:spacing w:val="-10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distanţei</w:t>
            </w:r>
            <w:r>
              <w:rPr>
                <w:color w:val="221E1F"/>
                <w:spacing w:val="-1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 xml:space="preserve">dintre </w:t>
            </w:r>
            <w:r>
              <w:rPr>
                <w:color w:val="221E1F"/>
                <w:spacing w:val="-2"/>
                <w:sz w:val="20"/>
              </w:rPr>
              <w:t>cuvinte;</w:t>
            </w:r>
          </w:p>
          <w:p w14:paraId="3D93D23F" w14:textId="77777777" w:rsidR="00307F61" w:rsidRDefault="00000000">
            <w:pPr>
              <w:pStyle w:val="TableParagraph"/>
              <w:spacing w:before="20" w:line="224" w:lineRule="exact"/>
              <w:ind w:left="159"/>
              <w:rPr>
                <w:sz w:val="20"/>
              </w:rPr>
            </w:pPr>
            <w:r>
              <w:rPr>
                <w:color w:val="221E1F"/>
                <w:sz w:val="20"/>
              </w:rPr>
              <w:t xml:space="preserve">-compunerea la alfabetarul mobil a unor silabe și </w:t>
            </w:r>
            <w:r>
              <w:rPr>
                <w:color w:val="221E1F"/>
                <w:spacing w:val="-2"/>
                <w:sz w:val="20"/>
              </w:rPr>
              <w:t>cuvinte;</w:t>
            </w:r>
          </w:p>
          <w:p w14:paraId="6AF59745" w14:textId="77777777" w:rsidR="00307F61" w:rsidRDefault="00000000">
            <w:pPr>
              <w:pStyle w:val="TableParagraph"/>
              <w:spacing w:before="12" w:line="216" w:lineRule="auto"/>
              <w:ind w:left="159" w:right="638" w:hanging="80"/>
              <w:rPr>
                <w:sz w:val="20"/>
              </w:rPr>
            </w:pPr>
            <w:r>
              <w:rPr>
                <w:color w:val="221E1F"/>
                <w:sz w:val="20"/>
              </w:rPr>
              <w:t>-</w:t>
            </w:r>
            <w:r>
              <w:rPr>
                <w:color w:val="221E1F"/>
                <w:spacing w:val="-37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exersarea</w:t>
            </w:r>
            <w:r>
              <w:rPr>
                <w:color w:val="221E1F"/>
                <w:spacing w:val="-9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exprimării,</w:t>
            </w:r>
            <w:r>
              <w:rPr>
                <w:color w:val="221E1F"/>
                <w:spacing w:val="-8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clare</w:t>
            </w:r>
            <w:r>
              <w:rPr>
                <w:color w:val="221E1F"/>
                <w:spacing w:val="-8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şi</w:t>
            </w:r>
            <w:r>
              <w:rPr>
                <w:color w:val="221E1F"/>
                <w:spacing w:val="-7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corecte,</w:t>
            </w:r>
            <w:r>
              <w:rPr>
                <w:color w:val="221E1F"/>
                <w:spacing w:val="-8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şi</w:t>
            </w:r>
            <w:r>
              <w:rPr>
                <w:color w:val="221E1F"/>
                <w:spacing w:val="-7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conştientizarea</w:t>
            </w:r>
            <w:r>
              <w:rPr>
                <w:color w:val="221E1F"/>
                <w:spacing w:val="-8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importanţei</w:t>
            </w:r>
            <w:r>
              <w:rPr>
                <w:color w:val="221E1F"/>
                <w:spacing w:val="-8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acesteia</w:t>
            </w:r>
            <w:r>
              <w:rPr>
                <w:color w:val="221E1F"/>
                <w:spacing w:val="-8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în</w:t>
            </w:r>
            <w:r>
              <w:rPr>
                <w:color w:val="221E1F"/>
                <w:spacing w:val="-8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 xml:space="preserve">reuşita </w:t>
            </w:r>
            <w:r>
              <w:rPr>
                <w:color w:val="221E1F"/>
                <w:spacing w:val="-2"/>
                <w:sz w:val="20"/>
              </w:rPr>
              <w:t>comunicării;</w:t>
            </w:r>
          </w:p>
          <w:p w14:paraId="6AB930D8" w14:textId="77777777" w:rsidR="00307F61" w:rsidRDefault="00000000">
            <w:pPr>
              <w:pStyle w:val="TableParagraph"/>
              <w:spacing w:before="25"/>
              <w:ind w:left="159"/>
              <w:rPr>
                <w:sz w:val="20"/>
              </w:rPr>
            </w:pPr>
            <w:r>
              <w:rPr>
                <w:color w:val="221E1F"/>
                <w:sz w:val="20"/>
              </w:rPr>
              <w:t>exerciţii</w:t>
            </w:r>
            <w:r>
              <w:rPr>
                <w:color w:val="221E1F"/>
                <w:spacing w:val="-4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de</w:t>
            </w:r>
            <w:r>
              <w:rPr>
                <w:color w:val="221E1F"/>
                <w:spacing w:val="-2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dezvoltare</w:t>
            </w:r>
            <w:r>
              <w:rPr>
                <w:color w:val="221E1F"/>
                <w:spacing w:val="-3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a</w:t>
            </w:r>
            <w:r>
              <w:rPr>
                <w:color w:val="221E1F"/>
                <w:spacing w:val="-2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musculaturii</w:t>
            </w:r>
            <w:r>
              <w:rPr>
                <w:color w:val="221E1F"/>
                <w:spacing w:val="-2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ﬁne</w:t>
            </w:r>
            <w:r>
              <w:rPr>
                <w:color w:val="221E1F"/>
                <w:spacing w:val="-2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a</w:t>
            </w:r>
            <w:r>
              <w:rPr>
                <w:color w:val="221E1F"/>
                <w:spacing w:val="-2"/>
                <w:sz w:val="20"/>
              </w:rPr>
              <w:t xml:space="preserve"> mâinii;</w:t>
            </w:r>
          </w:p>
          <w:p w14:paraId="5D93B532" w14:textId="77777777" w:rsidR="00307F61" w:rsidRDefault="00000000">
            <w:pPr>
              <w:pStyle w:val="TableParagraph"/>
              <w:spacing w:before="20" w:line="224" w:lineRule="exact"/>
              <w:ind w:left="159"/>
              <w:rPr>
                <w:sz w:val="20"/>
              </w:rPr>
            </w:pPr>
            <w:r>
              <w:rPr>
                <w:color w:val="221E1F"/>
                <w:sz w:val="20"/>
              </w:rPr>
              <w:t>-citirea</w:t>
            </w:r>
            <w:r>
              <w:rPr>
                <w:color w:val="221E1F"/>
                <w:spacing w:val="-2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 xml:space="preserve">pe silabe/ integrală a cuvintelor scrise cu litere de tipar sau de </w:t>
            </w:r>
            <w:r>
              <w:rPr>
                <w:color w:val="221E1F"/>
                <w:spacing w:val="-2"/>
                <w:sz w:val="20"/>
              </w:rPr>
              <w:t>mână;</w:t>
            </w:r>
          </w:p>
          <w:p w14:paraId="069B1A21" w14:textId="77777777" w:rsidR="00307F61" w:rsidRDefault="00000000">
            <w:pPr>
              <w:pStyle w:val="TableParagraph"/>
              <w:spacing w:before="13" w:line="216" w:lineRule="auto"/>
              <w:ind w:left="159" w:right="695" w:hanging="80"/>
              <w:rPr>
                <w:sz w:val="20"/>
              </w:rPr>
            </w:pPr>
            <w:r>
              <w:rPr>
                <w:color w:val="221E1F"/>
                <w:sz w:val="20"/>
              </w:rPr>
              <w:t>-</w:t>
            </w:r>
            <w:r>
              <w:rPr>
                <w:color w:val="221E1F"/>
                <w:spacing w:val="-37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citirea</w:t>
            </w:r>
            <w:r>
              <w:rPr>
                <w:color w:val="221E1F"/>
                <w:spacing w:val="-7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în</w:t>
            </w:r>
            <w:r>
              <w:rPr>
                <w:color w:val="221E1F"/>
                <w:spacing w:val="-5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ritm</w:t>
            </w:r>
            <w:r>
              <w:rPr>
                <w:color w:val="221E1F"/>
                <w:spacing w:val="-6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propriu</w:t>
            </w:r>
            <w:r>
              <w:rPr>
                <w:color w:val="221E1F"/>
                <w:spacing w:val="-6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a</w:t>
            </w:r>
            <w:r>
              <w:rPr>
                <w:color w:val="221E1F"/>
                <w:spacing w:val="-5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unor</w:t>
            </w:r>
            <w:r>
              <w:rPr>
                <w:color w:val="221E1F"/>
                <w:spacing w:val="-5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enunţuri</w:t>
            </w:r>
            <w:r>
              <w:rPr>
                <w:color w:val="221E1F"/>
                <w:spacing w:val="-6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sau</w:t>
            </w:r>
            <w:r>
              <w:rPr>
                <w:color w:val="221E1F"/>
                <w:spacing w:val="-5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texte</w:t>
            </w:r>
            <w:r>
              <w:rPr>
                <w:color w:val="221E1F"/>
                <w:spacing w:val="-6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scurte</w:t>
            </w:r>
            <w:r>
              <w:rPr>
                <w:color w:val="221E1F"/>
                <w:spacing w:val="-6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care</w:t>
            </w:r>
            <w:r>
              <w:rPr>
                <w:color w:val="221E1F"/>
                <w:spacing w:val="-6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conţin</w:t>
            </w:r>
            <w:r>
              <w:rPr>
                <w:color w:val="221E1F"/>
                <w:spacing w:val="-6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cuvinte</w:t>
            </w:r>
            <w:r>
              <w:rPr>
                <w:color w:val="221E1F"/>
                <w:spacing w:val="-6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cu</w:t>
            </w:r>
            <w:r>
              <w:rPr>
                <w:color w:val="221E1F"/>
                <w:spacing w:val="-6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structură</w:t>
            </w:r>
            <w:r>
              <w:rPr>
                <w:color w:val="221E1F"/>
                <w:spacing w:val="-6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fonetică simplă, scrise cu litere de tipar sau de mână;</w:t>
            </w:r>
          </w:p>
          <w:p w14:paraId="07462B19" w14:textId="77777777" w:rsidR="00307F61" w:rsidRDefault="00000000">
            <w:pPr>
              <w:pStyle w:val="TableParagraph"/>
              <w:spacing w:before="17"/>
              <w:ind w:left="159"/>
              <w:rPr>
                <w:sz w:val="20"/>
              </w:rPr>
            </w:pPr>
            <w:r>
              <w:rPr>
                <w:color w:val="221E1F"/>
                <w:sz w:val="20"/>
              </w:rPr>
              <w:t>-asocierea</w:t>
            </w:r>
            <w:r>
              <w:rPr>
                <w:color w:val="221E1F"/>
                <w:spacing w:val="-2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 xml:space="preserve">unor cuvinte/ enunţuri, scrise cu litere de tipar şi de mână, cu imaginile </w:t>
            </w:r>
            <w:r>
              <w:rPr>
                <w:color w:val="221E1F"/>
                <w:spacing w:val="-2"/>
                <w:sz w:val="20"/>
              </w:rPr>
              <w:t>potrivite;</w:t>
            </w:r>
          </w:p>
          <w:p w14:paraId="29F02005" w14:textId="77777777" w:rsidR="00307F61" w:rsidRDefault="00000000">
            <w:pPr>
              <w:pStyle w:val="TableParagraph"/>
              <w:spacing w:before="32"/>
              <w:ind w:left="79"/>
              <w:rPr>
                <w:sz w:val="20"/>
              </w:rPr>
            </w:pPr>
            <w:r>
              <w:rPr>
                <w:color w:val="221E1F"/>
                <w:sz w:val="20"/>
              </w:rPr>
              <w:t>-</w:t>
            </w:r>
            <w:r>
              <w:rPr>
                <w:color w:val="221E1F"/>
                <w:spacing w:val="-37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citirea</w:t>
            </w:r>
            <w:r>
              <w:rPr>
                <w:color w:val="221E1F"/>
                <w:spacing w:val="-3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selectivă</w:t>
            </w:r>
            <w:r>
              <w:rPr>
                <w:color w:val="221E1F"/>
                <w:spacing w:val="-3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a unor</w:t>
            </w:r>
            <w:r>
              <w:rPr>
                <w:color w:val="221E1F"/>
                <w:spacing w:val="-3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cuvinte şi</w:t>
            </w:r>
            <w:r>
              <w:rPr>
                <w:color w:val="221E1F"/>
                <w:spacing w:val="-2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enunţuri dintr-un</w:t>
            </w:r>
            <w:r>
              <w:rPr>
                <w:color w:val="221E1F"/>
                <w:spacing w:val="-2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 xml:space="preserve">text </w:t>
            </w:r>
            <w:r>
              <w:rPr>
                <w:color w:val="221E1F"/>
                <w:spacing w:val="-2"/>
                <w:sz w:val="20"/>
              </w:rPr>
              <w:t>scurt;</w:t>
            </w:r>
          </w:p>
          <w:p w14:paraId="7C0933A8" w14:textId="77777777" w:rsidR="00307F61" w:rsidRDefault="00000000">
            <w:pPr>
              <w:pStyle w:val="TableParagraph"/>
              <w:spacing w:before="32"/>
              <w:ind w:left="79"/>
              <w:rPr>
                <w:sz w:val="20"/>
              </w:rPr>
            </w:pPr>
            <w:r>
              <w:rPr>
                <w:color w:val="221E1F"/>
                <w:sz w:val="20"/>
              </w:rPr>
              <w:t>-</w:t>
            </w:r>
            <w:r>
              <w:rPr>
                <w:color w:val="221E1F"/>
                <w:spacing w:val="-37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scrierea</w:t>
            </w:r>
            <w:r>
              <w:rPr>
                <w:color w:val="221E1F"/>
                <w:spacing w:val="-9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după</w:t>
            </w:r>
            <w:r>
              <w:rPr>
                <w:color w:val="221E1F"/>
                <w:spacing w:val="-7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dictare</w:t>
            </w:r>
            <w:r>
              <w:rPr>
                <w:color w:val="221E1F"/>
                <w:spacing w:val="-7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a</w:t>
            </w:r>
            <w:r>
              <w:rPr>
                <w:color w:val="221E1F"/>
                <w:spacing w:val="-6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literelor,</w:t>
            </w:r>
            <w:r>
              <w:rPr>
                <w:color w:val="221E1F"/>
                <w:spacing w:val="-7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silabelor,</w:t>
            </w:r>
            <w:r>
              <w:rPr>
                <w:color w:val="221E1F"/>
                <w:spacing w:val="-7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cuvintelor,</w:t>
            </w:r>
            <w:r>
              <w:rPr>
                <w:color w:val="221E1F"/>
                <w:spacing w:val="-5"/>
                <w:sz w:val="20"/>
              </w:rPr>
              <w:t xml:space="preserve"> </w:t>
            </w:r>
            <w:r>
              <w:rPr>
                <w:color w:val="221E1F"/>
                <w:spacing w:val="-2"/>
                <w:sz w:val="20"/>
              </w:rPr>
              <w:t>propoziţiilor</w:t>
            </w:r>
          </w:p>
        </w:tc>
        <w:tc>
          <w:tcPr>
            <w:tcW w:w="2589" w:type="dxa"/>
            <w:vMerge w:val="restart"/>
          </w:tcPr>
          <w:p w14:paraId="080FBE0E" w14:textId="77777777" w:rsidR="00307F61" w:rsidRDefault="00000000">
            <w:pPr>
              <w:pStyle w:val="TableParagraph"/>
              <w:spacing w:before="22" w:line="224" w:lineRule="exact"/>
              <w:ind w:left="159"/>
              <w:rPr>
                <w:sz w:val="20"/>
              </w:rPr>
            </w:pPr>
            <w:r>
              <w:rPr>
                <w:b/>
                <w:color w:val="221E1F"/>
                <w:spacing w:val="-2"/>
                <w:sz w:val="20"/>
                <w:u w:val="single" w:color="221E1F"/>
              </w:rPr>
              <w:t>Materiale</w:t>
            </w:r>
            <w:r>
              <w:rPr>
                <w:color w:val="221E1F"/>
                <w:spacing w:val="-2"/>
                <w:sz w:val="20"/>
              </w:rPr>
              <w:t>:</w:t>
            </w:r>
          </w:p>
          <w:p w14:paraId="5EFAC2AD" w14:textId="77777777" w:rsidR="00307F61" w:rsidRDefault="00000000">
            <w:pPr>
              <w:pStyle w:val="TableParagraph"/>
              <w:spacing w:before="12" w:line="216" w:lineRule="auto"/>
              <w:ind w:left="159"/>
              <w:rPr>
                <w:sz w:val="20"/>
              </w:rPr>
            </w:pPr>
            <w:r>
              <w:rPr>
                <w:color w:val="221E1F"/>
                <w:sz w:val="20"/>
              </w:rPr>
              <w:t>Manual,</w:t>
            </w:r>
            <w:r>
              <w:rPr>
                <w:color w:val="221E1F"/>
                <w:spacing w:val="-10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caiet,</w:t>
            </w:r>
            <w:r>
              <w:rPr>
                <w:color w:val="221E1F"/>
                <w:spacing w:val="-10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ﬁșe</w:t>
            </w:r>
            <w:r>
              <w:rPr>
                <w:color w:val="221E1F"/>
                <w:spacing w:val="-10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de</w:t>
            </w:r>
            <w:r>
              <w:rPr>
                <w:color w:val="221E1F"/>
                <w:spacing w:val="-10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lucru, planșe, videoproiector, calculator, CD, jetoane cu imagini, markere, pensule, plastilina, sârmă</w:t>
            </w:r>
          </w:p>
          <w:p w14:paraId="550B4B67" w14:textId="77777777" w:rsidR="00307F61" w:rsidRDefault="00307F61">
            <w:pPr>
              <w:pStyle w:val="TableParagraph"/>
              <w:spacing w:before="2"/>
              <w:rPr>
                <w:b/>
                <w:sz w:val="26"/>
              </w:rPr>
            </w:pPr>
          </w:p>
          <w:p w14:paraId="2D587F1E" w14:textId="77777777" w:rsidR="00307F61" w:rsidRDefault="00000000">
            <w:pPr>
              <w:pStyle w:val="TableParagraph"/>
              <w:spacing w:line="224" w:lineRule="exact"/>
              <w:ind w:left="159"/>
              <w:rPr>
                <w:sz w:val="20"/>
              </w:rPr>
            </w:pPr>
            <w:r>
              <w:rPr>
                <w:b/>
                <w:color w:val="221E1F"/>
                <w:spacing w:val="-2"/>
                <w:sz w:val="20"/>
                <w:u w:val="single" w:color="221E1F"/>
              </w:rPr>
              <w:t>Procedurale</w:t>
            </w:r>
            <w:r>
              <w:rPr>
                <w:color w:val="221E1F"/>
                <w:spacing w:val="-2"/>
                <w:sz w:val="20"/>
              </w:rPr>
              <w:t>:</w:t>
            </w:r>
          </w:p>
          <w:p w14:paraId="37116D6D" w14:textId="77777777" w:rsidR="00307F61" w:rsidRDefault="00000000">
            <w:pPr>
              <w:pStyle w:val="TableParagraph"/>
              <w:spacing w:before="12" w:line="216" w:lineRule="auto"/>
              <w:ind w:left="159" w:right="283"/>
              <w:rPr>
                <w:sz w:val="20"/>
              </w:rPr>
            </w:pPr>
            <w:r>
              <w:rPr>
                <w:color w:val="221E1F"/>
                <w:sz w:val="20"/>
              </w:rPr>
              <w:t>metoda</w:t>
            </w:r>
            <w:r>
              <w:rPr>
                <w:color w:val="221E1F"/>
                <w:spacing w:val="-3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fonetică</w:t>
            </w:r>
            <w:r>
              <w:rPr>
                <w:color w:val="221E1F"/>
                <w:spacing w:val="-3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analitico- sintetică, conversația, explicația,</w:t>
            </w:r>
            <w:r>
              <w:rPr>
                <w:color w:val="221E1F"/>
                <w:spacing w:val="-13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exercițiul,</w:t>
            </w:r>
            <w:r>
              <w:rPr>
                <w:color w:val="221E1F"/>
                <w:spacing w:val="-13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 xml:space="preserve">jocul didactic, demonstrația, </w:t>
            </w:r>
            <w:r>
              <w:rPr>
                <w:color w:val="221E1F"/>
                <w:spacing w:val="-2"/>
                <w:sz w:val="20"/>
              </w:rPr>
              <w:t xml:space="preserve">problematizarea, </w:t>
            </w:r>
            <w:r>
              <w:rPr>
                <w:color w:val="221E1F"/>
                <w:sz w:val="20"/>
              </w:rPr>
              <w:t>abstractizarea,</w:t>
            </w:r>
            <w:r>
              <w:rPr>
                <w:color w:val="221E1F"/>
                <w:spacing w:val="-10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jocul</w:t>
            </w:r>
            <w:r>
              <w:rPr>
                <w:color w:val="221E1F"/>
                <w:spacing w:val="-10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de</w:t>
            </w:r>
            <w:r>
              <w:rPr>
                <w:color w:val="221E1F"/>
                <w:spacing w:val="-10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rol</w:t>
            </w:r>
          </w:p>
          <w:p w14:paraId="329FCC09" w14:textId="77777777" w:rsidR="00307F61" w:rsidRDefault="00307F61">
            <w:pPr>
              <w:pStyle w:val="TableParagraph"/>
              <w:rPr>
                <w:b/>
              </w:rPr>
            </w:pPr>
          </w:p>
          <w:p w14:paraId="37633C27" w14:textId="77777777" w:rsidR="00307F61" w:rsidRDefault="00307F61">
            <w:pPr>
              <w:pStyle w:val="TableParagraph"/>
              <w:spacing w:before="6"/>
              <w:rPr>
                <w:b/>
                <w:sz w:val="23"/>
              </w:rPr>
            </w:pPr>
          </w:p>
          <w:p w14:paraId="7507778F" w14:textId="77777777" w:rsidR="00307F61" w:rsidRDefault="00000000">
            <w:pPr>
              <w:pStyle w:val="TableParagraph"/>
              <w:spacing w:line="249" w:lineRule="auto"/>
              <w:ind w:left="159" w:right="283"/>
              <w:rPr>
                <w:sz w:val="20"/>
              </w:rPr>
            </w:pPr>
            <w:r>
              <w:rPr>
                <w:b/>
                <w:color w:val="221E1F"/>
                <w:spacing w:val="-2"/>
                <w:sz w:val="20"/>
                <w:u w:val="single" w:color="221E1F"/>
              </w:rPr>
              <w:t>Forme</w:t>
            </w:r>
            <w:r>
              <w:rPr>
                <w:b/>
                <w:color w:val="221E1F"/>
                <w:spacing w:val="-11"/>
                <w:sz w:val="20"/>
                <w:u w:val="single" w:color="221E1F"/>
              </w:rPr>
              <w:t xml:space="preserve"> </w:t>
            </w:r>
            <w:r>
              <w:rPr>
                <w:b/>
                <w:color w:val="221E1F"/>
                <w:spacing w:val="-2"/>
                <w:sz w:val="20"/>
                <w:u w:val="single" w:color="221E1F"/>
              </w:rPr>
              <w:t>de</w:t>
            </w:r>
            <w:r>
              <w:rPr>
                <w:b/>
                <w:color w:val="221E1F"/>
                <w:spacing w:val="-10"/>
                <w:sz w:val="20"/>
                <w:u w:val="single" w:color="221E1F"/>
              </w:rPr>
              <w:t xml:space="preserve"> </w:t>
            </w:r>
            <w:r>
              <w:rPr>
                <w:b/>
                <w:color w:val="221E1F"/>
                <w:spacing w:val="-2"/>
                <w:sz w:val="20"/>
                <w:u w:val="single" w:color="221E1F"/>
              </w:rPr>
              <w:t>organizare</w:t>
            </w:r>
            <w:r>
              <w:rPr>
                <w:color w:val="221E1F"/>
                <w:spacing w:val="-2"/>
                <w:sz w:val="20"/>
                <w:u w:val="single" w:color="221E1F"/>
              </w:rPr>
              <w:t>:</w:t>
            </w:r>
            <w:r>
              <w:rPr>
                <w:color w:val="221E1F"/>
                <w:spacing w:val="-2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individual, frontal, în perechi, în echipă</w:t>
            </w:r>
          </w:p>
        </w:tc>
        <w:tc>
          <w:tcPr>
            <w:tcW w:w="2611" w:type="dxa"/>
            <w:tcBorders>
              <w:bottom w:val="nil"/>
            </w:tcBorders>
          </w:tcPr>
          <w:p w14:paraId="3A82AF85" w14:textId="77777777" w:rsidR="00307F61" w:rsidRDefault="00000000">
            <w:pPr>
              <w:pStyle w:val="TableParagraph"/>
              <w:spacing w:before="22" w:line="193" w:lineRule="exact"/>
              <w:ind w:left="160"/>
              <w:rPr>
                <w:sz w:val="20"/>
              </w:rPr>
            </w:pPr>
            <w:r>
              <w:rPr>
                <w:color w:val="221E1F"/>
                <w:spacing w:val="-2"/>
                <w:sz w:val="20"/>
              </w:rPr>
              <w:t>-observare sistematică</w:t>
            </w:r>
          </w:p>
        </w:tc>
      </w:tr>
      <w:tr w:rsidR="00307F61" w14:paraId="63CBB735" w14:textId="77777777">
        <w:trPr>
          <w:trHeight w:val="1512"/>
        </w:trPr>
        <w:tc>
          <w:tcPr>
            <w:tcW w:w="1708" w:type="dxa"/>
            <w:tcBorders>
              <w:top w:val="nil"/>
              <w:bottom w:val="nil"/>
            </w:tcBorders>
          </w:tcPr>
          <w:p w14:paraId="51C75033" w14:textId="77777777" w:rsidR="00307F61" w:rsidRDefault="00000000">
            <w:pPr>
              <w:pStyle w:val="TableParagraph"/>
              <w:spacing w:before="28" w:line="273" w:lineRule="auto"/>
              <w:ind w:left="708" w:right="666"/>
              <w:jc w:val="center"/>
              <w:rPr>
                <w:sz w:val="20"/>
              </w:rPr>
            </w:pPr>
            <w:r>
              <w:rPr>
                <w:color w:val="221E1F"/>
                <w:spacing w:val="-4"/>
                <w:sz w:val="20"/>
              </w:rPr>
              <w:t xml:space="preserve">S19 </w:t>
            </w:r>
            <w:r>
              <w:rPr>
                <w:color w:val="221E1F"/>
                <w:spacing w:val="-5"/>
                <w:sz w:val="20"/>
              </w:rPr>
              <w:t>S20</w:t>
            </w:r>
          </w:p>
        </w:tc>
        <w:tc>
          <w:tcPr>
            <w:tcW w:w="1739" w:type="dxa"/>
            <w:tcBorders>
              <w:top w:val="nil"/>
              <w:bottom w:val="nil"/>
            </w:tcBorders>
          </w:tcPr>
          <w:p w14:paraId="665CA298" w14:textId="77777777" w:rsidR="00307F61" w:rsidRDefault="00000000">
            <w:pPr>
              <w:pStyle w:val="TableParagraph"/>
              <w:spacing w:before="28"/>
              <w:ind w:left="321" w:right="284"/>
              <w:jc w:val="center"/>
              <w:rPr>
                <w:sz w:val="20"/>
              </w:rPr>
            </w:pPr>
            <w:r>
              <w:rPr>
                <w:color w:val="221E1F"/>
                <w:spacing w:val="-5"/>
                <w:sz w:val="20"/>
              </w:rPr>
              <w:t>1.2</w:t>
            </w:r>
          </w:p>
          <w:p w14:paraId="0AD69AE8" w14:textId="77777777" w:rsidR="00307F61" w:rsidRDefault="00000000">
            <w:pPr>
              <w:pStyle w:val="TableParagraph"/>
              <w:spacing w:before="20"/>
              <w:ind w:left="323" w:right="284"/>
              <w:jc w:val="center"/>
              <w:rPr>
                <w:sz w:val="20"/>
              </w:rPr>
            </w:pPr>
            <w:r>
              <w:rPr>
                <w:color w:val="221E1F"/>
                <w:spacing w:val="-5"/>
                <w:sz w:val="20"/>
              </w:rPr>
              <w:t>1.3</w:t>
            </w:r>
          </w:p>
          <w:p w14:paraId="66016928" w14:textId="77777777" w:rsidR="00307F61" w:rsidRDefault="00000000">
            <w:pPr>
              <w:pStyle w:val="TableParagraph"/>
              <w:spacing w:before="20"/>
              <w:ind w:left="323" w:right="284"/>
              <w:jc w:val="center"/>
              <w:rPr>
                <w:sz w:val="20"/>
              </w:rPr>
            </w:pPr>
            <w:r>
              <w:rPr>
                <w:color w:val="221E1F"/>
                <w:spacing w:val="-5"/>
                <w:sz w:val="20"/>
              </w:rPr>
              <w:t>1.4</w:t>
            </w:r>
          </w:p>
          <w:p w14:paraId="5F2C0A2E" w14:textId="77777777" w:rsidR="00307F61" w:rsidRDefault="00000000">
            <w:pPr>
              <w:pStyle w:val="TableParagraph"/>
              <w:spacing w:before="20"/>
              <w:ind w:left="321" w:right="284"/>
              <w:jc w:val="center"/>
              <w:rPr>
                <w:sz w:val="20"/>
              </w:rPr>
            </w:pPr>
            <w:r>
              <w:rPr>
                <w:color w:val="221E1F"/>
                <w:spacing w:val="-5"/>
                <w:sz w:val="20"/>
              </w:rPr>
              <w:t>2.1</w:t>
            </w:r>
          </w:p>
          <w:p w14:paraId="378F8112" w14:textId="77777777" w:rsidR="00307F61" w:rsidRDefault="00000000">
            <w:pPr>
              <w:pStyle w:val="TableParagraph"/>
              <w:spacing w:before="20"/>
              <w:ind w:left="373" w:right="284"/>
              <w:jc w:val="center"/>
              <w:rPr>
                <w:sz w:val="20"/>
              </w:rPr>
            </w:pPr>
            <w:r>
              <w:rPr>
                <w:color w:val="221E1F"/>
                <w:spacing w:val="-5"/>
                <w:sz w:val="20"/>
              </w:rPr>
              <w:t>2.2</w:t>
            </w:r>
          </w:p>
          <w:p w14:paraId="17575AC5" w14:textId="77777777" w:rsidR="00307F61" w:rsidRDefault="00000000">
            <w:pPr>
              <w:pStyle w:val="TableParagraph"/>
              <w:spacing w:before="20" w:line="214" w:lineRule="exact"/>
              <w:ind w:left="369" w:right="284"/>
              <w:jc w:val="center"/>
              <w:rPr>
                <w:sz w:val="20"/>
              </w:rPr>
            </w:pPr>
            <w:r>
              <w:rPr>
                <w:color w:val="221E1F"/>
                <w:spacing w:val="-5"/>
                <w:sz w:val="20"/>
              </w:rPr>
              <w:t>2.3</w:t>
            </w:r>
          </w:p>
        </w:tc>
        <w:tc>
          <w:tcPr>
            <w:tcW w:w="3404" w:type="dxa"/>
            <w:tcBorders>
              <w:top w:val="nil"/>
              <w:bottom w:val="nil"/>
            </w:tcBorders>
          </w:tcPr>
          <w:p w14:paraId="0D41F922" w14:textId="77777777" w:rsidR="00307F61" w:rsidRDefault="00307F61">
            <w:pPr>
              <w:pStyle w:val="TableParagraph"/>
              <w:rPr>
                <w:b/>
                <w:sz w:val="20"/>
              </w:rPr>
            </w:pPr>
          </w:p>
          <w:p w14:paraId="36FF3E5B" w14:textId="77777777" w:rsidR="00307F61" w:rsidRDefault="00307F61">
            <w:pPr>
              <w:pStyle w:val="TableParagraph"/>
              <w:spacing w:before="10"/>
              <w:rPr>
                <w:b/>
                <w:sz w:val="23"/>
              </w:rPr>
            </w:pPr>
          </w:p>
          <w:p w14:paraId="7907FAF4" w14:textId="77777777" w:rsidR="00307F61" w:rsidRDefault="00000000">
            <w:pPr>
              <w:pStyle w:val="TableParagraph"/>
              <w:numPr>
                <w:ilvl w:val="0"/>
                <w:numId w:val="37"/>
              </w:numPr>
              <w:tabs>
                <w:tab w:val="left" w:pos="259"/>
              </w:tabs>
              <w:spacing w:line="249" w:lineRule="auto"/>
              <w:ind w:right="317" w:firstLine="0"/>
              <w:rPr>
                <w:sz w:val="18"/>
              </w:rPr>
            </w:pPr>
            <w:r>
              <w:rPr>
                <w:color w:val="010202"/>
                <w:sz w:val="18"/>
              </w:rPr>
              <w:t>Sunetul</w:t>
            </w:r>
            <w:r>
              <w:rPr>
                <w:color w:val="010202"/>
                <w:spacing w:val="-7"/>
                <w:sz w:val="18"/>
              </w:rPr>
              <w:t xml:space="preserve"> </w:t>
            </w:r>
            <w:r>
              <w:rPr>
                <w:color w:val="010202"/>
                <w:sz w:val="18"/>
              </w:rPr>
              <w:t>și</w:t>
            </w:r>
            <w:r>
              <w:rPr>
                <w:color w:val="010202"/>
                <w:spacing w:val="-7"/>
                <w:sz w:val="18"/>
              </w:rPr>
              <w:t xml:space="preserve"> </w:t>
            </w:r>
            <w:r>
              <w:rPr>
                <w:color w:val="010202"/>
                <w:sz w:val="18"/>
              </w:rPr>
              <w:t>literele</w:t>
            </w:r>
            <w:r>
              <w:rPr>
                <w:color w:val="010202"/>
                <w:spacing w:val="-7"/>
                <w:sz w:val="18"/>
              </w:rPr>
              <w:t xml:space="preserve"> </w:t>
            </w:r>
            <w:r>
              <w:rPr>
                <w:color w:val="010202"/>
                <w:sz w:val="18"/>
              </w:rPr>
              <w:t>d/D.</w:t>
            </w:r>
            <w:r>
              <w:rPr>
                <w:color w:val="010202"/>
                <w:spacing w:val="-7"/>
                <w:sz w:val="18"/>
              </w:rPr>
              <w:t xml:space="preserve"> </w:t>
            </w:r>
            <w:r>
              <w:rPr>
                <w:color w:val="010202"/>
                <w:sz w:val="18"/>
              </w:rPr>
              <w:t>Cuvinte</w:t>
            </w:r>
            <w:r>
              <w:rPr>
                <w:color w:val="010202"/>
                <w:spacing w:val="-7"/>
                <w:sz w:val="18"/>
              </w:rPr>
              <w:t xml:space="preserve"> </w:t>
            </w:r>
            <w:r>
              <w:rPr>
                <w:color w:val="010202"/>
                <w:sz w:val="18"/>
              </w:rPr>
              <w:t>cu</w:t>
            </w:r>
            <w:r>
              <w:rPr>
                <w:color w:val="010202"/>
                <w:spacing w:val="-7"/>
                <w:sz w:val="18"/>
              </w:rPr>
              <w:t xml:space="preserve"> </w:t>
            </w:r>
            <w:r>
              <w:rPr>
                <w:color w:val="010202"/>
                <w:sz w:val="18"/>
              </w:rPr>
              <w:t>sens asemănător. Cuvinte cu sens opus</w:t>
            </w:r>
          </w:p>
          <w:p w14:paraId="423350EF" w14:textId="77777777" w:rsidR="00307F61" w:rsidRDefault="00000000">
            <w:pPr>
              <w:pStyle w:val="TableParagraph"/>
              <w:numPr>
                <w:ilvl w:val="1"/>
                <w:numId w:val="37"/>
              </w:numPr>
              <w:tabs>
                <w:tab w:val="left" w:pos="418"/>
              </w:tabs>
              <w:spacing w:before="2"/>
              <w:ind w:left="418" w:hanging="339"/>
              <w:rPr>
                <w:sz w:val="18"/>
              </w:rPr>
            </w:pPr>
            <w:r>
              <w:rPr>
                <w:color w:val="010202"/>
                <w:sz w:val="18"/>
              </w:rPr>
              <w:t xml:space="preserve">La </w:t>
            </w:r>
            <w:r>
              <w:rPr>
                <w:color w:val="010202"/>
                <w:spacing w:val="-2"/>
                <w:sz w:val="18"/>
              </w:rPr>
              <w:t>doctor</w:t>
            </w:r>
          </w:p>
          <w:p w14:paraId="45B4C90D" w14:textId="77777777" w:rsidR="00307F61" w:rsidRDefault="00000000">
            <w:pPr>
              <w:pStyle w:val="TableParagraph"/>
              <w:numPr>
                <w:ilvl w:val="1"/>
                <w:numId w:val="37"/>
              </w:numPr>
              <w:tabs>
                <w:tab w:val="left" w:pos="418"/>
              </w:tabs>
              <w:spacing w:before="9"/>
              <w:ind w:left="418" w:hanging="339"/>
              <w:rPr>
                <w:sz w:val="18"/>
              </w:rPr>
            </w:pPr>
            <w:r>
              <w:rPr>
                <w:color w:val="010202"/>
                <w:sz w:val="18"/>
              </w:rPr>
              <w:t xml:space="preserve">Delta </w:t>
            </w:r>
            <w:r>
              <w:rPr>
                <w:color w:val="010202"/>
                <w:spacing w:val="-2"/>
                <w:sz w:val="18"/>
              </w:rPr>
              <w:t>Dunării</w:t>
            </w:r>
          </w:p>
        </w:tc>
        <w:tc>
          <w:tcPr>
            <w:tcW w:w="708" w:type="dxa"/>
            <w:tcBorders>
              <w:top w:val="nil"/>
              <w:bottom w:val="nil"/>
            </w:tcBorders>
          </w:tcPr>
          <w:p w14:paraId="4391C499" w14:textId="77777777" w:rsidR="00307F61" w:rsidRDefault="00307F61">
            <w:pPr>
              <w:pStyle w:val="TableParagraph"/>
              <w:rPr>
                <w:b/>
              </w:rPr>
            </w:pPr>
          </w:p>
          <w:p w14:paraId="4A30095B" w14:textId="77777777" w:rsidR="00307F61" w:rsidRDefault="00307F61">
            <w:pPr>
              <w:pStyle w:val="TableParagraph"/>
              <w:spacing w:before="8"/>
              <w:rPr>
                <w:b/>
                <w:sz w:val="25"/>
              </w:rPr>
            </w:pPr>
          </w:p>
          <w:p w14:paraId="2FE3D7DA" w14:textId="77777777" w:rsidR="00307F61" w:rsidRDefault="00000000">
            <w:pPr>
              <w:pStyle w:val="TableParagraph"/>
              <w:ind w:right="35"/>
              <w:jc w:val="center"/>
              <w:rPr>
                <w:sz w:val="20"/>
              </w:rPr>
            </w:pPr>
            <w:r>
              <w:rPr>
                <w:color w:val="221E1F"/>
                <w:sz w:val="20"/>
              </w:rPr>
              <w:t>4</w:t>
            </w:r>
          </w:p>
        </w:tc>
        <w:tc>
          <w:tcPr>
            <w:tcW w:w="8568" w:type="dxa"/>
            <w:vMerge/>
            <w:tcBorders>
              <w:top w:val="nil"/>
            </w:tcBorders>
          </w:tcPr>
          <w:p w14:paraId="52DCA055" w14:textId="77777777" w:rsidR="00307F61" w:rsidRDefault="00307F61">
            <w:pPr>
              <w:rPr>
                <w:sz w:val="2"/>
                <w:szCs w:val="2"/>
              </w:rPr>
            </w:pPr>
          </w:p>
        </w:tc>
        <w:tc>
          <w:tcPr>
            <w:tcW w:w="2589" w:type="dxa"/>
            <w:vMerge/>
            <w:tcBorders>
              <w:top w:val="nil"/>
            </w:tcBorders>
          </w:tcPr>
          <w:p w14:paraId="74FFCA6C" w14:textId="77777777" w:rsidR="00307F61" w:rsidRDefault="00307F61">
            <w:pPr>
              <w:rPr>
                <w:sz w:val="2"/>
                <w:szCs w:val="2"/>
              </w:rPr>
            </w:pPr>
          </w:p>
        </w:tc>
        <w:tc>
          <w:tcPr>
            <w:tcW w:w="2611" w:type="dxa"/>
            <w:tcBorders>
              <w:top w:val="nil"/>
              <w:bottom w:val="nil"/>
            </w:tcBorders>
          </w:tcPr>
          <w:p w14:paraId="14058082" w14:textId="77777777" w:rsidR="00307F61" w:rsidRDefault="00000000">
            <w:pPr>
              <w:pStyle w:val="TableParagraph"/>
              <w:spacing w:line="205" w:lineRule="exact"/>
              <w:ind w:left="160"/>
              <w:rPr>
                <w:sz w:val="20"/>
              </w:rPr>
            </w:pPr>
            <w:r>
              <w:rPr>
                <w:color w:val="221E1F"/>
                <w:sz w:val="20"/>
              </w:rPr>
              <w:t xml:space="preserve">a </w:t>
            </w:r>
            <w:r>
              <w:rPr>
                <w:color w:val="221E1F"/>
                <w:spacing w:val="-2"/>
                <w:sz w:val="20"/>
              </w:rPr>
              <w:t>elevilor;</w:t>
            </w:r>
          </w:p>
          <w:p w14:paraId="321FA4AA" w14:textId="77777777" w:rsidR="00307F61" w:rsidRDefault="00000000">
            <w:pPr>
              <w:pStyle w:val="TableParagraph"/>
              <w:spacing w:before="12"/>
              <w:ind w:left="160"/>
              <w:rPr>
                <w:sz w:val="20"/>
              </w:rPr>
            </w:pPr>
            <w:r>
              <w:rPr>
                <w:color w:val="221E1F"/>
                <w:sz w:val="20"/>
              </w:rPr>
              <w:t xml:space="preserve">-evaluare </w:t>
            </w:r>
            <w:r>
              <w:rPr>
                <w:color w:val="221E1F"/>
                <w:spacing w:val="-2"/>
                <w:sz w:val="20"/>
              </w:rPr>
              <w:t>orală;</w:t>
            </w:r>
          </w:p>
          <w:p w14:paraId="02FCD265" w14:textId="77777777" w:rsidR="00307F61" w:rsidRDefault="00000000">
            <w:pPr>
              <w:pStyle w:val="TableParagraph"/>
              <w:spacing w:before="20"/>
              <w:ind w:left="160"/>
              <w:rPr>
                <w:sz w:val="20"/>
              </w:rPr>
            </w:pPr>
            <w:r>
              <w:rPr>
                <w:color w:val="221E1F"/>
                <w:sz w:val="20"/>
              </w:rPr>
              <w:t xml:space="preserve">-evaluare </w:t>
            </w:r>
            <w:r>
              <w:rPr>
                <w:color w:val="221E1F"/>
                <w:spacing w:val="-2"/>
                <w:sz w:val="20"/>
              </w:rPr>
              <w:t>scrisă;</w:t>
            </w:r>
          </w:p>
          <w:p w14:paraId="38202EDB" w14:textId="77777777" w:rsidR="00307F61" w:rsidRDefault="00000000">
            <w:pPr>
              <w:pStyle w:val="TableParagraph"/>
              <w:spacing w:before="20" w:line="224" w:lineRule="exact"/>
              <w:ind w:left="160"/>
              <w:rPr>
                <w:sz w:val="20"/>
              </w:rPr>
            </w:pPr>
            <w:r>
              <w:rPr>
                <w:color w:val="221E1F"/>
                <w:sz w:val="20"/>
              </w:rPr>
              <w:t>-</w:t>
            </w:r>
            <w:r>
              <w:rPr>
                <w:color w:val="221E1F"/>
                <w:spacing w:val="-2"/>
                <w:sz w:val="20"/>
              </w:rPr>
              <w:t>autoevaluare;</w:t>
            </w:r>
          </w:p>
          <w:p w14:paraId="45B249F3" w14:textId="77777777" w:rsidR="00307F61" w:rsidRDefault="00000000">
            <w:pPr>
              <w:pStyle w:val="TableParagraph"/>
              <w:spacing w:line="224" w:lineRule="exact"/>
              <w:ind w:left="160"/>
              <w:rPr>
                <w:sz w:val="20"/>
              </w:rPr>
            </w:pPr>
            <w:r>
              <w:rPr>
                <w:color w:val="221E1F"/>
                <w:sz w:val="20"/>
              </w:rPr>
              <w:t xml:space="preserve">- </w:t>
            </w:r>
            <w:r>
              <w:rPr>
                <w:color w:val="221E1F"/>
                <w:spacing w:val="-2"/>
                <w:sz w:val="20"/>
              </w:rPr>
              <w:t>interevaluare;</w:t>
            </w:r>
          </w:p>
        </w:tc>
      </w:tr>
      <w:tr w:rsidR="00307F61" w14:paraId="6C469390" w14:textId="77777777">
        <w:trPr>
          <w:trHeight w:val="479"/>
        </w:trPr>
        <w:tc>
          <w:tcPr>
            <w:tcW w:w="1708" w:type="dxa"/>
            <w:tcBorders>
              <w:top w:val="nil"/>
              <w:bottom w:val="nil"/>
            </w:tcBorders>
          </w:tcPr>
          <w:p w14:paraId="1940547B" w14:textId="77777777" w:rsidR="00307F61" w:rsidRDefault="00307F61">
            <w:pPr>
              <w:pStyle w:val="TableParagraph"/>
              <w:rPr>
                <w:sz w:val="18"/>
              </w:rPr>
            </w:pPr>
          </w:p>
        </w:tc>
        <w:tc>
          <w:tcPr>
            <w:tcW w:w="1739" w:type="dxa"/>
            <w:tcBorders>
              <w:top w:val="nil"/>
              <w:bottom w:val="nil"/>
            </w:tcBorders>
          </w:tcPr>
          <w:p w14:paraId="53F5BF8F" w14:textId="77777777" w:rsidR="00307F61" w:rsidRDefault="00000000">
            <w:pPr>
              <w:pStyle w:val="TableParagraph"/>
              <w:spacing w:line="226" w:lineRule="exact"/>
              <w:ind w:left="369" w:right="284"/>
              <w:jc w:val="center"/>
              <w:rPr>
                <w:sz w:val="20"/>
              </w:rPr>
            </w:pPr>
            <w:r>
              <w:rPr>
                <w:color w:val="221E1F"/>
                <w:spacing w:val="-5"/>
                <w:sz w:val="20"/>
              </w:rPr>
              <w:t>2.4</w:t>
            </w:r>
          </w:p>
          <w:p w14:paraId="15C2B8BA" w14:textId="77777777" w:rsidR="00307F61" w:rsidRDefault="00000000">
            <w:pPr>
              <w:pStyle w:val="TableParagraph"/>
              <w:spacing w:before="32" w:line="201" w:lineRule="exact"/>
              <w:ind w:left="381" w:right="43"/>
              <w:jc w:val="center"/>
              <w:rPr>
                <w:sz w:val="20"/>
              </w:rPr>
            </w:pPr>
            <w:r>
              <w:rPr>
                <w:color w:val="221E1F"/>
                <w:spacing w:val="-5"/>
                <w:sz w:val="20"/>
              </w:rPr>
              <w:t>3.1</w:t>
            </w:r>
          </w:p>
        </w:tc>
        <w:tc>
          <w:tcPr>
            <w:tcW w:w="3404" w:type="dxa"/>
            <w:tcBorders>
              <w:top w:val="nil"/>
              <w:bottom w:val="nil"/>
            </w:tcBorders>
          </w:tcPr>
          <w:p w14:paraId="6A3580FF" w14:textId="77777777" w:rsidR="00307F61" w:rsidRDefault="00000000">
            <w:pPr>
              <w:pStyle w:val="TableParagraph"/>
              <w:numPr>
                <w:ilvl w:val="0"/>
                <w:numId w:val="36"/>
              </w:numPr>
              <w:tabs>
                <w:tab w:val="left" w:pos="259"/>
              </w:tabs>
              <w:spacing w:before="52"/>
              <w:rPr>
                <w:sz w:val="18"/>
              </w:rPr>
            </w:pPr>
            <w:r>
              <w:rPr>
                <w:color w:val="010202"/>
                <w:sz w:val="18"/>
              </w:rPr>
              <w:t xml:space="preserve">Sunetul și literele </w:t>
            </w:r>
            <w:r>
              <w:rPr>
                <w:color w:val="010202"/>
                <w:spacing w:val="-5"/>
                <w:sz w:val="18"/>
              </w:rPr>
              <w:t>ș/Ș</w:t>
            </w:r>
          </w:p>
          <w:p w14:paraId="21A2B724" w14:textId="77777777" w:rsidR="00307F61" w:rsidRDefault="00000000">
            <w:pPr>
              <w:pStyle w:val="TableParagraph"/>
              <w:numPr>
                <w:ilvl w:val="1"/>
                <w:numId w:val="36"/>
              </w:numPr>
              <w:tabs>
                <w:tab w:val="left" w:pos="418"/>
              </w:tabs>
              <w:spacing w:before="9" w:line="191" w:lineRule="exact"/>
              <w:ind w:left="418" w:hanging="339"/>
              <w:rPr>
                <w:sz w:val="18"/>
              </w:rPr>
            </w:pPr>
            <w:r>
              <w:rPr>
                <w:color w:val="010202"/>
                <w:spacing w:val="-4"/>
                <w:sz w:val="18"/>
              </w:rPr>
              <w:t>Mișu</w:t>
            </w:r>
          </w:p>
        </w:tc>
        <w:tc>
          <w:tcPr>
            <w:tcW w:w="708" w:type="dxa"/>
            <w:tcBorders>
              <w:top w:val="nil"/>
              <w:bottom w:val="nil"/>
            </w:tcBorders>
          </w:tcPr>
          <w:p w14:paraId="7A58A742" w14:textId="77777777" w:rsidR="00307F61" w:rsidRDefault="00000000">
            <w:pPr>
              <w:pStyle w:val="TableParagraph"/>
              <w:spacing w:before="64"/>
              <w:ind w:right="35"/>
              <w:jc w:val="center"/>
              <w:rPr>
                <w:sz w:val="20"/>
              </w:rPr>
            </w:pPr>
            <w:r>
              <w:rPr>
                <w:color w:val="221E1F"/>
                <w:sz w:val="20"/>
              </w:rPr>
              <w:t>4</w:t>
            </w:r>
          </w:p>
        </w:tc>
        <w:tc>
          <w:tcPr>
            <w:tcW w:w="8568" w:type="dxa"/>
            <w:vMerge/>
            <w:tcBorders>
              <w:top w:val="nil"/>
            </w:tcBorders>
          </w:tcPr>
          <w:p w14:paraId="36157E3F" w14:textId="77777777" w:rsidR="00307F61" w:rsidRDefault="00307F61">
            <w:pPr>
              <w:rPr>
                <w:sz w:val="2"/>
                <w:szCs w:val="2"/>
              </w:rPr>
            </w:pPr>
          </w:p>
        </w:tc>
        <w:tc>
          <w:tcPr>
            <w:tcW w:w="2589" w:type="dxa"/>
            <w:vMerge/>
            <w:tcBorders>
              <w:top w:val="nil"/>
            </w:tcBorders>
          </w:tcPr>
          <w:p w14:paraId="719906AF" w14:textId="77777777" w:rsidR="00307F61" w:rsidRDefault="00307F61">
            <w:pPr>
              <w:rPr>
                <w:sz w:val="2"/>
                <w:szCs w:val="2"/>
              </w:rPr>
            </w:pPr>
          </w:p>
        </w:tc>
        <w:tc>
          <w:tcPr>
            <w:tcW w:w="2611" w:type="dxa"/>
            <w:tcBorders>
              <w:top w:val="nil"/>
              <w:bottom w:val="nil"/>
            </w:tcBorders>
          </w:tcPr>
          <w:p w14:paraId="16A25293" w14:textId="77777777" w:rsidR="00307F61" w:rsidRDefault="00307F61">
            <w:pPr>
              <w:pStyle w:val="TableParagraph"/>
              <w:rPr>
                <w:sz w:val="18"/>
              </w:rPr>
            </w:pPr>
          </w:p>
        </w:tc>
      </w:tr>
      <w:tr w:rsidR="00307F61" w14:paraId="15049E9D" w14:textId="77777777">
        <w:trPr>
          <w:trHeight w:val="260"/>
        </w:trPr>
        <w:tc>
          <w:tcPr>
            <w:tcW w:w="1708" w:type="dxa"/>
            <w:tcBorders>
              <w:top w:val="nil"/>
              <w:bottom w:val="nil"/>
            </w:tcBorders>
          </w:tcPr>
          <w:p w14:paraId="6A97E40F" w14:textId="77777777" w:rsidR="00307F61" w:rsidRDefault="00307F61">
            <w:pPr>
              <w:pStyle w:val="TableParagraph"/>
              <w:rPr>
                <w:sz w:val="18"/>
              </w:rPr>
            </w:pPr>
          </w:p>
        </w:tc>
        <w:tc>
          <w:tcPr>
            <w:tcW w:w="1739" w:type="dxa"/>
            <w:tcBorders>
              <w:top w:val="nil"/>
              <w:bottom w:val="nil"/>
            </w:tcBorders>
          </w:tcPr>
          <w:p w14:paraId="60151141" w14:textId="77777777" w:rsidR="00307F61" w:rsidRDefault="00000000">
            <w:pPr>
              <w:pStyle w:val="TableParagraph"/>
              <w:spacing w:before="20" w:line="220" w:lineRule="exact"/>
              <w:ind w:right="563"/>
              <w:jc w:val="right"/>
              <w:rPr>
                <w:sz w:val="20"/>
              </w:rPr>
            </w:pPr>
            <w:r>
              <w:rPr>
                <w:color w:val="221E1F"/>
                <w:spacing w:val="-5"/>
                <w:sz w:val="20"/>
              </w:rPr>
              <w:t>3.3</w:t>
            </w:r>
          </w:p>
        </w:tc>
        <w:tc>
          <w:tcPr>
            <w:tcW w:w="3404" w:type="dxa"/>
            <w:tcBorders>
              <w:top w:val="nil"/>
              <w:bottom w:val="nil"/>
            </w:tcBorders>
          </w:tcPr>
          <w:p w14:paraId="2343C37B" w14:textId="77777777" w:rsidR="00307F61" w:rsidRDefault="00000000">
            <w:pPr>
              <w:pStyle w:val="TableParagraph"/>
              <w:numPr>
                <w:ilvl w:val="0"/>
                <w:numId w:val="35"/>
              </w:numPr>
              <w:tabs>
                <w:tab w:val="left" w:pos="418"/>
              </w:tabs>
              <w:spacing w:line="192" w:lineRule="exact"/>
              <w:ind w:left="418" w:hanging="339"/>
              <w:rPr>
                <w:sz w:val="18"/>
              </w:rPr>
            </w:pPr>
            <w:r>
              <w:rPr>
                <w:color w:val="010202"/>
                <w:spacing w:val="-2"/>
                <w:sz w:val="18"/>
              </w:rPr>
              <w:t>Șoșonel</w:t>
            </w:r>
          </w:p>
        </w:tc>
        <w:tc>
          <w:tcPr>
            <w:tcW w:w="708" w:type="dxa"/>
            <w:tcBorders>
              <w:top w:val="nil"/>
              <w:bottom w:val="nil"/>
            </w:tcBorders>
          </w:tcPr>
          <w:p w14:paraId="79AF097E" w14:textId="77777777" w:rsidR="00307F61" w:rsidRDefault="00307F61">
            <w:pPr>
              <w:pStyle w:val="TableParagraph"/>
              <w:rPr>
                <w:sz w:val="18"/>
              </w:rPr>
            </w:pPr>
          </w:p>
        </w:tc>
        <w:tc>
          <w:tcPr>
            <w:tcW w:w="8568" w:type="dxa"/>
            <w:vMerge/>
            <w:tcBorders>
              <w:top w:val="nil"/>
            </w:tcBorders>
          </w:tcPr>
          <w:p w14:paraId="4B0C0F5F" w14:textId="77777777" w:rsidR="00307F61" w:rsidRDefault="00307F61">
            <w:pPr>
              <w:rPr>
                <w:sz w:val="2"/>
                <w:szCs w:val="2"/>
              </w:rPr>
            </w:pPr>
          </w:p>
        </w:tc>
        <w:tc>
          <w:tcPr>
            <w:tcW w:w="2589" w:type="dxa"/>
            <w:vMerge/>
            <w:tcBorders>
              <w:top w:val="nil"/>
            </w:tcBorders>
          </w:tcPr>
          <w:p w14:paraId="28B69F3B" w14:textId="77777777" w:rsidR="00307F61" w:rsidRDefault="00307F61">
            <w:pPr>
              <w:rPr>
                <w:sz w:val="2"/>
                <w:szCs w:val="2"/>
              </w:rPr>
            </w:pPr>
          </w:p>
        </w:tc>
        <w:tc>
          <w:tcPr>
            <w:tcW w:w="2611" w:type="dxa"/>
            <w:tcBorders>
              <w:top w:val="nil"/>
              <w:bottom w:val="nil"/>
            </w:tcBorders>
          </w:tcPr>
          <w:p w14:paraId="01076D9C" w14:textId="77777777" w:rsidR="00307F61" w:rsidRDefault="00307F61">
            <w:pPr>
              <w:pStyle w:val="TableParagraph"/>
              <w:rPr>
                <w:sz w:val="18"/>
              </w:rPr>
            </w:pPr>
          </w:p>
        </w:tc>
      </w:tr>
      <w:tr w:rsidR="00307F61" w14:paraId="4ECF4F17" w14:textId="77777777">
        <w:trPr>
          <w:trHeight w:val="775"/>
        </w:trPr>
        <w:tc>
          <w:tcPr>
            <w:tcW w:w="1708" w:type="dxa"/>
            <w:tcBorders>
              <w:top w:val="nil"/>
              <w:bottom w:val="nil"/>
            </w:tcBorders>
          </w:tcPr>
          <w:p w14:paraId="6D45B591" w14:textId="77777777" w:rsidR="00307F61" w:rsidRDefault="00307F61">
            <w:pPr>
              <w:pStyle w:val="TableParagraph"/>
              <w:rPr>
                <w:sz w:val="18"/>
              </w:rPr>
            </w:pPr>
          </w:p>
        </w:tc>
        <w:tc>
          <w:tcPr>
            <w:tcW w:w="1739" w:type="dxa"/>
            <w:tcBorders>
              <w:top w:val="nil"/>
              <w:bottom w:val="nil"/>
            </w:tcBorders>
          </w:tcPr>
          <w:p w14:paraId="26535A6D" w14:textId="77777777" w:rsidR="00307F61" w:rsidRDefault="00000000">
            <w:pPr>
              <w:pStyle w:val="TableParagraph"/>
              <w:spacing w:before="1"/>
              <w:ind w:left="903"/>
              <w:rPr>
                <w:sz w:val="20"/>
              </w:rPr>
            </w:pPr>
            <w:r>
              <w:rPr>
                <w:color w:val="221E1F"/>
                <w:spacing w:val="-5"/>
                <w:sz w:val="20"/>
              </w:rPr>
              <w:t>3.3</w:t>
            </w:r>
          </w:p>
          <w:p w14:paraId="66C0C244" w14:textId="77777777" w:rsidR="00307F61" w:rsidRDefault="00000000">
            <w:pPr>
              <w:pStyle w:val="TableParagraph"/>
              <w:spacing w:before="32"/>
              <w:ind w:left="903"/>
              <w:rPr>
                <w:sz w:val="20"/>
              </w:rPr>
            </w:pPr>
            <w:r>
              <w:rPr>
                <w:color w:val="221E1F"/>
                <w:spacing w:val="-5"/>
                <w:sz w:val="20"/>
              </w:rPr>
              <w:t>3.4</w:t>
            </w:r>
          </w:p>
          <w:p w14:paraId="0BE98D2A" w14:textId="77777777" w:rsidR="00307F61" w:rsidRDefault="00000000">
            <w:pPr>
              <w:pStyle w:val="TableParagraph"/>
              <w:spacing w:before="33"/>
              <w:ind w:left="903"/>
              <w:rPr>
                <w:sz w:val="20"/>
              </w:rPr>
            </w:pPr>
            <w:r>
              <w:rPr>
                <w:color w:val="221E1F"/>
                <w:spacing w:val="-5"/>
                <w:sz w:val="20"/>
              </w:rPr>
              <w:t>4.1</w:t>
            </w:r>
          </w:p>
        </w:tc>
        <w:tc>
          <w:tcPr>
            <w:tcW w:w="3404" w:type="dxa"/>
            <w:tcBorders>
              <w:top w:val="nil"/>
              <w:bottom w:val="nil"/>
            </w:tcBorders>
          </w:tcPr>
          <w:p w14:paraId="19D92B4C" w14:textId="77777777" w:rsidR="00307F61" w:rsidRDefault="00000000">
            <w:pPr>
              <w:pStyle w:val="TableParagraph"/>
              <w:numPr>
                <w:ilvl w:val="0"/>
                <w:numId w:val="34"/>
              </w:numPr>
              <w:tabs>
                <w:tab w:val="left" w:pos="259"/>
              </w:tabs>
              <w:spacing w:before="136"/>
              <w:rPr>
                <w:sz w:val="18"/>
              </w:rPr>
            </w:pPr>
            <w:r>
              <w:rPr>
                <w:color w:val="010202"/>
                <w:sz w:val="18"/>
              </w:rPr>
              <w:t xml:space="preserve">Sunetul și literele </w:t>
            </w:r>
            <w:r>
              <w:rPr>
                <w:color w:val="010202"/>
                <w:spacing w:val="-5"/>
                <w:sz w:val="18"/>
              </w:rPr>
              <w:t>î/Î</w:t>
            </w:r>
          </w:p>
          <w:p w14:paraId="3B5ECE70" w14:textId="77777777" w:rsidR="00307F61" w:rsidRDefault="00000000">
            <w:pPr>
              <w:pStyle w:val="TableParagraph"/>
              <w:numPr>
                <w:ilvl w:val="1"/>
                <w:numId w:val="34"/>
              </w:numPr>
              <w:tabs>
                <w:tab w:val="left" w:pos="418"/>
              </w:tabs>
              <w:spacing w:before="9"/>
              <w:ind w:left="418" w:hanging="339"/>
              <w:rPr>
                <w:sz w:val="18"/>
              </w:rPr>
            </w:pPr>
            <w:r>
              <w:rPr>
                <w:color w:val="010202"/>
                <w:spacing w:val="-2"/>
                <w:sz w:val="18"/>
              </w:rPr>
              <w:t>Campionul</w:t>
            </w:r>
          </w:p>
          <w:p w14:paraId="3F2271A2" w14:textId="77777777" w:rsidR="00307F61" w:rsidRDefault="00000000">
            <w:pPr>
              <w:pStyle w:val="TableParagraph"/>
              <w:numPr>
                <w:ilvl w:val="1"/>
                <w:numId w:val="34"/>
              </w:numPr>
              <w:tabs>
                <w:tab w:val="left" w:pos="279"/>
              </w:tabs>
              <w:spacing w:before="9" w:line="187" w:lineRule="exact"/>
              <w:ind w:left="279" w:hanging="200"/>
              <w:rPr>
                <w:sz w:val="18"/>
              </w:rPr>
            </w:pPr>
            <w:r>
              <w:rPr>
                <w:color w:val="010202"/>
                <w:sz w:val="18"/>
              </w:rPr>
              <w:t xml:space="preserve">În </w:t>
            </w:r>
            <w:r>
              <w:rPr>
                <w:color w:val="010202"/>
                <w:spacing w:val="-2"/>
                <w:sz w:val="18"/>
              </w:rPr>
              <w:t>pădure</w:t>
            </w:r>
          </w:p>
        </w:tc>
        <w:tc>
          <w:tcPr>
            <w:tcW w:w="708" w:type="dxa"/>
            <w:tcBorders>
              <w:top w:val="nil"/>
              <w:bottom w:val="nil"/>
            </w:tcBorders>
          </w:tcPr>
          <w:p w14:paraId="276E309D" w14:textId="77777777" w:rsidR="00307F61" w:rsidRDefault="00307F61">
            <w:pPr>
              <w:pStyle w:val="TableParagraph"/>
              <w:spacing w:before="10"/>
              <w:rPr>
                <w:b/>
                <w:sz w:val="28"/>
              </w:rPr>
            </w:pPr>
          </w:p>
          <w:p w14:paraId="494BCBEE" w14:textId="77777777" w:rsidR="00307F61" w:rsidRDefault="00000000">
            <w:pPr>
              <w:pStyle w:val="TableParagraph"/>
              <w:ind w:left="129"/>
              <w:rPr>
                <w:sz w:val="20"/>
              </w:rPr>
            </w:pPr>
            <w:r>
              <w:rPr>
                <w:color w:val="221E1F"/>
                <w:sz w:val="20"/>
              </w:rPr>
              <w:t>2</w:t>
            </w:r>
          </w:p>
        </w:tc>
        <w:tc>
          <w:tcPr>
            <w:tcW w:w="8568" w:type="dxa"/>
            <w:vMerge/>
            <w:tcBorders>
              <w:top w:val="nil"/>
            </w:tcBorders>
          </w:tcPr>
          <w:p w14:paraId="7BDB3B94" w14:textId="77777777" w:rsidR="00307F61" w:rsidRDefault="00307F61">
            <w:pPr>
              <w:rPr>
                <w:sz w:val="2"/>
                <w:szCs w:val="2"/>
              </w:rPr>
            </w:pPr>
          </w:p>
        </w:tc>
        <w:tc>
          <w:tcPr>
            <w:tcW w:w="2589" w:type="dxa"/>
            <w:vMerge/>
            <w:tcBorders>
              <w:top w:val="nil"/>
            </w:tcBorders>
          </w:tcPr>
          <w:p w14:paraId="24899FF8" w14:textId="77777777" w:rsidR="00307F61" w:rsidRDefault="00307F61">
            <w:pPr>
              <w:rPr>
                <w:sz w:val="2"/>
                <w:szCs w:val="2"/>
              </w:rPr>
            </w:pPr>
          </w:p>
        </w:tc>
        <w:tc>
          <w:tcPr>
            <w:tcW w:w="2611" w:type="dxa"/>
            <w:tcBorders>
              <w:top w:val="nil"/>
              <w:bottom w:val="nil"/>
            </w:tcBorders>
          </w:tcPr>
          <w:p w14:paraId="4ECAA2AB" w14:textId="77777777" w:rsidR="00307F61" w:rsidRDefault="00307F61">
            <w:pPr>
              <w:pStyle w:val="TableParagraph"/>
              <w:rPr>
                <w:sz w:val="18"/>
              </w:rPr>
            </w:pPr>
          </w:p>
        </w:tc>
      </w:tr>
      <w:tr w:rsidR="00307F61" w14:paraId="2C9CF215" w14:textId="77777777">
        <w:trPr>
          <w:trHeight w:val="731"/>
        </w:trPr>
        <w:tc>
          <w:tcPr>
            <w:tcW w:w="1708" w:type="dxa"/>
            <w:tcBorders>
              <w:top w:val="nil"/>
              <w:bottom w:val="nil"/>
            </w:tcBorders>
          </w:tcPr>
          <w:p w14:paraId="0219FE73" w14:textId="77777777" w:rsidR="00307F61" w:rsidRDefault="00307F61">
            <w:pPr>
              <w:pStyle w:val="TableParagraph"/>
              <w:rPr>
                <w:sz w:val="18"/>
              </w:rPr>
            </w:pPr>
          </w:p>
        </w:tc>
        <w:tc>
          <w:tcPr>
            <w:tcW w:w="1739" w:type="dxa"/>
            <w:tcBorders>
              <w:top w:val="nil"/>
              <w:bottom w:val="nil"/>
            </w:tcBorders>
          </w:tcPr>
          <w:p w14:paraId="3A433421" w14:textId="77777777" w:rsidR="00307F61" w:rsidRDefault="00000000">
            <w:pPr>
              <w:pStyle w:val="TableParagraph"/>
              <w:spacing w:line="222" w:lineRule="exact"/>
              <w:ind w:right="548"/>
              <w:jc w:val="right"/>
              <w:rPr>
                <w:sz w:val="20"/>
              </w:rPr>
            </w:pPr>
            <w:r>
              <w:rPr>
                <w:color w:val="221E1F"/>
                <w:spacing w:val="-4"/>
                <w:sz w:val="20"/>
              </w:rPr>
              <w:t>4.2.</w:t>
            </w:r>
          </w:p>
        </w:tc>
        <w:tc>
          <w:tcPr>
            <w:tcW w:w="3404" w:type="dxa"/>
            <w:tcBorders>
              <w:top w:val="nil"/>
              <w:bottom w:val="nil"/>
            </w:tcBorders>
          </w:tcPr>
          <w:p w14:paraId="3F33B23A" w14:textId="77777777" w:rsidR="00307F61" w:rsidRDefault="00307F61">
            <w:pPr>
              <w:pStyle w:val="TableParagraph"/>
              <w:spacing w:before="9"/>
              <w:rPr>
                <w:b/>
                <w:sz w:val="17"/>
              </w:rPr>
            </w:pPr>
          </w:p>
          <w:p w14:paraId="3D493C8D" w14:textId="77777777" w:rsidR="00307F61" w:rsidRDefault="00000000">
            <w:pPr>
              <w:pStyle w:val="TableParagraph"/>
              <w:numPr>
                <w:ilvl w:val="0"/>
                <w:numId w:val="33"/>
              </w:numPr>
              <w:tabs>
                <w:tab w:val="left" w:pos="259"/>
              </w:tabs>
              <w:rPr>
                <w:sz w:val="18"/>
              </w:rPr>
            </w:pPr>
            <w:r>
              <w:rPr>
                <w:color w:val="010202"/>
                <w:sz w:val="18"/>
              </w:rPr>
              <w:t xml:space="preserve">Sunetul și literele </w:t>
            </w:r>
            <w:r>
              <w:rPr>
                <w:color w:val="010202"/>
                <w:spacing w:val="-5"/>
                <w:sz w:val="18"/>
              </w:rPr>
              <w:t>î/â</w:t>
            </w:r>
          </w:p>
          <w:p w14:paraId="3DA4D320" w14:textId="77777777" w:rsidR="00307F61" w:rsidRDefault="00000000">
            <w:pPr>
              <w:pStyle w:val="TableParagraph"/>
              <w:numPr>
                <w:ilvl w:val="1"/>
                <w:numId w:val="33"/>
              </w:numPr>
              <w:tabs>
                <w:tab w:val="left" w:pos="279"/>
              </w:tabs>
              <w:spacing w:before="9"/>
              <w:ind w:left="279" w:hanging="200"/>
              <w:rPr>
                <w:sz w:val="18"/>
              </w:rPr>
            </w:pPr>
            <w:r>
              <w:rPr>
                <w:color w:val="010202"/>
                <w:spacing w:val="-2"/>
                <w:sz w:val="18"/>
              </w:rPr>
              <w:t>România</w:t>
            </w:r>
          </w:p>
        </w:tc>
        <w:tc>
          <w:tcPr>
            <w:tcW w:w="708" w:type="dxa"/>
            <w:tcBorders>
              <w:top w:val="nil"/>
              <w:bottom w:val="nil"/>
            </w:tcBorders>
          </w:tcPr>
          <w:p w14:paraId="77444DA9" w14:textId="77777777" w:rsidR="00307F61" w:rsidRDefault="00307F61">
            <w:pPr>
              <w:pStyle w:val="TableParagraph"/>
              <w:rPr>
                <w:b/>
                <w:sz w:val="28"/>
              </w:rPr>
            </w:pPr>
          </w:p>
          <w:p w14:paraId="126440D6" w14:textId="77777777" w:rsidR="00307F61" w:rsidRDefault="00000000">
            <w:pPr>
              <w:pStyle w:val="TableParagraph"/>
              <w:ind w:left="129"/>
              <w:rPr>
                <w:sz w:val="20"/>
              </w:rPr>
            </w:pPr>
            <w:r>
              <w:rPr>
                <w:color w:val="221E1F"/>
                <w:sz w:val="20"/>
              </w:rPr>
              <w:t>2</w:t>
            </w:r>
          </w:p>
        </w:tc>
        <w:tc>
          <w:tcPr>
            <w:tcW w:w="8568" w:type="dxa"/>
            <w:vMerge/>
            <w:tcBorders>
              <w:top w:val="nil"/>
            </w:tcBorders>
          </w:tcPr>
          <w:p w14:paraId="2B180FB6" w14:textId="77777777" w:rsidR="00307F61" w:rsidRDefault="00307F61">
            <w:pPr>
              <w:rPr>
                <w:sz w:val="2"/>
                <w:szCs w:val="2"/>
              </w:rPr>
            </w:pPr>
          </w:p>
        </w:tc>
        <w:tc>
          <w:tcPr>
            <w:tcW w:w="2589" w:type="dxa"/>
            <w:vMerge/>
            <w:tcBorders>
              <w:top w:val="nil"/>
            </w:tcBorders>
          </w:tcPr>
          <w:p w14:paraId="551F74E9" w14:textId="77777777" w:rsidR="00307F61" w:rsidRDefault="00307F61">
            <w:pPr>
              <w:rPr>
                <w:sz w:val="2"/>
                <w:szCs w:val="2"/>
              </w:rPr>
            </w:pPr>
          </w:p>
        </w:tc>
        <w:tc>
          <w:tcPr>
            <w:tcW w:w="2611" w:type="dxa"/>
            <w:tcBorders>
              <w:top w:val="nil"/>
              <w:bottom w:val="nil"/>
            </w:tcBorders>
          </w:tcPr>
          <w:p w14:paraId="32D4E689" w14:textId="77777777" w:rsidR="00307F61" w:rsidRDefault="00307F61">
            <w:pPr>
              <w:pStyle w:val="TableParagraph"/>
              <w:rPr>
                <w:sz w:val="18"/>
              </w:rPr>
            </w:pPr>
          </w:p>
        </w:tc>
      </w:tr>
      <w:tr w:rsidR="00307F61" w14:paraId="04599FBE" w14:textId="77777777">
        <w:trPr>
          <w:trHeight w:val="521"/>
        </w:trPr>
        <w:tc>
          <w:tcPr>
            <w:tcW w:w="1708" w:type="dxa"/>
            <w:tcBorders>
              <w:top w:val="nil"/>
              <w:bottom w:val="nil"/>
            </w:tcBorders>
          </w:tcPr>
          <w:p w14:paraId="1BFFE114" w14:textId="77777777" w:rsidR="00307F61" w:rsidRDefault="00307F61">
            <w:pPr>
              <w:pStyle w:val="TableParagraph"/>
              <w:rPr>
                <w:sz w:val="18"/>
              </w:rPr>
            </w:pPr>
          </w:p>
        </w:tc>
        <w:tc>
          <w:tcPr>
            <w:tcW w:w="1739" w:type="dxa"/>
            <w:tcBorders>
              <w:top w:val="nil"/>
              <w:bottom w:val="nil"/>
            </w:tcBorders>
          </w:tcPr>
          <w:p w14:paraId="426A80C0" w14:textId="77777777" w:rsidR="00307F61" w:rsidRDefault="00307F61">
            <w:pPr>
              <w:pStyle w:val="TableParagraph"/>
              <w:rPr>
                <w:sz w:val="18"/>
              </w:rPr>
            </w:pPr>
          </w:p>
        </w:tc>
        <w:tc>
          <w:tcPr>
            <w:tcW w:w="3404" w:type="dxa"/>
            <w:tcBorders>
              <w:top w:val="nil"/>
              <w:bottom w:val="nil"/>
            </w:tcBorders>
          </w:tcPr>
          <w:p w14:paraId="0ADA2058" w14:textId="77777777" w:rsidR="00307F61" w:rsidRDefault="00000000">
            <w:pPr>
              <w:pStyle w:val="TableParagraph"/>
              <w:numPr>
                <w:ilvl w:val="0"/>
                <w:numId w:val="32"/>
              </w:numPr>
              <w:tabs>
                <w:tab w:val="left" w:pos="259"/>
              </w:tabs>
              <w:spacing w:before="101"/>
              <w:rPr>
                <w:sz w:val="18"/>
              </w:rPr>
            </w:pPr>
            <w:r>
              <w:rPr>
                <w:color w:val="010202"/>
                <w:sz w:val="18"/>
              </w:rPr>
              <w:t xml:space="preserve">Sunetul și literele </w:t>
            </w:r>
            <w:r>
              <w:rPr>
                <w:color w:val="010202"/>
                <w:spacing w:val="-5"/>
                <w:sz w:val="18"/>
              </w:rPr>
              <w:t>b/B</w:t>
            </w:r>
          </w:p>
          <w:p w14:paraId="6D17743B" w14:textId="77777777" w:rsidR="00307F61" w:rsidRDefault="00000000">
            <w:pPr>
              <w:pStyle w:val="TableParagraph"/>
              <w:numPr>
                <w:ilvl w:val="1"/>
                <w:numId w:val="32"/>
              </w:numPr>
              <w:tabs>
                <w:tab w:val="left" w:pos="418"/>
              </w:tabs>
              <w:spacing w:before="9" w:line="185" w:lineRule="exact"/>
              <w:ind w:left="418" w:hanging="339"/>
              <w:rPr>
                <w:sz w:val="18"/>
              </w:rPr>
            </w:pPr>
            <w:r>
              <w:rPr>
                <w:color w:val="010202"/>
                <w:sz w:val="18"/>
              </w:rPr>
              <w:t xml:space="preserve">La </w:t>
            </w:r>
            <w:r>
              <w:rPr>
                <w:color w:val="010202"/>
                <w:spacing w:val="-2"/>
                <w:sz w:val="18"/>
              </w:rPr>
              <w:t>bunici</w:t>
            </w:r>
          </w:p>
        </w:tc>
        <w:tc>
          <w:tcPr>
            <w:tcW w:w="708" w:type="dxa"/>
            <w:tcBorders>
              <w:top w:val="nil"/>
              <w:bottom w:val="nil"/>
            </w:tcBorders>
          </w:tcPr>
          <w:p w14:paraId="37D2F857" w14:textId="77777777" w:rsidR="00307F61" w:rsidRDefault="00000000">
            <w:pPr>
              <w:pStyle w:val="TableParagraph"/>
              <w:spacing w:before="95"/>
              <w:ind w:left="129"/>
              <w:rPr>
                <w:sz w:val="20"/>
              </w:rPr>
            </w:pPr>
            <w:r>
              <w:rPr>
                <w:color w:val="221E1F"/>
                <w:sz w:val="20"/>
              </w:rPr>
              <w:t>4</w:t>
            </w:r>
          </w:p>
        </w:tc>
        <w:tc>
          <w:tcPr>
            <w:tcW w:w="8568" w:type="dxa"/>
            <w:vMerge/>
            <w:tcBorders>
              <w:top w:val="nil"/>
            </w:tcBorders>
          </w:tcPr>
          <w:p w14:paraId="338DF3A7" w14:textId="77777777" w:rsidR="00307F61" w:rsidRDefault="00307F61">
            <w:pPr>
              <w:rPr>
                <w:sz w:val="2"/>
                <w:szCs w:val="2"/>
              </w:rPr>
            </w:pPr>
          </w:p>
        </w:tc>
        <w:tc>
          <w:tcPr>
            <w:tcW w:w="2589" w:type="dxa"/>
            <w:vMerge/>
            <w:tcBorders>
              <w:top w:val="nil"/>
            </w:tcBorders>
          </w:tcPr>
          <w:p w14:paraId="67C92389" w14:textId="77777777" w:rsidR="00307F61" w:rsidRDefault="00307F61">
            <w:pPr>
              <w:rPr>
                <w:sz w:val="2"/>
                <w:szCs w:val="2"/>
              </w:rPr>
            </w:pPr>
          </w:p>
        </w:tc>
        <w:tc>
          <w:tcPr>
            <w:tcW w:w="2611" w:type="dxa"/>
            <w:tcBorders>
              <w:top w:val="nil"/>
              <w:bottom w:val="nil"/>
            </w:tcBorders>
          </w:tcPr>
          <w:p w14:paraId="2A651EC1" w14:textId="77777777" w:rsidR="00307F61" w:rsidRDefault="00307F61">
            <w:pPr>
              <w:pStyle w:val="TableParagraph"/>
              <w:rPr>
                <w:sz w:val="18"/>
              </w:rPr>
            </w:pPr>
          </w:p>
        </w:tc>
      </w:tr>
      <w:tr w:rsidR="00307F61" w14:paraId="34FFFDA5" w14:textId="77777777">
        <w:trPr>
          <w:trHeight w:val="263"/>
        </w:trPr>
        <w:tc>
          <w:tcPr>
            <w:tcW w:w="1708" w:type="dxa"/>
            <w:tcBorders>
              <w:top w:val="nil"/>
              <w:bottom w:val="nil"/>
            </w:tcBorders>
          </w:tcPr>
          <w:p w14:paraId="7D51F664" w14:textId="77777777" w:rsidR="00307F61" w:rsidRDefault="00307F61">
            <w:pPr>
              <w:pStyle w:val="TableParagraph"/>
              <w:rPr>
                <w:sz w:val="18"/>
              </w:rPr>
            </w:pPr>
          </w:p>
        </w:tc>
        <w:tc>
          <w:tcPr>
            <w:tcW w:w="1739" w:type="dxa"/>
            <w:tcBorders>
              <w:top w:val="nil"/>
              <w:bottom w:val="nil"/>
            </w:tcBorders>
          </w:tcPr>
          <w:p w14:paraId="4C664746" w14:textId="77777777" w:rsidR="00307F61" w:rsidRDefault="00307F61">
            <w:pPr>
              <w:pStyle w:val="TableParagraph"/>
              <w:rPr>
                <w:sz w:val="18"/>
              </w:rPr>
            </w:pPr>
          </w:p>
        </w:tc>
        <w:tc>
          <w:tcPr>
            <w:tcW w:w="3404" w:type="dxa"/>
            <w:tcBorders>
              <w:top w:val="nil"/>
              <w:bottom w:val="nil"/>
            </w:tcBorders>
          </w:tcPr>
          <w:p w14:paraId="0AC92678" w14:textId="77777777" w:rsidR="00307F61" w:rsidRDefault="00000000">
            <w:pPr>
              <w:pStyle w:val="TableParagraph"/>
              <w:numPr>
                <w:ilvl w:val="0"/>
                <w:numId w:val="31"/>
              </w:numPr>
              <w:tabs>
                <w:tab w:val="left" w:pos="418"/>
              </w:tabs>
              <w:spacing w:line="198" w:lineRule="exact"/>
              <w:ind w:left="418" w:hanging="339"/>
              <w:rPr>
                <w:sz w:val="18"/>
              </w:rPr>
            </w:pPr>
            <w:r>
              <w:rPr>
                <w:color w:val="010202"/>
                <w:spacing w:val="-2"/>
                <w:sz w:val="18"/>
              </w:rPr>
              <w:t>București</w:t>
            </w:r>
          </w:p>
        </w:tc>
        <w:tc>
          <w:tcPr>
            <w:tcW w:w="708" w:type="dxa"/>
            <w:tcBorders>
              <w:top w:val="nil"/>
              <w:bottom w:val="nil"/>
            </w:tcBorders>
          </w:tcPr>
          <w:p w14:paraId="61D57B7F" w14:textId="77777777" w:rsidR="00307F61" w:rsidRDefault="00307F61">
            <w:pPr>
              <w:pStyle w:val="TableParagraph"/>
              <w:rPr>
                <w:sz w:val="18"/>
              </w:rPr>
            </w:pPr>
          </w:p>
        </w:tc>
        <w:tc>
          <w:tcPr>
            <w:tcW w:w="8568" w:type="dxa"/>
            <w:vMerge/>
            <w:tcBorders>
              <w:top w:val="nil"/>
            </w:tcBorders>
          </w:tcPr>
          <w:p w14:paraId="55EF8FED" w14:textId="77777777" w:rsidR="00307F61" w:rsidRDefault="00307F61">
            <w:pPr>
              <w:rPr>
                <w:sz w:val="2"/>
                <w:szCs w:val="2"/>
              </w:rPr>
            </w:pPr>
          </w:p>
        </w:tc>
        <w:tc>
          <w:tcPr>
            <w:tcW w:w="2589" w:type="dxa"/>
            <w:vMerge/>
            <w:tcBorders>
              <w:top w:val="nil"/>
            </w:tcBorders>
          </w:tcPr>
          <w:p w14:paraId="62715A4D" w14:textId="77777777" w:rsidR="00307F61" w:rsidRDefault="00307F61">
            <w:pPr>
              <w:rPr>
                <w:sz w:val="2"/>
                <w:szCs w:val="2"/>
              </w:rPr>
            </w:pPr>
          </w:p>
        </w:tc>
        <w:tc>
          <w:tcPr>
            <w:tcW w:w="2611" w:type="dxa"/>
            <w:tcBorders>
              <w:top w:val="nil"/>
              <w:bottom w:val="nil"/>
            </w:tcBorders>
          </w:tcPr>
          <w:p w14:paraId="31A228B2" w14:textId="77777777" w:rsidR="00307F61" w:rsidRDefault="00307F61">
            <w:pPr>
              <w:pStyle w:val="TableParagraph"/>
              <w:rPr>
                <w:sz w:val="18"/>
              </w:rPr>
            </w:pPr>
          </w:p>
        </w:tc>
      </w:tr>
      <w:tr w:rsidR="00307F61" w14:paraId="0F83C30C" w14:textId="77777777">
        <w:trPr>
          <w:trHeight w:val="453"/>
        </w:trPr>
        <w:tc>
          <w:tcPr>
            <w:tcW w:w="1708" w:type="dxa"/>
            <w:tcBorders>
              <w:top w:val="nil"/>
              <w:bottom w:val="nil"/>
            </w:tcBorders>
          </w:tcPr>
          <w:p w14:paraId="5BB279A2" w14:textId="77777777" w:rsidR="00307F61" w:rsidRDefault="00307F61">
            <w:pPr>
              <w:pStyle w:val="TableParagraph"/>
              <w:rPr>
                <w:sz w:val="18"/>
              </w:rPr>
            </w:pPr>
          </w:p>
        </w:tc>
        <w:tc>
          <w:tcPr>
            <w:tcW w:w="1739" w:type="dxa"/>
            <w:tcBorders>
              <w:top w:val="nil"/>
              <w:bottom w:val="nil"/>
            </w:tcBorders>
          </w:tcPr>
          <w:p w14:paraId="68F11BC2" w14:textId="77777777" w:rsidR="00307F61" w:rsidRDefault="00307F61">
            <w:pPr>
              <w:pStyle w:val="TableParagraph"/>
              <w:rPr>
                <w:sz w:val="18"/>
              </w:rPr>
            </w:pPr>
          </w:p>
        </w:tc>
        <w:tc>
          <w:tcPr>
            <w:tcW w:w="3404" w:type="dxa"/>
            <w:tcBorders>
              <w:top w:val="nil"/>
              <w:bottom w:val="nil"/>
            </w:tcBorders>
          </w:tcPr>
          <w:p w14:paraId="04C2CE80" w14:textId="77777777" w:rsidR="00307F61" w:rsidRDefault="00000000">
            <w:pPr>
              <w:pStyle w:val="TableParagraph"/>
              <w:spacing w:before="140"/>
              <w:ind w:left="79"/>
              <w:rPr>
                <w:sz w:val="18"/>
              </w:rPr>
            </w:pPr>
            <w:r>
              <w:rPr>
                <w:color w:val="010202"/>
                <w:sz w:val="18"/>
              </w:rPr>
              <w:t xml:space="preserve">6. </w:t>
            </w:r>
            <w:r>
              <w:rPr>
                <w:color w:val="010202"/>
                <w:spacing w:val="-2"/>
                <w:sz w:val="18"/>
              </w:rPr>
              <w:t>Recapitulare</w:t>
            </w:r>
          </w:p>
        </w:tc>
        <w:tc>
          <w:tcPr>
            <w:tcW w:w="708" w:type="dxa"/>
            <w:tcBorders>
              <w:top w:val="nil"/>
              <w:bottom w:val="nil"/>
            </w:tcBorders>
          </w:tcPr>
          <w:p w14:paraId="4078C2FE" w14:textId="77777777" w:rsidR="00307F61" w:rsidRDefault="00000000">
            <w:pPr>
              <w:pStyle w:val="TableParagraph"/>
              <w:spacing w:before="56"/>
              <w:ind w:left="129"/>
              <w:rPr>
                <w:sz w:val="20"/>
              </w:rPr>
            </w:pPr>
            <w:r>
              <w:rPr>
                <w:color w:val="221E1F"/>
                <w:sz w:val="20"/>
              </w:rPr>
              <w:t>2</w:t>
            </w:r>
          </w:p>
        </w:tc>
        <w:tc>
          <w:tcPr>
            <w:tcW w:w="8568" w:type="dxa"/>
            <w:vMerge/>
            <w:tcBorders>
              <w:top w:val="nil"/>
            </w:tcBorders>
          </w:tcPr>
          <w:p w14:paraId="73DD507A" w14:textId="77777777" w:rsidR="00307F61" w:rsidRDefault="00307F61">
            <w:pPr>
              <w:rPr>
                <w:sz w:val="2"/>
                <w:szCs w:val="2"/>
              </w:rPr>
            </w:pPr>
          </w:p>
        </w:tc>
        <w:tc>
          <w:tcPr>
            <w:tcW w:w="2589" w:type="dxa"/>
            <w:vMerge/>
            <w:tcBorders>
              <w:top w:val="nil"/>
            </w:tcBorders>
          </w:tcPr>
          <w:p w14:paraId="0C656018" w14:textId="77777777" w:rsidR="00307F61" w:rsidRDefault="00307F61">
            <w:pPr>
              <w:rPr>
                <w:sz w:val="2"/>
                <w:szCs w:val="2"/>
              </w:rPr>
            </w:pPr>
          </w:p>
        </w:tc>
        <w:tc>
          <w:tcPr>
            <w:tcW w:w="2611" w:type="dxa"/>
            <w:tcBorders>
              <w:top w:val="nil"/>
              <w:bottom w:val="nil"/>
            </w:tcBorders>
          </w:tcPr>
          <w:p w14:paraId="2824314B" w14:textId="77777777" w:rsidR="00307F61" w:rsidRDefault="00307F61">
            <w:pPr>
              <w:pStyle w:val="TableParagraph"/>
              <w:rPr>
                <w:sz w:val="18"/>
              </w:rPr>
            </w:pPr>
          </w:p>
        </w:tc>
      </w:tr>
      <w:tr w:rsidR="00307F61" w14:paraId="760DE96A" w14:textId="77777777">
        <w:trPr>
          <w:trHeight w:val="427"/>
        </w:trPr>
        <w:tc>
          <w:tcPr>
            <w:tcW w:w="1708" w:type="dxa"/>
            <w:tcBorders>
              <w:top w:val="nil"/>
              <w:bottom w:val="nil"/>
            </w:tcBorders>
          </w:tcPr>
          <w:p w14:paraId="4CDE4AB2" w14:textId="77777777" w:rsidR="00307F61" w:rsidRDefault="00307F61">
            <w:pPr>
              <w:pStyle w:val="TableParagraph"/>
              <w:rPr>
                <w:sz w:val="18"/>
              </w:rPr>
            </w:pPr>
          </w:p>
        </w:tc>
        <w:tc>
          <w:tcPr>
            <w:tcW w:w="1739" w:type="dxa"/>
            <w:tcBorders>
              <w:top w:val="nil"/>
              <w:bottom w:val="nil"/>
            </w:tcBorders>
          </w:tcPr>
          <w:p w14:paraId="06E4765E" w14:textId="77777777" w:rsidR="00307F61" w:rsidRDefault="00307F61">
            <w:pPr>
              <w:pStyle w:val="TableParagraph"/>
              <w:rPr>
                <w:sz w:val="18"/>
              </w:rPr>
            </w:pPr>
          </w:p>
        </w:tc>
        <w:tc>
          <w:tcPr>
            <w:tcW w:w="3404" w:type="dxa"/>
            <w:tcBorders>
              <w:top w:val="nil"/>
              <w:bottom w:val="nil"/>
            </w:tcBorders>
          </w:tcPr>
          <w:p w14:paraId="059DB69D" w14:textId="77777777" w:rsidR="00307F61" w:rsidRDefault="00000000">
            <w:pPr>
              <w:pStyle w:val="TableParagraph"/>
              <w:spacing w:before="98"/>
              <w:ind w:left="79"/>
              <w:rPr>
                <w:sz w:val="18"/>
              </w:rPr>
            </w:pPr>
            <w:r>
              <w:rPr>
                <w:color w:val="010202"/>
                <w:sz w:val="18"/>
              </w:rPr>
              <w:t xml:space="preserve">7. </w:t>
            </w:r>
            <w:r>
              <w:rPr>
                <w:color w:val="010202"/>
                <w:spacing w:val="-2"/>
                <w:sz w:val="18"/>
              </w:rPr>
              <w:t>Evaluare</w:t>
            </w:r>
          </w:p>
        </w:tc>
        <w:tc>
          <w:tcPr>
            <w:tcW w:w="708" w:type="dxa"/>
            <w:tcBorders>
              <w:top w:val="nil"/>
              <w:bottom w:val="nil"/>
            </w:tcBorders>
          </w:tcPr>
          <w:p w14:paraId="0E735CEF" w14:textId="77777777" w:rsidR="00307F61" w:rsidRDefault="00000000">
            <w:pPr>
              <w:pStyle w:val="TableParagraph"/>
              <w:spacing w:before="106"/>
              <w:ind w:left="129"/>
              <w:rPr>
                <w:sz w:val="20"/>
              </w:rPr>
            </w:pPr>
            <w:r>
              <w:rPr>
                <w:color w:val="221E1F"/>
                <w:sz w:val="20"/>
              </w:rPr>
              <w:t>1</w:t>
            </w:r>
          </w:p>
        </w:tc>
        <w:tc>
          <w:tcPr>
            <w:tcW w:w="8568" w:type="dxa"/>
            <w:vMerge/>
            <w:tcBorders>
              <w:top w:val="nil"/>
            </w:tcBorders>
          </w:tcPr>
          <w:p w14:paraId="7AC103A1" w14:textId="77777777" w:rsidR="00307F61" w:rsidRDefault="00307F61">
            <w:pPr>
              <w:rPr>
                <w:sz w:val="2"/>
                <w:szCs w:val="2"/>
              </w:rPr>
            </w:pPr>
          </w:p>
        </w:tc>
        <w:tc>
          <w:tcPr>
            <w:tcW w:w="2589" w:type="dxa"/>
            <w:vMerge/>
            <w:tcBorders>
              <w:top w:val="nil"/>
            </w:tcBorders>
          </w:tcPr>
          <w:p w14:paraId="59B52A47" w14:textId="77777777" w:rsidR="00307F61" w:rsidRDefault="00307F61">
            <w:pPr>
              <w:rPr>
                <w:sz w:val="2"/>
                <w:szCs w:val="2"/>
              </w:rPr>
            </w:pPr>
          </w:p>
        </w:tc>
        <w:tc>
          <w:tcPr>
            <w:tcW w:w="2611" w:type="dxa"/>
            <w:tcBorders>
              <w:top w:val="nil"/>
              <w:bottom w:val="nil"/>
            </w:tcBorders>
          </w:tcPr>
          <w:p w14:paraId="1623CA20" w14:textId="77777777" w:rsidR="00307F61" w:rsidRDefault="00307F61">
            <w:pPr>
              <w:pStyle w:val="TableParagraph"/>
              <w:rPr>
                <w:sz w:val="18"/>
              </w:rPr>
            </w:pPr>
          </w:p>
        </w:tc>
      </w:tr>
      <w:tr w:rsidR="00307F61" w14:paraId="5619A97D" w14:textId="77777777">
        <w:trPr>
          <w:trHeight w:val="423"/>
        </w:trPr>
        <w:tc>
          <w:tcPr>
            <w:tcW w:w="1708" w:type="dxa"/>
            <w:tcBorders>
              <w:top w:val="nil"/>
              <w:bottom w:val="nil"/>
            </w:tcBorders>
          </w:tcPr>
          <w:p w14:paraId="0EC085C4" w14:textId="77777777" w:rsidR="00307F61" w:rsidRDefault="00307F61">
            <w:pPr>
              <w:pStyle w:val="TableParagraph"/>
              <w:rPr>
                <w:sz w:val="18"/>
              </w:rPr>
            </w:pPr>
          </w:p>
        </w:tc>
        <w:tc>
          <w:tcPr>
            <w:tcW w:w="1739" w:type="dxa"/>
            <w:tcBorders>
              <w:top w:val="nil"/>
              <w:bottom w:val="nil"/>
            </w:tcBorders>
          </w:tcPr>
          <w:p w14:paraId="0AD8663B" w14:textId="77777777" w:rsidR="00307F61" w:rsidRDefault="00307F61">
            <w:pPr>
              <w:pStyle w:val="TableParagraph"/>
              <w:rPr>
                <w:sz w:val="18"/>
              </w:rPr>
            </w:pPr>
          </w:p>
        </w:tc>
        <w:tc>
          <w:tcPr>
            <w:tcW w:w="3404" w:type="dxa"/>
            <w:tcBorders>
              <w:top w:val="nil"/>
              <w:bottom w:val="nil"/>
            </w:tcBorders>
          </w:tcPr>
          <w:p w14:paraId="2AD6977D" w14:textId="77777777" w:rsidR="00307F61" w:rsidRDefault="00000000">
            <w:pPr>
              <w:pStyle w:val="TableParagraph"/>
              <w:spacing w:before="83"/>
              <w:ind w:left="79"/>
              <w:rPr>
                <w:sz w:val="18"/>
              </w:rPr>
            </w:pPr>
            <w:r>
              <w:rPr>
                <w:color w:val="010202"/>
                <w:sz w:val="18"/>
              </w:rPr>
              <w:t xml:space="preserve">8. </w:t>
            </w:r>
            <w:r>
              <w:rPr>
                <w:color w:val="010202"/>
                <w:spacing w:val="-2"/>
                <w:sz w:val="18"/>
              </w:rPr>
              <w:t>Recuperare/Dezvoltare</w:t>
            </w:r>
          </w:p>
        </w:tc>
        <w:tc>
          <w:tcPr>
            <w:tcW w:w="708" w:type="dxa"/>
            <w:tcBorders>
              <w:top w:val="nil"/>
              <w:bottom w:val="nil"/>
            </w:tcBorders>
          </w:tcPr>
          <w:p w14:paraId="057E56C7" w14:textId="77777777" w:rsidR="00307F61" w:rsidRDefault="00000000">
            <w:pPr>
              <w:pStyle w:val="TableParagraph"/>
              <w:spacing w:before="183" w:line="220" w:lineRule="exact"/>
              <w:ind w:left="129"/>
              <w:rPr>
                <w:sz w:val="20"/>
              </w:rPr>
            </w:pPr>
            <w:r>
              <w:rPr>
                <w:color w:val="221E1F"/>
                <w:sz w:val="20"/>
              </w:rPr>
              <w:t>1</w:t>
            </w:r>
          </w:p>
        </w:tc>
        <w:tc>
          <w:tcPr>
            <w:tcW w:w="8568" w:type="dxa"/>
            <w:vMerge/>
            <w:tcBorders>
              <w:top w:val="nil"/>
            </w:tcBorders>
          </w:tcPr>
          <w:p w14:paraId="5AD3C4E4" w14:textId="77777777" w:rsidR="00307F61" w:rsidRDefault="00307F61">
            <w:pPr>
              <w:rPr>
                <w:sz w:val="2"/>
                <w:szCs w:val="2"/>
              </w:rPr>
            </w:pPr>
          </w:p>
        </w:tc>
        <w:tc>
          <w:tcPr>
            <w:tcW w:w="2589" w:type="dxa"/>
            <w:vMerge/>
            <w:tcBorders>
              <w:top w:val="nil"/>
            </w:tcBorders>
          </w:tcPr>
          <w:p w14:paraId="09354C4D" w14:textId="77777777" w:rsidR="00307F61" w:rsidRDefault="00307F61">
            <w:pPr>
              <w:rPr>
                <w:sz w:val="2"/>
                <w:szCs w:val="2"/>
              </w:rPr>
            </w:pPr>
          </w:p>
        </w:tc>
        <w:tc>
          <w:tcPr>
            <w:tcW w:w="2611" w:type="dxa"/>
            <w:tcBorders>
              <w:top w:val="nil"/>
              <w:bottom w:val="nil"/>
            </w:tcBorders>
          </w:tcPr>
          <w:p w14:paraId="5CBCE7E8" w14:textId="77777777" w:rsidR="00307F61" w:rsidRDefault="00307F61">
            <w:pPr>
              <w:pStyle w:val="TableParagraph"/>
              <w:rPr>
                <w:sz w:val="18"/>
              </w:rPr>
            </w:pPr>
          </w:p>
        </w:tc>
      </w:tr>
      <w:tr w:rsidR="00307F61" w14:paraId="7FB2A4E4" w14:textId="77777777">
        <w:trPr>
          <w:trHeight w:val="3427"/>
        </w:trPr>
        <w:tc>
          <w:tcPr>
            <w:tcW w:w="1708" w:type="dxa"/>
            <w:tcBorders>
              <w:top w:val="nil"/>
            </w:tcBorders>
          </w:tcPr>
          <w:p w14:paraId="31880411" w14:textId="77777777" w:rsidR="00307F61" w:rsidRDefault="00307F61">
            <w:pPr>
              <w:pStyle w:val="TableParagraph"/>
              <w:rPr>
                <w:sz w:val="18"/>
              </w:rPr>
            </w:pPr>
          </w:p>
        </w:tc>
        <w:tc>
          <w:tcPr>
            <w:tcW w:w="1739" w:type="dxa"/>
            <w:tcBorders>
              <w:top w:val="nil"/>
            </w:tcBorders>
          </w:tcPr>
          <w:p w14:paraId="4A10C9FB" w14:textId="77777777" w:rsidR="00307F61" w:rsidRDefault="00307F61">
            <w:pPr>
              <w:pStyle w:val="TableParagraph"/>
              <w:rPr>
                <w:sz w:val="18"/>
              </w:rPr>
            </w:pPr>
          </w:p>
        </w:tc>
        <w:tc>
          <w:tcPr>
            <w:tcW w:w="3404" w:type="dxa"/>
            <w:tcBorders>
              <w:top w:val="nil"/>
            </w:tcBorders>
          </w:tcPr>
          <w:p w14:paraId="012178CE" w14:textId="77777777" w:rsidR="00307F61" w:rsidRDefault="00000000">
            <w:pPr>
              <w:pStyle w:val="TableParagraph"/>
              <w:spacing w:before="71"/>
              <w:ind w:left="79"/>
              <w:rPr>
                <w:sz w:val="18"/>
              </w:rPr>
            </w:pPr>
            <w:r>
              <w:rPr>
                <w:color w:val="010202"/>
                <w:sz w:val="18"/>
              </w:rPr>
              <w:t xml:space="preserve">9. Proiect- Țara </w:t>
            </w:r>
            <w:r>
              <w:rPr>
                <w:color w:val="010202"/>
                <w:spacing w:val="-5"/>
                <w:sz w:val="18"/>
              </w:rPr>
              <w:t>mea</w:t>
            </w:r>
          </w:p>
        </w:tc>
        <w:tc>
          <w:tcPr>
            <w:tcW w:w="708" w:type="dxa"/>
            <w:tcBorders>
              <w:top w:val="nil"/>
            </w:tcBorders>
          </w:tcPr>
          <w:p w14:paraId="7C242969" w14:textId="77777777" w:rsidR="00307F61" w:rsidRDefault="00000000">
            <w:pPr>
              <w:pStyle w:val="TableParagraph"/>
              <w:spacing w:before="1"/>
              <w:ind w:right="260"/>
              <w:jc w:val="right"/>
              <w:rPr>
                <w:sz w:val="20"/>
              </w:rPr>
            </w:pPr>
            <w:r>
              <w:rPr>
                <w:color w:val="221E1F"/>
                <w:sz w:val="20"/>
              </w:rPr>
              <w:t>1</w:t>
            </w:r>
          </w:p>
        </w:tc>
        <w:tc>
          <w:tcPr>
            <w:tcW w:w="8568" w:type="dxa"/>
            <w:vMerge/>
            <w:tcBorders>
              <w:top w:val="nil"/>
            </w:tcBorders>
          </w:tcPr>
          <w:p w14:paraId="1255924A" w14:textId="77777777" w:rsidR="00307F61" w:rsidRDefault="00307F61">
            <w:pPr>
              <w:rPr>
                <w:sz w:val="2"/>
                <w:szCs w:val="2"/>
              </w:rPr>
            </w:pPr>
          </w:p>
        </w:tc>
        <w:tc>
          <w:tcPr>
            <w:tcW w:w="2589" w:type="dxa"/>
            <w:vMerge/>
            <w:tcBorders>
              <w:top w:val="nil"/>
            </w:tcBorders>
          </w:tcPr>
          <w:p w14:paraId="77D9EA89" w14:textId="77777777" w:rsidR="00307F61" w:rsidRDefault="00307F61">
            <w:pPr>
              <w:rPr>
                <w:sz w:val="2"/>
                <w:szCs w:val="2"/>
              </w:rPr>
            </w:pPr>
          </w:p>
        </w:tc>
        <w:tc>
          <w:tcPr>
            <w:tcW w:w="2611" w:type="dxa"/>
            <w:tcBorders>
              <w:top w:val="nil"/>
            </w:tcBorders>
          </w:tcPr>
          <w:p w14:paraId="7E0778CF" w14:textId="77777777" w:rsidR="00307F61" w:rsidRDefault="00307F61">
            <w:pPr>
              <w:pStyle w:val="TableParagraph"/>
              <w:rPr>
                <w:sz w:val="18"/>
              </w:rPr>
            </w:pPr>
          </w:p>
        </w:tc>
      </w:tr>
    </w:tbl>
    <w:p w14:paraId="036CBD3C" w14:textId="77777777" w:rsidR="00307F61" w:rsidRDefault="00307F61">
      <w:pPr>
        <w:rPr>
          <w:sz w:val="18"/>
        </w:rPr>
        <w:sectPr w:rsidR="00307F61">
          <w:pgSz w:w="23820" w:h="16840" w:orient="landscape"/>
          <w:pgMar w:top="0" w:right="860" w:bottom="0" w:left="600" w:header="720" w:footer="720" w:gutter="0"/>
          <w:cols w:space="720"/>
        </w:sectPr>
      </w:pPr>
    </w:p>
    <w:p w14:paraId="7DA46AC1" w14:textId="77777777" w:rsidR="00307F61" w:rsidRDefault="00000000">
      <w:pPr>
        <w:rPr>
          <w:b/>
          <w:sz w:val="20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485545984" behindDoc="1" locked="0" layoutInCell="1" allowOverlap="1" wp14:anchorId="3570BF56" wp14:editId="41691418">
                <wp:simplePos x="0" y="0"/>
                <wp:positionH relativeFrom="page">
                  <wp:posOffset>0</wp:posOffset>
                </wp:positionH>
                <wp:positionV relativeFrom="page">
                  <wp:posOffset>7483195</wp:posOffset>
                </wp:positionV>
                <wp:extent cx="15119985" cy="3208020"/>
                <wp:effectExtent l="0" t="0" r="0" b="0"/>
                <wp:wrapNone/>
                <wp:docPr id="52" name="Group 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5119985" cy="3208020"/>
                          <a:chOff x="0" y="0"/>
                          <a:chExt cx="15119985" cy="3208020"/>
                        </a:xfrm>
                      </wpg:grpSpPr>
                      <pic:pic xmlns:pic="http://schemas.openxmlformats.org/drawingml/2006/picture">
                        <pic:nvPicPr>
                          <pic:cNvPr id="53" name="Image 53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2"/>
                            <a:ext cx="15119985" cy="32077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4" name="Image 54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9092" y="0"/>
                            <a:ext cx="14089087" cy="274953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03E4E94" id="Group 52" o:spid="_x0000_s1026" style="position:absolute;margin-left:0;margin-top:589.25pt;width:1190.55pt;height:252.6pt;z-index:-17770496;mso-wrap-distance-left:0;mso-wrap-distance-right:0;mso-position-horizontal-relative:page;mso-position-vertical-relative:page" coordsize="151199,32080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/VO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">
                <v:shape id="Image 53" o:spid="_x0000_s1027" type="#_x0000_t75" style="position:absolute;width:151199;height:320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">
                  <v:imagedata r:id="rId12" o:title=""/>
                </v:shape>
                <v:shape id="Image 54" o:spid="_x0000_s1028" type="#_x0000_t75" style="position:absolute;left:5090;width:140891;height:274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">
                  <v:imagedata r:id="rId13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15738368" behindDoc="0" locked="0" layoutInCell="1" allowOverlap="1" wp14:anchorId="7734ABFD" wp14:editId="3AB70FDB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5119985" cy="2458720"/>
                <wp:effectExtent l="0" t="0" r="0" b="0"/>
                <wp:wrapNone/>
                <wp:docPr id="55" name="Group 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5119985" cy="2458720"/>
                          <a:chOff x="0" y="0"/>
                          <a:chExt cx="15119985" cy="2458720"/>
                        </a:xfrm>
                      </wpg:grpSpPr>
                      <pic:pic xmlns:pic="http://schemas.openxmlformats.org/drawingml/2006/picture">
                        <pic:nvPicPr>
                          <pic:cNvPr id="56" name="Image 56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119985" cy="241139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7" name="Image 57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9092" y="509092"/>
                            <a:ext cx="14089087" cy="190230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8" name="Textbox 58"/>
                        <wps:cNvSpPr txBox="1"/>
                        <wps:spPr>
                          <a:xfrm>
                            <a:off x="512265" y="2239434"/>
                            <a:ext cx="13296900" cy="215900"/>
                          </a:xfrm>
                          <a:prstGeom prst="rect">
                            <a:avLst/>
                          </a:prstGeom>
                          <a:solidFill>
                            <a:srgbClr val="FEC010"/>
                          </a:solidFill>
                          <a:ln w="635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 w14:paraId="6958DF41" w14:textId="77777777" w:rsidR="00307F61" w:rsidRDefault="00000000">
                              <w:pPr>
                                <w:spacing w:before="26"/>
                                <w:ind w:left="9845" w:right="9845"/>
                                <w:jc w:val="center"/>
                                <w:rPr>
                                  <w:rFonts w:ascii="Calibri"/>
                                  <w:b/>
                                  <w:color w:val="000000"/>
                                  <w:sz w:val="24"/>
                                </w:rPr>
                              </w:pPr>
                              <w:r>
                                <w:rPr>
                                  <w:rFonts w:ascii="Calibri"/>
                                  <w:b/>
                                  <w:color w:val="231F20"/>
                                  <w:sz w:val="24"/>
                                </w:rPr>
                                <w:t>MODULUL</w:t>
                              </w:r>
                              <w:r>
                                <w:rPr>
                                  <w:rFonts w:ascii="Calibri"/>
                                  <w:b/>
                                  <w:color w:val="231F20"/>
                                  <w:spacing w:val="-6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b/>
                                  <w:color w:val="231F20"/>
                                  <w:spacing w:val="-10"/>
                                  <w:sz w:val="24"/>
                                </w:rPr>
                                <w:t>4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734ABFD" id="Group 55" o:spid="_x0000_s1039" style="position:absolute;margin-left:0;margin-top:0;width:1190.55pt;height:193.6pt;z-index:15738368;mso-wrap-distance-left:0;mso-wrap-distance-right:0;mso-position-horizontal-relative:page;mso-position-vertical-relative:page" coordsize="151199,24587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SYHoKWigBMD0FLRRQAUUUUAFFFFAB&#10;RRRQAUUUUAFNZc8inUUAIq7aqwp5ErL6N8v+6f8A69W6Y65w1IB9FFFMAooooAKKKKACiiigAooo&#10;oAKKKKACiiigAooooAKKKKACiiigAooooAKKKKACiiigAooooAKKKKAGsu6n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">
                <v:shape id="Image 56" o:spid="_x0000_s1040" type="#_x0000_t75" style="position:absolute;width:151199;height:241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">
                  <v:imagedata r:id="rId16" o:title=""/>
                </v:shape>
                <v:shape id="Image 57" o:spid="_x0000_s1041" type="#_x0000_t75" style="position:absolute;left:5090;top:5090;width:140891;height:190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">
                  <v:imagedata r:id="rId17" o:title=""/>
                </v:shape>
                <v:shape id="Textbox 58" o:spid="_x0000_s1042" type="#_x0000_t202" style="position:absolute;left:5122;top:22394;width:132969;height:215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" fillcolor="#fec010" strokecolor="#231f20" strokeweight=".5pt">
                  <v:textbox inset="0,0,0,0">
                    <w:txbxContent>
                      <w:p w14:paraId="6958DF41" w14:textId="77777777" w:rsidR="00307F61" w:rsidRDefault="00000000">
                        <w:pPr>
                          <w:spacing w:before="26"/>
                          <w:ind w:left="9845" w:right="9845"/>
                          <w:jc w:val="center"/>
                          <w:rPr>
                            <w:rFonts w:ascii="Calibri"/>
                            <w:b/>
                            <w:color w:val="000000"/>
                            <w:sz w:val="24"/>
                          </w:rPr>
                        </w:pPr>
                        <w:r>
                          <w:rPr>
                            <w:rFonts w:ascii="Calibri"/>
                            <w:b/>
                            <w:color w:val="231F20"/>
                            <w:sz w:val="24"/>
                          </w:rPr>
                          <w:t>MODULUL</w:t>
                        </w:r>
                        <w:r>
                          <w:rPr>
                            <w:rFonts w:ascii="Calibri"/>
                            <w:b/>
                            <w:color w:val="231F20"/>
                            <w:spacing w:val="-6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color w:val="231F20"/>
                            <w:spacing w:val="-10"/>
                            <w:sz w:val="24"/>
                          </w:rPr>
                          <w:t>4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14:paraId="27A064A7" w14:textId="77777777" w:rsidR="00307F61" w:rsidRDefault="00307F61">
      <w:pPr>
        <w:rPr>
          <w:b/>
          <w:sz w:val="20"/>
        </w:rPr>
      </w:pPr>
    </w:p>
    <w:p w14:paraId="4F421BEE" w14:textId="77777777" w:rsidR="00307F61" w:rsidRDefault="00307F61">
      <w:pPr>
        <w:rPr>
          <w:b/>
          <w:sz w:val="20"/>
        </w:rPr>
      </w:pPr>
    </w:p>
    <w:p w14:paraId="36365B51" w14:textId="77777777" w:rsidR="00307F61" w:rsidRDefault="00307F61">
      <w:pPr>
        <w:rPr>
          <w:b/>
          <w:sz w:val="20"/>
        </w:rPr>
      </w:pPr>
    </w:p>
    <w:p w14:paraId="5E5A14CE" w14:textId="77777777" w:rsidR="00307F61" w:rsidRDefault="00307F61">
      <w:pPr>
        <w:rPr>
          <w:b/>
          <w:sz w:val="20"/>
        </w:rPr>
      </w:pPr>
    </w:p>
    <w:p w14:paraId="40DD0FA2" w14:textId="77777777" w:rsidR="00307F61" w:rsidRDefault="00307F61">
      <w:pPr>
        <w:rPr>
          <w:b/>
          <w:sz w:val="20"/>
        </w:rPr>
      </w:pPr>
    </w:p>
    <w:p w14:paraId="7BAD89CC" w14:textId="77777777" w:rsidR="00307F61" w:rsidRDefault="00307F61">
      <w:pPr>
        <w:rPr>
          <w:b/>
          <w:sz w:val="20"/>
        </w:rPr>
      </w:pPr>
    </w:p>
    <w:p w14:paraId="4B8C500B" w14:textId="77777777" w:rsidR="00307F61" w:rsidRDefault="00307F61">
      <w:pPr>
        <w:rPr>
          <w:b/>
          <w:sz w:val="20"/>
        </w:rPr>
      </w:pPr>
    </w:p>
    <w:p w14:paraId="60E7966D" w14:textId="77777777" w:rsidR="00307F61" w:rsidRDefault="00307F61">
      <w:pPr>
        <w:rPr>
          <w:b/>
          <w:sz w:val="20"/>
        </w:rPr>
      </w:pPr>
    </w:p>
    <w:p w14:paraId="2F82CB09" w14:textId="77777777" w:rsidR="00307F61" w:rsidRDefault="00307F61">
      <w:pPr>
        <w:rPr>
          <w:b/>
          <w:sz w:val="20"/>
        </w:rPr>
      </w:pPr>
    </w:p>
    <w:p w14:paraId="47B3E047" w14:textId="77777777" w:rsidR="00307F61" w:rsidRDefault="00307F61">
      <w:pPr>
        <w:rPr>
          <w:b/>
          <w:sz w:val="20"/>
        </w:rPr>
      </w:pPr>
    </w:p>
    <w:p w14:paraId="5AAFCC9F" w14:textId="77777777" w:rsidR="00307F61" w:rsidRDefault="00307F61">
      <w:pPr>
        <w:rPr>
          <w:b/>
          <w:sz w:val="20"/>
        </w:rPr>
      </w:pPr>
    </w:p>
    <w:p w14:paraId="2549DEE2" w14:textId="77777777" w:rsidR="00307F61" w:rsidRDefault="00307F61">
      <w:pPr>
        <w:rPr>
          <w:b/>
          <w:sz w:val="20"/>
        </w:rPr>
      </w:pPr>
    </w:p>
    <w:p w14:paraId="1DF845E4" w14:textId="77777777" w:rsidR="00307F61" w:rsidRDefault="00307F61">
      <w:pPr>
        <w:rPr>
          <w:b/>
          <w:sz w:val="20"/>
        </w:rPr>
      </w:pPr>
    </w:p>
    <w:p w14:paraId="589E01BC" w14:textId="77777777" w:rsidR="00307F61" w:rsidRDefault="00307F61">
      <w:pPr>
        <w:rPr>
          <w:b/>
          <w:sz w:val="20"/>
        </w:rPr>
      </w:pPr>
    </w:p>
    <w:p w14:paraId="40B57532" w14:textId="77777777" w:rsidR="00307F61" w:rsidRDefault="00307F61">
      <w:pPr>
        <w:rPr>
          <w:b/>
          <w:sz w:val="20"/>
        </w:rPr>
      </w:pPr>
    </w:p>
    <w:p w14:paraId="0C5DC839" w14:textId="77777777" w:rsidR="00307F61" w:rsidRDefault="00307F61">
      <w:pPr>
        <w:spacing w:before="3"/>
        <w:rPr>
          <w:b/>
          <w:sz w:val="14"/>
        </w:rPr>
      </w:pPr>
    </w:p>
    <w:p w14:paraId="04D6EA02" w14:textId="77777777" w:rsidR="00307F61" w:rsidRDefault="00000000">
      <w:pPr>
        <w:ind w:left="201"/>
        <w:rPr>
          <w:sz w:val="20"/>
        </w:rPr>
      </w:pPr>
      <w:r>
        <w:rPr>
          <w:noProof/>
          <w:sz w:val="20"/>
        </w:rPr>
        <mc:AlternateContent>
          <mc:Choice Requires="wps">
            <w:drawing>
              <wp:inline distT="0" distB="0" distL="0" distR="0" wp14:anchorId="1BE823A5" wp14:editId="33AC37AD">
                <wp:extent cx="13296900" cy="398780"/>
                <wp:effectExtent l="9525" t="0" r="0" b="10795"/>
                <wp:docPr id="59" name="Textbox 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3296900" cy="398780"/>
                        </a:xfrm>
                        <a:prstGeom prst="rect">
                          <a:avLst/>
                        </a:prstGeom>
                        <a:solidFill>
                          <a:srgbClr val="FFF3CD"/>
                        </a:solidFill>
                        <a:ln w="6350">
                          <a:solidFill>
                            <a:srgbClr val="231F20"/>
                          </a:solidFill>
                          <a:prstDash val="solid"/>
                        </a:ln>
                      </wps:spPr>
                      <wps:txbx>
                        <w:txbxContent>
                          <w:p w14:paraId="0528FBA3" w14:textId="77777777" w:rsidR="00307F61" w:rsidRDefault="00000000">
                            <w:pPr>
                              <w:numPr>
                                <w:ilvl w:val="0"/>
                                <w:numId w:val="30"/>
                              </w:numPr>
                              <w:tabs>
                                <w:tab w:val="left" w:pos="313"/>
                              </w:tabs>
                              <w:spacing w:before="26" w:line="290" w:lineRule="exact"/>
                              <w:ind w:left="313" w:hanging="238"/>
                              <w:rPr>
                                <w:rFonts w:ascii="Calibri"/>
                                <w:b/>
                                <w:color w:val="000000"/>
                                <w:sz w:val="24"/>
                              </w:rPr>
                            </w:pPr>
                            <w:r>
                              <w:rPr>
                                <w:rFonts w:ascii="Calibri"/>
                                <w:b/>
                                <w:color w:val="231F20"/>
                                <w:sz w:val="24"/>
                              </w:rPr>
                              <w:t>Fapte</w:t>
                            </w:r>
                            <w:r>
                              <w:rPr>
                                <w:rFonts w:ascii="Calibri"/>
                                <w:b/>
                                <w:color w:val="231F20"/>
                                <w:spacing w:val="-1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b/>
                                <w:color w:val="231F20"/>
                                <w:spacing w:val="-4"/>
                                <w:sz w:val="24"/>
                              </w:rPr>
                              <w:t>bune</w:t>
                            </w:r>
                          </w:p>
                          <w:p w14:paraId="104A3FBC" w14:textId="77777777" w:rsidR="00307F61" w:rsidRDefault="00000000">
                            <w:pPr>
                              <w:numPr>
                                <w:ilvl w:val="0"/>
                                <w:numId w:val="30"/>
                              </w:numPr>
                              <w:tabs>
                                <w:tab w:val="left" w:pos="313"/>
                              </w:tabs>
                              <w:spacing w:line="290" w:lineRule="exact"/>
                              <w:ind w:left="313" w:hanging="238"/>
                              <w:rPr>
                                <w:rFonts w:ascii="Calibri" w:hAnsi="Calibri"/>
                                <w:b/>
                                <w:color w:val="000000"/>
                                <w:sz w:val="24"/>
                              </w:rPr>
                            </w:pPr>
                            <w:r>
                              <w:rPr>
                                <w:rFonts w:ascii="Calibri" w:hAnsi="Calibri"/>
                                <w:b/>
                                <w:color w:val="231F20"/>
                                <w:sz w:val="24"/>
                              </w:rPr>
                              <w:t xml:space="preserve">Magia </w:t>
                            </w:r>
                            <w:r>
                              <w:rPr>
                                <w:rFonts w:ascii="Calibri" w:hAnsi="Calibri"/>
                                <w:b/>
                                <w:color w:val="231F20"/>
                                <w:spacing w:val="-2"/>
                                <w:sz w:val="24"/>
                              </w:rPr>
                              <w:t>primăverii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1BE823A5" id="Textbox 59" o:spid="_x0000_s1043" type="#_x0000_t202" style="width:1047pt;height:31.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" fillcolor="#fff3cd" strokecolor="#231f20" strokeweight=".5pt">
                <v:path arrowok="t"/>
                <v:textbox inset="0,0,0,0">
                  <w:txbxContent>
                    <w:p w14:paraId="0528FBA3" w14:textId="77777777" w:rsidR="00307F61" w:rsidRDefault="00000000">
                      <w:pPr>
                        <w:numPr>
                          <w:ilvl w:val="0"/>
                          <w:numId w:val="30"/>
                        </w:numPr>
                        <w:tabs>
                          <w:tab w:val="left" w:pos="313"/>
                        </w:tabs>
                        <w:spacing w:before="26" w:line="290" w:lineRule="exact"/>
                        <w:ind w:left="313" w:hanging="238"/>
                        <w:rPr>
                          <w:rFonts w:ascii="Calibri"/>
                          <w:b/>
                          <w:color w:val="000000"/>
                          <w:sz w:val="24"/>
                        </w:rPr>
                      </w:pPr>
                      <w:r>
                        <w:rPr>
                          <w:rFonts w:ascii="Calibri"/>
                          <w:b/>
                          <w:color w:val="231F20"/>
                          <w:sz w:val="24"/>
                        </w:rPr>
                        <w:t>Fapte</w:t>
                      </w:r>
                      <w:r>
                        <w:rPr>
                          <w:rFonts w:ascii="Calibri"/>
                          <w:b/>
                          <w:color w:val="231F20"/>
                          <w:spacing w:val="-13"/>
                          <w:sz w:val="24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231F20"/>
                          <w:spacing w:val="-4"/>
                          <w:sz w:val="24"/>
                        </w:rPr>
                        <w:t>bune</w:t>
                      </w:r>
                    </w:p>
                    <w:p w14:paraId="104A3FBC" w14:textId="77777777" w:rsidR="00307F61" w:rsidRDefault="00000000">
                      <w:pPr>
                        <w:numPr>
                          <w:ilvl w:val="0"/>
                          <w:numId w:val="30"/>
                        </w:numPr>
                        <w:tabs>
                          <w:tab w:val="left" w:pos="313"/>
                        </w:tabs>
                        <w:spacing w:line="290" w:lineRule="exact"/>
                        <w:ind w:left="313" w:hanging="238"/>
                        <w:rPr>
                          <w:rFonts w:ascii="Calibri" w:hAnsi="Calibri"/>
                          <w:b/>
                          <w:color w:val="000000"/>
                          <w:sz w:val="24"/>
                        </w:rPr>
                      </w:pPr>
                      <w:r>
                        <w:rPr>
                          <w:rFonts w:ascii="Calibri" w:hAnsi="Calibri"/>
                          <w:b/>
                          <w:color w:val="231F20"/>
                          <w:sz w:val="24"/>
                        </w:rPr>
                        <w:t xml:space="preserve">Magia </w:t>
                      </w:r>
                      <w:r>
                        <w:rPr>
                          <w:rFonts w:ascii="Calibri" w:hAnsi="Calibri"/>
                          <w:b/>
                          <w:color w:val="231F20"/>
                          <w:spacing w:val="-2"/>
                          <w:sz w:val="24"/>
                        </w:rPr>
                        <w:t>primăverii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43DC0427" w14:textId="77777777" w:rsidR="00307F61" w:rsidRDefault="00307F61">
      <w:pPr>
        <w:spacing w:before="2"/>
        <w:rPr>
          <w:b/>
          <w:sz w:val="4"/>
        </w:rPr>
      </w:pPr>
    </w:p>
    <w:tbl>
      <w:tblPr>
        <w:tblW w:w="0" w:type="auto"/>
        <w:tblInd w:w="221" w:type="dxa"/>
        <w:tblBorders>
          <w:top w:val="single" w:sz="8" w:space="0" w:color="221E1F"/>
          <w:left w:val="single" w:sz="8" w:space="0" w:color="221E1F"/>
          <w:bottom w:val="single" w:sz="8" w:space="0" w:color="221E1F"/>
          <w:right w:val="single" w:sz="8" w:space="0" w:color="221E1F"/>
          <w:insideH w:val="single" w:sz="8" w:space="0" w:color="221E1F"/>
          <w:insideV w:val="single" w:sz="8" w:space="0" w:color="221E1F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991"/>
        <w:gridCol w:w="2022"/>
        <w:gridCol w:w="2978"/>
        <w:gridCol w:w="709"/>
        <w:gridCol w:w="8429"/>
        <w:gridCol w:w="2125"/>
        <w:gridCol w:w="2681"/>
      </w:tblGrid>
      <w:tr w:rsidR="00307F61" w14:paraId="20A6E002" w14:textId="77777777">
        <w:trPr>
          <w:trHeight w:val="550"/>
        </w:trPr>
        <w:tc>
          <w:tcPr>
            <w:tcW w:w="1991" w:type="dxa"/>
            <w:shd w:val="clear" w:color="auto" w:fill="FFF3CD"/>
          </w:tcPr>
          <w:p w14:paraId="6A981333" w14:textId="77777777" w:rsidR="00307F61" w:rsidRDefault="00307F61">
            <w:pPr>
              <w:pStyle w:val="TableParagraph"/>
              <w:spacing w:before="3"/>
              <w:rPr>
                <w:b/>
                <w:sz w:val="21"/>
              </w:rPr>
            </w:pPr>
          </w:p>
          <w:p w14:paraId="67256CDB" w14:textId="77777777" w:rsidR="00307F61" w:rsidRDefault="00000000">
            <w:pPr>
              <w:pStyle w:val="TableParagraph"/>
              <w:ind w:left="509" w:right="473"/>
              <w:jc w:val="center"/>
              <w:rPr>
                <w:b/>
                <w:sz w:val="20"/>
              </w:rPr>
            </w:pPr>
            <w:r>
              <w:rPr>
                <w:b/>
                <w:color w:val="231F20"/>
                <w:spacing w:val="-2"/>
                <w:sz w:val="20"/>
              </w:rPr>
              <w:t>Săptămâna</w:t>
            </w:r>
          </w:p>
        </w:tc>
        <w:tc>
          <w:tcPr>
            <w:tcW w:w="2022" w:type="dxa"/>
            <w:shd w:val="clear" w:color="auto" w:fill="FFF3CD"/>
          </w:tcPr>
          <w:p w14:paraId="21CE0BE4" w14:textId="77777777" w:rsidR="00307F61" w:rsidRDefault="00307F61">
            <w:pPr>
              <w:pStyle w:val="TableParagraph"/>
              <w:spacing w:before="3"/>
              <w:rPr>
                <w:b/>
                <w:sz w:val="21"/>
              </w:rPr>
            </w:pPr>
          </w:p>
          <w:p w14:paraId="78AAE6BE" w14:textId="77777777" w:rsidR="00307F61" w:rsidRDefault="00000000">
            <w:pPr>
              <w:pStyle w:val="TableParagraph"/>
              <w:ind w:right="826"/>
              <w:jc w:val="right"/>
              <w:rPr>
                <w:b/>
                <w:sz w:val="20"/>
              </w:rPr>
            </w:pPr>
            <w:r>
              <w:rPr>
                <w:b/>
                <w:color w:val="231F20"/>
                <w:spacing w:val="-2"/>
                <w:sz w:val="20"/>
              </w:rPr>
              <w:t>Competențe</w:t>
            </w:r>
          </w:p>
        </w:tc>
        <w:tc>
          <w:tcPr>
            <w:tcW w:w="2978" w:type="dxa"/>
            <w:shd w:val="clear" w:color="auto" w:fill="FFF3CD"/>
          </w:tcPr>
          <w:p w14:paraId="4F62FAB6" w14:textId="77777777" w:rsidR="00307F61" w:rsidRDefault="00307F61">
            <w:pPr>
              <w:pStyle w:val="TableParagraph"/>
              <w:spacing w:before="3"/>
              <w:rPr>
                <w:b/>
                <w:sz w:val="21"/>
              </w:rPr>
            </w:pPr>
          </w:p>
          <w:p w14:paraId="23390357" w14:textId="77777777" w:rsidR="00307F61" w:rsidRDefault="00000000">
            <w:pPr>
              <w:pStyle w:val="TableParagraph"/>
              <w:ind w:left="198"/>
              <w:rPr>
                <w:b/>
                <w:sz w:val="20"/>
              </w:rPr>
            </w:pPr>
            <w:r>
              <w:rPr>
                <w:b/>
                <w:color w:val="231F20"/>
                <w:spacing w:val="-2"/>
                <w:sz w:val="20"/>
              </w:rPr>
              <w:t>Conținuturi</w:t>
            </w:r>
          </w:p>
        </w:tc>
        <w:tc>
          <w:tcPr>
            <w:tcW w:w="709" w:type="dxa"/>
            <w:shd w:val="clear" w:color="auto" w:fill="FFF3CD"/>
          </w:tcPr>
          <w:p w14:paraId="5D41F7AC" w14:textId="77777777" w:rsidR="00307F61" w:rsidRDefault="00000000">
            <w:pPr>
              <w:pStyle w:val="TableParagraph"/>
              <w:spacing w:before="24"/>
              <w:ind w:left="258"/>
              <w:rPr>
                <w:b/>
                <w:sz w:val="18"/>
              </w:rPr>
            </w:pPr>
            <w:r>
              <w:rPr>
                <w:b/>
                <w:color w:val="231F20"/>
                <w:spacing w:val="-5"/>
                <w:sz w:val="18"/>
              </w:rPr>
              <w:t>Nr.</w:t>
            </w:r>
          </w:p>
          <w:p w14:paraId="46C75DDF" w14:textId="77777777" w:rsidR="00307F61" w:rsidRDefault="00000000">
            <w:pPr>
              <w:pStyle w:val="TableParagraph"/>
              <w:spacing w:before="13"/>
              <w:ind w:left="253"/>
              <w:rPr>
                <w:b/>
                <w:sz w:val="18"/>
              </w:rPr>
            </w:pPr>
            <w:r>
              <w:rPr>
                <w:b/>
                <w:color w:val="231F20"/>
                <w:spacing w:val="-5"/>
                <w:sz w:val="18"/>
              </w:rPr>
              <w:t>ore</w:t>
            </w:r>
          </w:p>
        </w:tc>
        <w:tc>
          <w:tcPr>
            <w:tcW w:w="8429" w:type="dxa"/>
            <w:shd w:val="clear" w:color="auto" w:fill="FFF3CD"/>
          </w:tcPr>
          <w:p w14:paraId="69690C6D" w14:textId="77777777" w:rsidR="00307F61" w:rsidRDefault="00307F61">
            <w:pPr>
              <w:pStyle w:val="TableParagraph"/>
              <w:spacing w:before="3"/>
              <w:rPr>
                <w:b/>
                <w:sz w:val="21"/>
              </w:rPr>
            </w:pPr>
          </w:p>
          <w:p w14:paraId="7E0E9852" w14:textId="77777777" w:rsidR="00307F61" w:rsidRDefault="00000000">
            <w:pPr>
              <w:pStyle w:val="TableParagraph"/>
              <w:ind w:left="119"/>
              <w:rPr>
                <w:sz w:val="20"/>
              </w:rPr>
            </w:pPr>
            <w:r>
              <w:rPr>
                <w:b/>
                <w:color w:val="231F20"/>
                <w:sz w:val="20"/>
              </w:rPr>
              <w:t xml:space="preserve">Activităţi de </w:t>
            </w:r>
            <w:r>
              <w:rPr>
                <w:color w:val="231F20"/>
                <w:spacing w:val="-2"/>
                <w:sz w:val="20"/>
              </w:rPr>
              <w:t>învăţare</w:t>
            </w:r>
          </w:p>
        </w:tc>
        <w:tc>
          <w:tcPr>
            <w:tcW w:w="2125" w:type="dxa"/>
            <w:shd w:val="clear" w:color="auto" w:fill="FFF3CD"/>
          </w:tcPr>
          <w:p w14:paraId="10F6831E" w14:textId="77777777" w:rsidR="00307F61" w:rsidRDefault="00307F61">
            <w:pPr>
              <w:pStyle w:val="TableParagraph"/>
              <w:spacing w:before="3"/>
              <w:rPr>
                <w:b/>
                <w:sz w:val="21"/>
              </w:rPr>
            </w:pPr>
          </w:p>
          <w:p w14:paraId="5C10DD27" w14:textId="77777777" w:rsidR="00307F61" w:rsidRDefault="00000000">
            <w:pPr>
              <w:pStyle w:val="TableParagraph"/>
              <w:ind w:left="128"/>
              <w:rPr>
                <w:b/>
                <w:sz w:val="20"/>
              </w:rPr>
            </w:pPr>
            <w:r>
              <w:rPr>
                <w:b/>
                <w:color w:val="231F20"/>
                <w:spacing w:val="-2"/>
                <w:sz w:val="20"/>
              </w:rPr>
              <w:t>Resurse</w:t>
            </w:r>
          </w:p>
        </w:tc>
        <w:tc>
          <w:tcPr>
            <w:tcW w:w="2681" w:type="dxa"/>
            <w:shd w:val="clear" w:color="auto" w:fill="FFF3CD"/>
          </w:tcPr>
          <w:p w14:paraId="0E011768" w14:textId="77777777" w:rsidR="00307F61" w:rsidRDefault="00307F61">
            <w:pPr>
              <w:pStyle w:val="TableParagraph"/>
              <w:spacing w:before="3"/>
              <w:rPr>
                <w:b/>
                <w:sz w:val="21"/>
              </w:rPr>
            </w:pPr>
          </w:p>
          <w:p w14:paraId="5AEBBC62" w14:textId="77777777" w:rsidR="00307F61" w:rsidRDefault="00000000">
            <w:pPr>
              <w:pStyle w:val="TableParagraph"/>
              <w:ind w:left="551"/>
              <w:rPr>
                <w:b/>
                <w:sz w:val="20"/>
              </w:rPr>
            </w:pPr>
            <w:r>
              <w:rPr>
                <w:b/>
                <w:color w:val="231F20"/>
                <w:spacing w:val="-2"/>
                <w:sz w:val="20"/>
              </w:rPr>
              <w:t>Evaluare</w:t>
            </w:r>
          </w:p>
        </w:tc>
      </w:tr>
      <w:tr w:rsidR="00307F61" w14:paraId="390463E4" w14:textId="77777777">
        <w:trPr>
          <w:trHeight w:val="238"/>
        </w:trPr>
        <w:tc>
          <w:tcPr>
            <w:tcW w:w="1991" w:type="dxa"/>
            <w:tcBorders>
              <w:bottom w:val="nil"/>
            </w:tcBorders>
          </w:tcPr>
          <w:p w14:paraId="3CEC6F7D" w14:textId="77777777" w:rsidR="00307F61" w:rsidRDefault="00000000">
            <w:pPr>
              <w:pStyle w:val="TableParagraph"/>
              <w:spacing w:before="22" w:line="196" w:lineRule="exact"/>
              <w:ind w:left="509" w:right="469"/>
              <w:jc w:val="center"/>
              <w:rPr>
                <w:sz w:val="20"/>
              </w:rPr>
            </w:pPr>
            <w:r>
              <w:rPr>
                <w:color w:val="221E1F"/>
                <w:spacing w:val="-5"/>
                <w:sz w:val="20"/>
              </w:rPr>
              <w:t>S21</w:t>
            </w:r>
          </w:p>
        </w:tc>
        <w:tc>
          <w:tcPr>
            <w:tcW w:w="2022" w:type="dxa"/>
            <w:tcBorders>
              <w:bottom w:val="nil"/>
            </w:tcBorders>
          </w:tcPr>
          <w:p w14:paraId="557DE22E" w14:textId="77777777" w:rsidR="00307F61" w:rsidRDefault="00000000">
            <w:pPr>
              <w:pStyle w:val="TableParagraph"/>
              <w:spacing w:before="22" w:line="196" w:lineRule="exact"/>
              <w:ind w:right="863"/>
              <w:jc w:val="right"/>
              <w:rPr>
                <w:sz w:val="20"/>
              </w:rPr>
            </w:pPr>
            <w:r>
              <w:rPr>
                <w:color w:val="221E1F"/>
                <w:spacing w:val="-5"/>
                <w:sz w:val="20"/>
              </w:rPr>
              <w:t>1.1</w:t>
            </w:r>
          </w:p>
        </w:tc>
        <w:tc>
          <w:tcPr>
            <w:tcW w:w="2978" w:type="dxa"/>
            <w:tcBorders>
              <w:bottom w:val="nil"/>
            </w:tcBorders>
          </w:tcPr>
          <w:p w14:paraId="595ADB65" w14:textId="77777777" w:rsidR="00307F61" w:rsidRDefault="00000000">
            <w:pPr>
              <w:pStyle w:val="TableParagraph"/>
              <w:spacing w:before="18" w:line="199" w:lineRule="exact"/>
              <w:ind w:left="130"/>
              <w:rPr>
                <w:b/>
                <w:sz w:val="20"/>
              </w:rPr>
            </w:pPr>
            <w:r>
              <w:rPr>
                <w:b/>
                <w:color w:val="010202"/>
                <w:sz w:val="20"/>
              </w:rPr>
              <w:t xml:space="preserve">Fapte </w:t>
            </w:r>
            <w:r>
              <w:rPr>
                <w:b/>
                <w:color w:val="010202"/>
                <w:spacing w:val="-4"/>
                <w:sz w:val="20"/>
              </w:rPr>
              <w:t>bune</w:t>
            </w:r>
          </w:p>
        </w:tc>
        <w:tc>
          <w:tcPr>
            <w:tcW w:w="709" w:type="dxa"/>
            <w:vMerge w:val="restart"/>
          </w:tcPr>
          <w:p w14:paraId="0D9FA5FC" w14:textId="77777777" w:rsidR="00307F61" w:rsidRDefault="00000000">
            <w:pPr>
              <w:pStyle w:val="TableParagraph"/>
              <w:spacing w:before="18"/>
              <w:ind w:left="377"/>
              <w:rPr>
                <w:b/>
                <w:sz w:val="20"/>
              </w:rPr>
            </w:pPr>
            <w:r>
              <w:rPr>
                <w:b/>
                <w:color w:val="231F20"/>
                <w:spacing w:val="-5"/>
                <w:sz w:val="20"/>
              </w:rPr>
              <w:t>28</w:t>
            </w:r>
          </w:p>
          <w:p w14:paraId="40AF646D" w14:textId="77777777" w:rsidR="00307F61" w:rsidRDefault="00307F61">
            <w:pPr>
              <w:pStyle w:val="TableParagraph"/>
              <w:spacing w:before="7"/>
              <w:rPr>
                <w:b/>
                <w:sz w:val="25"/>
              </w:rPr>
            </w:pPr>
          </w:p>
          <w:p w14:paraId="23AC8610" w14:textId="77777777" w:rsidR="00307F61" w:rsidRDefault="00000000">
            <w:pPr>
              <w:pStyle w:val="TableParagraph"/>
              <w:ind w:left="402"/>
              <w:rPr>
                <w:sz w:val="20"/>
              </w:rPr>
            </w:pPr>
            <w:r>
              <w:rPr>
                <w:color w:val="221E1F"/>
                <w:sz w:val="20"/>
              </w:rPr>
              <w:t>4</w:t>
            </w:r>
          </w:p>
          <w:p w14:paraId="2C9FCCD6" w14:textId="77777777" w:rsidR="00307F61" w:rsidRDefault="00307F61">
            <w:pPr>
              <w:pStyle w:val="TableParagraph"/>
              <w:rPr>
                <w:b/>
              </w:rPr>
            </w:pPr>
          </w:p>
          <w:p w14:paraId="0981E9FD" w14:textId="77777777" w:rsidR="00307F61" w:rsidRDefault="00307F61">
            <w:pPr>
              <w:pStyle w:val="TableParagraph"/>
              <w:spacing w:before="4"/>
              <w:rPr>
                <w:b/>
                <w:sz w:val="26"/>
              </w:rPr>
            </w:pPr>
          </w:p>
          <w:p w14:paraId="57FA43E2" w14:textId="77777777" w:rsidR="00307F61" w:rsidRDefault="00000000">
            <w:pPr>
              <w:pStyle w:val="TableParagraph"/>
              <w:ind w:left="402"/>
              <w:rPr>
                <w:sz w:val="20"/>
              </w:rPr>
            </w:pPr>
            <w:r>
              <w:rPr>
                <w:color w:val="221E1F"/>
                <w:sz w:val="20"/>
              </w:rPr>
              <w:t>4</w:t>
            </w:r>
          </w:p>
          <w:p w14:paraId="370B1F0D" w14:textId="77777777" w:rsidR="00307F61" w:rsidRDefault="00307F61">
            <w:pPr>
              <w:pStyle w:val="TableParagraph"/>
              <w:rPr>
                <w:b/>
              </w:rPr>
            </w:pPr>
          </w:p>
          <w:p w14:paraId="40B3096B" w14:textId="77777777" w:rsidR="00307F61" w:rsidRDefault="00307F61">
            <w:pPr>
              <w:pStyle w:val="TableParagraph"/>
              <w:rPr>
                <w:b/>
              </w:rPr>
            </w:pPr>
          </w:p>
          <w:p w14:paraId="2F7D2397" w14:textId="77777777" w:rsidR="00307F61" w:rsidRDefault="00307F61">
            <w:pPr>
              <w:pStyle w:val="TableParagraph"/>
              <w:spacing w:before="1"/>
              <w:rPr>
                <w:b/>
                <w:sz w:val="27"/>
              </w:rPr>
            </w:pPr>
          </w:p>
          <w:p w14:paraId="6ECB29E6" w14:textId="77777777" w:rsidR="00307F61" w:rsidRDefault="00000000">
            <w:pPr>
              <w:pStyle w:val="TableParagraph"/>
              <w:spacing w:before="1"/>
              <w:ind w:left="329"/>
              <w:rPr>
                <w:sz w:val="20"/>
              </w:rPr>
            </w:pPr>
            <w:r>
              <w:rPr>
                <w:color w:val="221E1F"/>
                <w:sz w:val="20"/>
              </w:rPr>
              <w:t>6</w:t>
            </w:r>
          </w:p>
          <w:p w14:paraId="031358CA" w14:textId="77777777" w:rsidR="00307F61" w:rsidRDefault="00307F61">
            <w:pPr>
              <w:pStyle w:val="TableParagraph"/>
              <w:rPr>
                <w:b/>
              </w:rPr>
            </w:pPr>
          </w:p>
          <w:p w14:paraId="1841F728" w14:textId="77777777" w:rsidR="00307F61" w:rsidRDefault="00307F61">
            <w:pPr>
              <w:pStyle w:val="TableParagraph"/>
              <w:spacing w:before="4"/>
              <w:rPr>
                <w:b/>
                <w:sz w:val="26"/>
              </w:rPr>
            </w:pPr>
          </w:p>
          <w:p w14:paraId="35B36EBC" w14:textId="77777777" w:rsidR="00307F61" w:rsidRDefault="00000000">
            <w:pPr>
              <w:pStyle w:val="TableParagraph"/>
              <w:ind w:left="329"/>
              <w:rPr>
                <w:sz w:val="20"/>
              </w:rPr>
            </w:pPr>
            <w:r>
              <w:rPr>
                <w:color w:val="221E1F"/>
                <w:sz w:val="20"/>
              </w:rPr>
              <w:t>4</w:t>
            </w:r>
          </w:p>
          <w:p w14:paraId="3FABEB6D" w14:textId="77777777" w:rsidR="00307F61" w:rsidRDefault="00307F61">
            <w:pPr>
              <w:pStyle w:val="TableParagraph"/>
              <w:rPr>
                <w:b/>
              </w:rPr>
            </w:pPr>
          </w:p>
          <w:p w14:paraId="4173993A" w14:textId="77777777" w:rsidR="00307F61" w:rsidRDefault="00307F61">
            <w:pPr>
              <w:pStyle w:val="TableParagraph"/>
              <w:spacing w:before="4"/>
              <w:rPr>
                <w:b/>
                <w:sz w:val="26"/>
              </w:rPr>
            </w:pPr>
          </w:p>
          <w:p w14:paraId="0ACA1DBD" w14:textId="77777777" w:rsidR="00307F61" w:rsidRDefault="00000000">
            <w:pPr>
              <w:pStyle w:val="TableParagraph"/>
              <w:ind w:left="329"/>
              <w:rPr>
                <w:sz w:val="20"/>
              </w:rPr>
            </w:pPr>
            <w:r>
              <w:rPr>
                <w:color w:val="221E1F"/>
                <w:sz w:val="20"/>
              </w:rPr>
              <w:t>5</w:t>
            </w:r>
          </w:p>
          <w:p w14:paraId="06E3A312" w14:textId="77777777" w:rsidR="00307F61" w:rsidRDefault="00307F61">
            <w:pPr>
              <w:pStyle w:val="TableParagraph"/>
              <w:rPr>
                <w:b/>
              </w:rPr>
            </w:pPr>
          </w:p>
          <w:p w14:paraId="65F3A0FC" w14:textId="77777777" w:rsidR="00307F61" w:rsidRDefault="00307F61">
            <w:pPr>
              <w:pStyle w:val="TableParagraph"/>
              <w:spacing w:before="4"/>
              <w:rPr>
                <w:b/>
                <w:sz w:val="26"/>
              </w:rPr>
            </w:pPr>
          </w:p>
          <w:p w14:paraId="4E73CD45" w14:textId="77777777" w:rsidR="00307F61" w:rsidRDefault="00000000">
            <w:pPr>
              <w:pStyle w:val="TableParagraph"/>
              <w:ind w:left="329"/>
              <w:rPr>
                <w:sz w:val="20"/>
              </w:rPr>
            </w:pPr>
            <w:r>
              <w:rPr>
                <w:color w:val="221E1F"/>
                <w:sz w:val="20"/>
              </w:rPr>
              <w:t>1</w:t>
            </w:r>
          </w:p>
          <w:p w14:paraId="4B96B538" w14:textId="77777777" w:rsidR="00307F61" w:rsidRDefault="00000000">
            <w:pPr>
              <w:pStyle w:val="TableParagraph"/>
              <w:spacing w:before="32"/>
              <w:ind w:left="329"/>
              <w:rPr>
                <w:sz w:val="20"/>
              </w:rPr>
            </w:pPr>
            <w:r>
              <w:rPr>
                <w:color w:val="221E1F"/>
                <w:sz w:val="20"/>
              </w:rPr>
              <w:t>1</w:t>
            </w:r>
          </w:p>
          <w:p w14:paraId="6FB3076C" w14:textId="77777777" w:rsidR="00307F61" w:rsidRDefault="00307F61">
            <w:pPr>
              <w:pStyle w:val="TableParagraph"/>
              <w:spacing w:before="6"/>
              <w:rPr>
                <w:b/>
                <w:sz w:val="25"/>
              </w:rPr>
            </w:pPr>
          </w:p>
          <w:p w14:paraId="4230B185" w14:textId="77777777" w:rsidR="00307F61" w:rsidRDefault="00000000">
            <w:pPr>
              <w:pStyle w:val="TableParagraph"/>
              <w:ind w:left="329"/>
              <w:rPr>
                <w:sz w:val="20"/>
              </w:rPr>
            </w:pPr>
            <w:r>
              <w:rPr>
                <w:color w:val="221E1F"/>
                <w:sz w:val="20"/>
              </w:rPr>
              <w:t>2</w:t>
            </w:r>
          </w:p>
          <w:p w14:paraId="61171BBF" w14:textId="77777777" w:rsidR="00307F61" w:rsidRDefault="00307F61">
            <w:pPr>
              <w:pStyle w:val="TableParagraph"/>
              <w:spacing w:before="7"/>
              <w:rPr>
                <w:b/>
                <w:sz w:val="25"/>
              </w:rPr>
            </w:pPr>
          </w:p>
          <w:p w14:paraId="4E9065D2" w14:textId="77777777" w:rsidR="00307F61" w:rsidRDefault="00000000">
            <w:pPr>
              <w:pStyle w:val="TableParagraph"/>
              <w:ind w:left="329"/>
              <w:rPr>
                <w:sz w:val="20"/>
              </w:rPr>
            </w:pPr>
            <w:r>
              <w:rPr>
                <w:color w:val="221E1F"/>
                <w:sz w:val="20"/>
              </w:rPr>
              <w:t>1</w:t>
            </w:r>
          </w:p>
        </w:tc>
        <w:tc>
          <w:tcPr>
            <w:tcW w:w="8429" w:type="dxa"/>
            <w:vMerge w:val="restart"/>
          </w:tcPr>
          <w:p w14:paraId="149F17A9" w14:textId="77777777" w:rsidR="00307F61" w:rsidRDefault="00000000">
            <w:pPr>
              <w:pStyle w:val="TableParagraph"/>
              <w:spacing w:before="22"/>
              <w:ind w:left="137"/>
              <w:rPr>
                <w:sz w:val="20"/>
              </w:rPr>
            </w:pPr>
            <w:r>
              <w:rPr>
                <w:color w:val="221E1F"/>
                <w:sz w:val="20"/>
              </w:rPr>
              <w:t xml:space="preserve">audierea unei </w:t>
            </w:r>
            <w:r>
              <w:rPr>
                <w:color w:val="221E1F"/>
                <w:spacing w:val="-2"/>
                <w:sz w:val="20"/>
              </w:rPr>
              <w:t>povestiri;</w:t>
            </w:r>
          </w:p>
          <w:p w14:paraId="365B773A" w14:textId="77777777" w:rsidR="00307F61" w:rsidRDefault="00000000">
            <w:pPr>
              <w:pStyle w:val="TableParagraph"/>
              <w:spacing w:before="20"/>
              <w:ind w:left="137"/>
              <w:rPr>
                <w:sz w:val="20"/>
              </w:rPr>
            </w:pPr>
            <w:r>
              <w:rPr>
                <w:color w:val="221E1F"/>
                <w:sz w:val="20"/>
              </w:rPr>
              <w:t xml:space="preserve">-formularea de enunțuri pe baza unei </w:t>
            </w:r>
            <w:r>
              <w:rPr>
                <w:color w:val="221E1F"/>
                <w:spacing w:val="-2"/>
                <w:sz w:val="20"/>
              </w:rPr>
              <w:t>imagini;</w:t>
            </w:r>
          </w:p>
          <w:p w14:paraId="6DF9B4D3" w14:textId="77777777" w:rsidR="00307F61" w:rsidRDefault="00000000">
            <w:pPr>
              <w:pStyle w:val="TableParagraph"/>
              <w:spacing w:before="20"/>
              <w:ind w:left="137"/>
              <w:rPr>
                <w:sz w:val="20"/>
              </w:rPr>
            </w:pPr>
            <w:r>
              <w:rPr>
                <w:color w:val="221E1F"/>
                <w:sz w:val="20"/>
              </w:rPr>
              <w:t>-formularea</w:t>
            </w:r>
            <w:r>
              <w:rPr>
                <w:color w:val="221E1F"/>
                <w:spacing w:val="-2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 xml:space="preserve">unor răspunsuri la întrebări despre conținutul unui text scurt </w:t>
            </w:r>
            <w:r>
              <w:rPr>
                <w:color w:val="221E1F"/>
                <w:spacing w:val="-2"/>
                <w:sz w:val="20"/>
              </w:rPr>
              <w:t>audiat;</w:t>
            </w:r>
          </w:p>
          <w:p w14:paraId="1F9AEACE" w14:textId="77777777" w:rsidR="00307F61" w:rsidRDefault="00000000">
            <w:pPr>
              <w:pStyle w:val="TableParagraph"/>
              <w:spacing w:before="20"/>
              <w:ind w:left="137"/>
              <w:rPr>
                <w:sz w:val="20"/>
              </w:rPr>
            </w:pPr>
            <w:r>
              <w:rPr>
                <w:color w:val="221E1F"/>
                <w:sz w:val="20"/>
              </w:rPr>
              <w:t>-oferirea</w:t>
            </w:r>
            <w:r>
              <w:rPr>
                <w:color w:val="221E1F"/>
                <w:spacing w:val="-2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 xml:space="preserve">de răspunsuri la întrebarea: „Despre ce este vorba (în acest fragment de </w:t>
            </w:r>
            <w:r>
              <w:rPr>
                <w:color w:val="221E1F"/>
                <w:spacing w:val="-2"/>
                <w:sz w:val="20"/>
              </w:rPr>
              <w:t>poveste)?”;</w:t>
            </w:r>
          </w:p>
          <w:p w14:paraId="152EA6E6" w14:textId="77777777" w:rsidR="00307F61" w:rsidRDefault="00000000">
            <w:pPr>
              <w:pStyle w:val="TableParagraph"/>
              <w:spacing w:before="20"/>
              <w:ind w:left="137"/>
              <w:rPr>
                <w:sz w:val="20"/>
              </w:rPr>
            </w:pPr>
            <w:r>
              <w:rPr>
                <w:color w:val="221E1F"/>
                <w:sz w:val="20"/>
              </w:rPr>
              <w:t>-numirea</w:t>
            </w:r>
            <w:r>
              <w:rPr>
                <w:color w:val="221E1F"/>
                <w:spacing w:val="-5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personajului/</w:t>
            </w:r>
            <w:r>
              <w:rPr>
                <w:color w:val="221E1F"/>
                <w:spacing w:val="-3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personajelor</w:t>
            </w:r>
            <w:r>
              <w:rPr>
                <w:color w:val="221E1F"/>
                <w:spacing w:val="-3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dintr-un</w:t>
            </w:r>
            <w:r>
              <w:rPr>
                <w:color w:val="221E1F"/>
                <w:spacing w:val="-1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fragment</w:t>
            </w:r>
            <w:r>
              <w:rPr>
                <w:color w:val="221E1F"/>
                <w:spacing w:val="-3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de</w:t>
            </w:r>
            <w:r>
              <w:rPr>
                <w:color w:val="221E1F"/>
                <w:spacing w:val="-2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 xml:space="preserve">poveste </w:t>
            </w:r>
            <w:r>
              <w:rPr>
                <w:color w:val="221E1F"/>
                <w:spacing w:val="-2"/>
                <w:sz w:val="20"/>
              </w:rPr>
              <w:t>audiat;</w:t>
            </w:r>
          </w:p>
          <w:p w14:paraId="39C572AA" w14:textId="77777777" w:rsidR="00307F61" w:rsidRDefault="00000000">
            <w:pPr>
              <w:pStyle w:val="TableParagraph"/>
              <w:spacing w:before="20" w:line="224" w:lineRule="exact"/>
              <w:ind w:left="80"/>
              <w:rPr>
                <w:sz w:val="20"/>
              </w:rPr>
            </w:pPr>
            <w:r>
              <w:rPr>
                <w:color w:val="221E1F"/>
                <w:sz w:val="20"/>
              </w:rPr>
              <w:t>-</w:t>
            </w:r>
            <w:r>
              <w:rPr>
                <w:color w:val="221E1F"/>
                <w:spacing w:val="-37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 xml:space="preserve">oferirea unor răspunsuri la cererea elementară de informaţii: „Cine? Ce? Unde? </w:t>
            </w:r>
            <w:r>
              <w:rPr>
                <w:color w:val="221E1F"/>
                <w:spacing w:val="-2"/>
                <w:sz w:val="20"/>
              </w:rPr>
              <w:t>Cum?”;</w:t>
            </w:r>
          </w:p>
          <w:p w14:paraId="66CCA492" w14:textId="77777777" w:rsidR="00307F61" w:rsidRDefault="00000000">
            <w:pPr>
              <w:pStyle w:val="TableParagraph"/>
              <w:spacing w:before="12" w:line="216" w:lineRule="auto"/>
              <w:ind w:left="137"/>
              <w:rPr>
                <w:sz w:val="20"/>
              </w:rPr>
            </w:pPr>
            <w:r>
              <w:rPr>
                <w:color w:val="221E1F"/>
                <w:sz w:val="20"/>
              </w:rPr>
              <w:t>-indicarea</w:t>
            </w:r>
            <w:r>
              <w:rPr>
                <w:color w:val="221E1F"/>
                <w:spacing w:val="-8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sunetelor/</w:t>
            </w:r>
            <w:r>
              <w:rPr>
                <w:color w:val="221E1F"/>
                <w:spacing w:val="-8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silabelor/</w:t>
            </w:r>
            <w:r>
              <w:rPr>
                <w:color w:val="221E1F"/>
                <w:spacing w:val="-8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cuvintelor</w:t>
            </w:r>
            <w:r>
              <w:rPr>
                <w:color w:val="221E1F"/>
                <w:spacing w:val="-8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percepute</w:t>
            </w:r>
            <w:r>
              <w:rPr>
                <w:color w:val="221E1F"/>
                <w:spacing w:val="-8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prin</w:t>
            </w:r>
            <w:r>
              <w:rPr>
                <w:color w:val="221E1F"/>
                <w:spacing w:val="-8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diferite</w:t>
            </w:r>
            <w:r>
              <w:rPr>
                <w:color w:val="221E1F"/>
                <w:spacing w:val="-8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semne:</w:t>
            </w:r>
            <w:r>
              <w:rPr>
                <w:color w:val="221E1F"/>
                <w:spacing w:val="-8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bătăi</w:t>
            </w:r>
            <w:r>
              <w:rPr>
                <w:color w:val="221E1F"/>
                <w:spacing w:val="-8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din</w:t>
            </w:r>
            <w:r>
              <w:rPr>
                <w:color w:val="221E1F"/>
                <w:spacing w:val="-8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palme,</w:t>
            </w:r>
            <w:r>
              <w:rPr>
                <w:color w:val="221E1F"/>
                <w:spacing w:val="-3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ridicarea</w:t>
            </w:r>
            <w:r>
              <w:rPr>
                <w:color w:val="221E1F"/>
                <w:spacing w:val="-3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unui deget, a unui obiect, jetoane puse pe bancă, săritură;</w:t>
            </w:r>
          </w:p>
          <w:p w14:paraId="53D25373" w14:textId="77777777" w:rsidR="00307F61" w:rsidRDefault="00000000">
            <w:pPr>
              <w:pStyle w:val="TableParagraph"/>
              <w:spacing w:before="16" w:line="224" w:lineRule="exact"/>
              <w:ind w:left="137"/>
              <w:rPr>
                <w:sz w:val="20"/>
              </w:rPr>
            </w:pPr>
            <w:r>
              <w:rPr>
                <w:color w:val="221E1F"/>
                <w:sz w:val="20"/>
              </w:rPr>
              <w:t xml:space="preserve">-punerea în corespondenţă a unui cuvânt rostit cu imaginea </w:t>
            </w:r>
            <w:r>
              <w:rPr>
                <w:color w:val="221E1F"/>
                <w:spacing w:val="-2"/>
                <w:sz w:val="20"/>
              </w:rPr>
              <w:t>potrivită;</w:t>
            </w:r>
          </w:p>
          <w:p w14:paraId="46D83785" w14:textId="77777777" w:rsidR="00307F61" w:rsidRDefault="00000000">
            <w:pPr>
              <w:pStyle w:val="TableParagraph"/>
              <w:spacing w:before="13" w:line="216" w:lineRule="auto"/>
              <w:ind w:left="137" w:right="36"/>
              <w:rPr>
                <w:sz w:val="20"/>
              </w:rPr>
            </w:pPr>
            <w:r>
              <w:rPr>
                <w:color w:val="221E1F"/>
                <w:sz w:val="20"/>
              </w:rPr>
              <w:t>-participarea</w:t>
            </w:r>
            <w:r>
              <w:rPr>
                <w:color w:val="221E1F"/>
                <w:spacing w:val="-6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la</w:t>
            </w:r>
            <w:r>
              <w:rPr>
                <w:color w:val="221E1F"/>
                <w:spacing w:val="-6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activităţi</w:t>
            </w:r>
            <w:r>
              <w:rPr>
                <w:color w:val="221E1F"/>
                <w:spacing w:val="-6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de</w:t>
            </w:r>
            <w:r>
              <w:rPr>
                <w:color w:val="221E1F"/>
                <w:spacing w:val="-5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tipul</w:t>
            </w:r>
            <w:r>
              <w:rPr>
                <w:color w:val="221E1F"/>
                <w:spacing w:val="-6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„Ştirile</w:t>
            </w:r>
            <w:r>
              <w:rPr>
                <w:color w:val="221E1F"/>
                <w:spacing w:val="-6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zilei”,</w:t>
            </w:r>
            <w:r>
              <w:rPr>
                <w:color w:val="221E1F"/>
                <w:spacing w:val="-6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în</w:t>
            </w:r>
            <w:r>
              <w:rPr>
                <w:color w:val="221E1F"/>
                <w:spacing w:val="-6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care</w:t>
            </w:r>
            <w:r>
              <w:rPr>
                <w:color w:val="221E1F"/>
                <w:spacing w:val="-6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copiii</w:t>
            </w:r>
            <w:r>
              <w:rPr>
                <w:color w:val="221E1F"/>
                <w:spacing w:val="-6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ascultă</w:t>
            </w:r>
            <w:r>
              <w:rPr>
                <w:color w:val="221E1F"/>
                <w:spacing w:val="-6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întâmplări/</w:t>
            </w:r>
            <w:r>
              <w:rPr>
                <w:color w:val="221E1F"/>
                <w:spacing w:val="-6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evenimente</w:t>
            </w:r>
            <w:r>
              <w:rPr>
                <w:color w:val="221E1F"/>
                <w:spacing w:val="-3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povestite de colegi sau adulţi invitaţi;</w:t>
            </w:r>
          </w:p>
          <w:p w14:paraId="6FD6D3DD" w14:textId="77777777" w:rsidR="00307F61" w:rsidRDefault="00000000">
            <w:pPr>
              <w:pStyle w:val="TableParagraph"/>
              <w:spacing w:line="215" w:lineRule="exact"/>
              <w:ind w:left="137"/>
              <w:rPr>
                <w:sz w:val="20"/>
              </w:rPr>
            </w:pPr>
            <w:r>
              <w:rPr>
                <w:color w:val="221E1F"/>
                <w:sz w:val="20"/>
              </w:rPr>
              <w:t>-jocuri</w:t>
            </w:r>
            <w:r>
              <w:rPr>
                <w:color w:val="221E1F"/>
                <w:spacing w:val="-6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de</w:t>
            </w:r>
            <w:r>
              <w:rPr>
                <w:color w:val="221E1F"/>
                <w:spacing w:val="-5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mişcare</w:t>
            </w:r>
            <w:r>
              <w:rPr>
                <w:color w:val="221E1F"/>
                <w:spacing w:val="-6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pentru</w:t>
            </w:r>
            <w:r>
              <w:rPr>
                <w:color w:val="221E1F"/>
                <w:spacing w:val="-5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exersarea</w:t>
            </w:r>
            <w:r>
              <w:rPr>
                <w:color w:val="221E1F"/>
                <w:spacing w:val="-6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corectă</w:t>
            </w:r>
            <w:r>
              <w:rPr>
                <w:color w:val="221E1F"/>
                <w:spacing w:val="-6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a</w:t>
            </w:r>
            <w:r>
              <w:rPr>
                <w:color w:val="221E1F"/>
                <w:spacing w:val="-4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actului</w:t>
            </w:r>
            <w:r>
              <w:rPr>
                <w:color w:val="221E1F"/>
                <w:spacing w:val="-6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respirator,</w:t>
            </w:r>
            <w:r>
              <w:rPr>
                <w:color w:val="221E1F"/>
                <w:spacing w:val="-5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cu</w:t>
            </w:r>
            <w:r>
              <w:rPr>
                <w:color w:val="221E1F"/>
                <w:spacing w:val="-4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accent</w:t>
            </w:r>
            <w:r>
              <w:rPr>
                <w:color w:val="221E1F"/>
                <w:spacing w:val="-6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pe</w:t>
            </w:r>
            <w:r>
              <w:rPr>
                <w:color w:val="221E1F"/>
                <w:spacing w:val="-5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 xml:space="preserve">pronunţia </w:t>
            </w:r>
            <w:r>
              <w:rPr>
                <w:color w:val="221E1F"/>
                <w:spacing w:val="-2"/>
                <w:sz w:val="20"/>
              </w:rPr>
              <w:t>corectă;</w:t>
            </w:r>
          </w:p>
          <w:p w14:paraId="1F8AAA5E" w14:textId="77777777" w:rsidR="00307F61" w:rsidRDefault="00000000">
            <w:pPr>
              <w:pStyle w:val="TableParagraph"/>
              <w:spacing w:before="12"/>
              <w:ind w:left="80"/>
              <w:rPr>
                <w:sz w:val="20"/>
              </w:rPr>
            </w:pPr>
            <w:r>
              <w:rPr>
                <w:color w:val="221E1F"/>
                <w:sz w:val="20"/>
              </w:rPr>
              <w:t>-</w:t>
            </w:r>
            <w:r>
              <w:rPr>
                <w:color w:val="221E1F"/>
                <w:spacing w:val="-37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 xml:space="preserve">exerciţii–joc de dicţie, cântece, numărători </w:t>
            </w:r>
            <w:r>
              <w:rPr>
                <w:color w:val="221E1F"/>
                <w:spacing w:val="-2"/>
                <w:sz w:val="20"/>
              </w:rPr>
              <w:t>ritmate;</w:t>
            </w:r>
          </w:p>
          <w:p w14:paraId="25B68CFA" w14:textId="77777777" w:rsidR="00307F61" w:rsidRDefault="00000000">
            <w:pPr>
              <w:pStyle w:val="TableParagraph"/>
              <w:spacing w:before="20"/>
              <w:ind w:left="137"/>
              <w:rPr>
                <w:sz w:val="20"/>
              </w:rPr>
            </w:pPr>
            <w:r>
              <w:rPr>
                <w:color w:val="221E1F"/>
                <w:sz w:val="20"/>
              </w:rPr>
              <w:t xml:space="preserve">-joc de rol pentru exersarea formulelor de </w:t>
            </w:r>
            <w:r>
              <w:rPr>
                <w:color w:val="221E1F"/>
                <w:spacing w:val="-2"/>
                <w:sz w:val="20"/>
              </w:rPr>
              <w:t>salut;</w:t>
            </w:r>
          </w:p>
          <w:p w14:paraId="674B0878" w14:textId="77777777" w:rsidR="00307F61" w:rsidRDefault="00000000">
            <w:pPr>
              <w:pStyle w:val="TableParagraph"/>
              <w:spacing w:before="20"/>
              <w:ind w:left="137"/>
              <w:rPr>
                <w:sz w:val="20"/>
              </w:rPr>
            </w:pPr>
            <w:r>
              <w:rPr>
                <w:color w:val="221E1F"/>
                <w:sz w:val="20"/>
              </w:rPr>
              <w:t xml:space="preserve">-formularea de propoziții despre prima zi de </w:t>
            </w:r>
            <w:r>
              <w:rPr>
                <w:color w:val="221E1F"/>
                <w:spacing w:val="-2"/>
                <w:sz w:val="20"/>
              </w:rPr>
              <w:t>școală;</w:t>
            </w:r>
          </w:p>
          <w:p w14:paraId="4490BF88" w14:textId="77777777" w:rsidR="00307F61" w:rsidRDefault="00000000">
            <w:pPr>
              <w:pStyle w:val="TableParagraph"/>
              <w:spacing w:before="20"/>
              <w:ind w:left="137"/>
              <w:rPr>
                <w:sz w:val="20"/>
              </w:rPr>
            </w:pPr>
            <w:r>
              <w:rPr>
                <w:color w:val="221E1F"/>
                <w:sz w:val="20"/>
              </w:rPr>
              <w:t>-exersarea</w:t>
            </w:r>
            <w:r>
              <w:rPr>
                <w:color w:val="221E1F"/>
                <w:spacing w:val="-2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 xml:space="preserve">unor formule de salut, de adresare, prezentare şi solicitare, adecvate </w:t>
            </w:r>
            <w:r>
              <w:rPr>
                <w:color w:val="221E1F"/>
                <w:spacing w:val="-2"/>
                <w:sz w:val="20"/>
              </w:rPr>
              <w:t>contextului;</w:t>
            </w:r>
          </w:p>
          <w:p w14:paraId="00109961" w14:textId="77777777" w:rsidR="00307F61" w:rsidRDefault="00000000">
            <w:pPr>
              <w:pStyle w:val="TableParagraph"/>
              <w:spacing w:before="20"/>
              <w:ind w:left="80"/>
              <w:rPr>
                <w:sz w:val="20"/>
              </w:rPr>
            </w:pPr>
            <w:r>
              <w:rPr>
                <w:color w:val="221E1F"/>
                <w:sz w:val="20"/>
              </w:rPr>
              <w:t>-</w:t>
            </w:r>
            <w:r>
              <w:rPr>
                <w:color w:val="221E1F"/>
                <w:spacing w:val="-39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 xml:space="preserve">dialoguri în diferite contexte, reale sau simulate, pe teme de </w:t>
            </w:r>
            <w:r>
              <w:rPr>
                <w:color w:val="221E1F"/>
                <w:spacing w:val="-2"/>
                <w:sz w:val="20"/>
              </w:rPr>
              <w:t>interes;</w:t>
            </w:r>
          </w:p>
          <w:p w14:paraId="17D8D0F8" w14:textId="77777777" w:rsidR="00307F61" w:rsidRDefault="00000000">
            <w:pPr>
              <w:pStyle w:val="TableParagraph"/>
              <w:spacing w:before="12"/>
              <w:ind w:left="137"/>
              <w:rPr>
                <w:sz w:val="20"/>
              </w:rPr>
            </w:pPr>
            <w:r>
              <w:rPr>
                <w:color w:val="221E1F"/>
                <w:sz w:val="20"/>
              </w:rPr>
              <w:t>-conversaţii</w:t>
            </w:r>
            <w:r>
              <w:rPr>
                <w:color w:val="221E1F"/>
                <w:spacing w:val="-9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pe</w:t>
            </w:r>
            <w:r>
              <w:rPr>
                <w:color w:val="221E1F"/>
                <w:spacing w:val="-4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teme</w:t>
            </w:r>
            <w:r>
              <w:rPr>
                <w:color w:val="221E1F"/>
                <w:spacing w:val="-5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de</w:t>
            </w:r>
            <w:r>
              <w:rPr>
                <w:color w:val="221E1F"/>
                <w:spacing w:val="-4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interes</w:t>
            </w:r>
            <w:r>
              <w:rPr>
                <w:color w:val="221E1F"/>
                <w:spacing w:val="-8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pentru</w:t>
            </w:r>
            <w:r>
              <w:rPr>
                <w:color w:val="221E1F"/>
                <w:spacing w:val="-5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copii:</w:t>
            </w:r>
            <w:r>
              <w:rPr>
                <w:color w:val="221E1F"/>
                <w:spacing w:val="-5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despre</w:t>
            </w:r>
            <w:r>
              <w:rPr>
                <w:color w:val="221E1F"/>
                <w:spacing w:val="-4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colectiv,regulile</w:t>
            </w:r>
            <w:r>
              <w:rPr>
                <w:color w:val="221E1F"/>
                <w:spacing w:val="-5"/>
                <w:sz w:val="20"/>
              </w:rPr>
              <w:t xml:space="preserve"> </w:t>
            </w:r>
            <w:r>
              <w:rPr>
                <w:color w:val="221E1F"/>
                <w:spacing w:val="-2"/>
                <w:sz w:val="20"/>
              </w:rPr>
              <w:t>clasei;</w:t>
            </w:r>
          </w:p>
          <w:p w14:paraId="73D56C72" w14:textId="77777777" w:rsidR="00307F61" w:rsidRDefault="00000000">
            <w:pPr>
              <w:pStyle w:val="TableParagraph"/>
              <w:spacing w:before="20"/>
              <w:ind w:left="137"/>
              <w:rPr>
                <w:sz w:val="20"/>
              </w:rPr>
            </w:pPr>
            <w:r>
              <w:rPr>
                <w:color w:val="221E1F"/>
                <w:sz w:val="20"/>
              </w:rPr>
              <w:t xml:space="preserve">-oferirea unor informaţii despre sine, folosind enunţuri </w:t>
            </w:r>
            <w:r>
              <w:rPr>
                <w:color w:val="221E1F"/>
                <w:spacing w:val="-2"/>
                <w:sz w:val="20"/>
              </w:rPr>
              <w:t>simple;</w:t>
            </w:r>
          </w:p>
          <w:p w14:paraId="5DAE3B4E" w14:textId="77777777" w:rsidR="00307F61" w:rsidRDefault="00000000">
            <w:pPr>
              <w:pStyle w:val="TableParagraph"/>
              <w:spacing w:before="20" w:line="261" w:lineRule="auto"/>
              <w:ind w:left="137" w:right="967" w:hanging="57"/>
              <w:rPr>
                <w:sz w:val="20"/>
              </w:rPr>
            </w:pPr>
            <w:r>
              <w:rPr>
                <w:color w:val="221E1F"/>
                <w:sz w:val="20"/>
              </w:rPr>
              <w:t>-</w:t>
            </w:r>
            <w:r>
              <w:rPr>
                <w:color w:val="221E1F"/>
                <w:spacing w:val="-37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relatarea</w:t>
            </w:r>
            <w:r>
              <w:rPr>
                <w:color w:val="221E1F"/>
                <w:spacing w:val="-7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unor</w:t>
            </w:r>
            <w:r>
              <w:rPr>
                <w:color w:val="221E1F"/>
                <w:spacing w:val="-5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evenimente</w:t>
            </w:r>
            <w:r>
              <w:rPr>
                <w:color w:val="221E1F"/>
                <w:spacing w:val="-6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semniﬁcative</w:t>
            </w:r>
            <w:r>
              <w:rPr>
                <w:color w:val="221E1F"/>
                <w:spacing w:val="-6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din</w:t>
            </w:r>
            <w:r>
              <w:rPr>
                <w:color w:val="221E1F"/>
                <w:spacing w:val="-6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viaţa</w:t>
            </w:r>
            <w:r>
              <w:rPr>
                <w:color w:val="221E1F"/>
                <w:spacing w:val="-6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proprie</w:t>
            </w:r>
            <w:r>
              <w:rPr>
                <w:color w:val="221E1F"/>
                <w:spacing w:val="-6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sau</w:t>
            </w:r>
            <w:r>
              <w:rPr>
                <w:color w:val="221E1F"/>
                <w:spacing w:val="-5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din</w:t>
            </w:r>
            <w:r>
              <w:rPr>
                <w:color w:val="221E1F"/>
                <w:spacing w:val="-5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activitatea</w:t>
            </w:r>
            <w:r>
              <w:rPr>
                <w:color w:val="221E1F"/>
                <w:spacing w:val="-6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şcolară/</w:t>
            </w:r>
            <w:r>
              <w:rPr>
                <w:color w:val="221E1F"/>
                <w:spacing w:val="-6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 xml:space="preserve">a </w:t>
            </w:r>
            <w:r>
              <w:rPr>
                <w:color w:val="221E1F"/>
                <w:spacing w:val="-2"/>
                <w:sz w:val="20"/>
              </w:rPr>
              <w:t>clasei;</w:t>
            </w:r>
          </w:p>
          <w:p w14:paraId="00260AB6" w14:textId="77777777" w:rsidR="00307F61" w:rsidRDefault="00000000">
            <w:pPr>
              <w:pStyle w:val="TableParagraph"/>
              <w:spacing w:line="222" w:lineRule="exact"/>
              <w:ind w:left="80"/>
              <w:rPr>
                <w:sz w:val="20"/>
              </w:rPr>
            </w:pPr>
            <w:r>
              <w:rPr>
                <w:color w:val="221E1F"/>
                <w:sz w:val="20"/>
              </w:rPr>
              <w:t>-</w:t>
            </w:r>
            <w:r>
              <w:rPr>
                <w:color w:val="221E1F"/>
                <w:spacing w:val="-37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 xml:space="preserve">enumerarea unor norme ale </w:t>
            </w:r>
            <w:r>
              <w:rPr>
                <w:color w:val="221E1F"/>
                <w:spacing w:val="-2"/>
                <w:sz w:val="20"/>
              </w:rPr>
              <w:t>clasei;</w:t>
            </w:r>
          </w:p>
          <w:p w14:paraId="4E75A6C2" w14:textId="77777777" w:rsidR="00307F61" w:rsidRDefault="00000000">
            <w:pPr>
              <w:pStyle w:val="TableParagraph"/>
              <w:spacing w:before="12" w:line="216" w:lineRule="auto"/>
              <w:ind w:left="160" w:hanging="80"/>
              <w:rPr>
                <w:sz w:val="20"/>
              </w:rPr>
            </w:pPr>
            <w:r>
              <w:rPr>
                <w:color w:val="221E1F"/>
                <w:sz w:val="20"/>
              </w:rPr>
              <w:t>-</w:t>
            </w:r>
            <w:r>
              <w:rPr>
                <w:color w:val="221E1F"/>
                <w:spacing w:val="-37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oferirea</w:t>
            </w:r>
            <w:r>
              <w:rPr>
                <w:color w:val="221E1F"/>
                <w:spacing w:val="-9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unor</w:t>
            </w:r>
            <w:r>
              <w:rPr>
                <w:color w:val="221E1F"/>
                <w:spacing w:val="-7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informaţii</w:t>
            </w:r>
            <w:r>
              <w:rPr>
                <w:color w:val="221E1F"/>
                <w:spacing w:val="-8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despre</w:t>
            </w:r>
            <w:r>
              <w:rPr>
                <w:color w:val="221E1F"/>
                <w:spacing w:val="-7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sine,</w:t>
            </w:r>
            <w:r>
              <w:rPr>
                <w:color w:val="221E1F"/>
                <w:spacing w:val="-8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despre</w:t>
            </w:r>
            <w:r>
              <w:rPr>
                <w:color w:val="221E1F"/>
                <w:spacing w:val="-7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familie,</w:t>
            </w:r>
            <w:r>
              <w:rPr>
                <w:color w:val="221E1F"/>
                <w:spacing w:val="-8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colegi,</w:t>
            </w:r>
            <w:r>
              <w:rPr>
                <w:color w:val="221E1F"/>
                <w:spacing w:val="-8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despre</w:t>
            </w:r>
            <w:r>
              <w:rPr>
                <w:color w:val="221E1F"/>
                <w:spacing w:val="-7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activităţile</w:t>
            </w:r>
            <w:r>
              <w:rPr>
                <w:color w:val="221E1F"/>
                <w:spacing w:val="-8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preferate</w:t>
            </w:r>
            <w:r>
              <w:rPr>
                <w:color w:val="221E1F"/>
                <w:spacing w:val="-8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etc.,</w:t>
            </w:r>
            <w:r>
              <w:rPr>
                <w:color w:val="221E1F"/>
                <w:spacing w:val="-3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folosind enunţuri simple: Cartea mea preferată;</w:t>
            </w:r>
          </w:p>
          <w:p w14:paraId="128B34A0" w14:textId="77777777" w:rsidR="00307F61" w:rsidRDefault="00000000">
            <w:pPr>
              <w:pStyle w:val="TableParagraph"/>
              <w:spacing w:before="16"/>
              <w:ind w:left="80"/>
              <w:rPr>
                <w:sz w:val="20"/>
              </w:rPr>
            </w:pPr>
            <w:r>
              <w:rPr>
                <w:color w:val="221E1F"/>
                <w:sz w:val="20"/>
              </w:rPr>
              <w:t>-</w:t>
            </w:r>
            <w:r>
              <w:rPr>
                <w:color w:val="221E1F"/>
                <w:spacing w:val="-37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 xml:space="preserve">citirea unor cărţi de grup (cărţi </w:t>
            </w:r>
            <w:r>
              <w:rPr>
                <w:color w:val="221E1F"/>
                <w:spacing w:val="-2"/>
                <w:sz w:val="20"/>
              </w:rPr>
              <w:t>uriaşe);</w:t>
            </w:r>
          </w:p>
          <w:p w14:paraId="016E9F51" w14:textId="77777777" w:rsidR="00307F61" w:rsidRDefault="00000000">
            <w:pPr>
              <w:pStyle w:val="TableParagraph"/>
              <w:spacing w:before="20" w:line="224" w:lineRule="exact"/>
              <w:ind w:left="137"/>
              <w:rPr>
                <w:sz w:val="20"/>
              </w:rPr>
            </w:pPr>
            <w:r>
              <w:rPr>
                <w:color w:val="221E1F"/>
                <w:sz w:val="20"/>
              </w:rPr>
              <w:t xml:space="preserve">-activităţi în biblioteca </w:t>
            </w:r>
            <w:r>
              <w:rPr>
                <w:color w:val="221E1F"/>
                <w:spacing w:val="-2"/>
                <w:sz w:val="20"/>
              </w:rPr>
              <w:t>şcolii;</w:t>
            </w:r>
          </w:p>
          <w:p w14:paraId="0BE29AF4" w14:textId="77777777" w:rsidR="00307F61" w:rsidRDefault="00000000">
            <w:pPr>
              <w:pStyle w:val="TableParagraph"/>
              <w:spacing w:line="224" w:lineRule="exact"/>
              <w:ind w:left="137"/>
              <w:rPr>
                <w:sz w:val="20"/>
              </w:rPr>
            </w:pPr>
            <w:r>
              <w:rPr>
                <w:color w:val="221E1F"/>
                <w:sz w:val="20"/>
              </w:rPr>
              <w:t>-exersarea</w:t>
            </w:r>
            <w:r>
              <w:rPr>
                <w:color w:val="221E1F"/>
                <w:spacing w:val="-6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exprimării,</w:t>
            </w:r>
            <w:r>
              <w:rPr>
                <w:color w:val="221E1F"/>
                <w:spacing w:val="-5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clare</w:t>
            </w:r>
            <w:r>
              <w:rPr>
                <w:color w:val="221E1F"/>
                <w:spacing w:val="-5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şi</w:t>
            </w:r>
            <w:r>
              <w:rPr>
                <w:color w:val="221E1F"/>
                <w:spacing w:val="-4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corecte,</w:t>
            </w:r>
            <w:r>
              <w:rPr>
                <w:color w:val="221E1F"/>
                <w:spacing w:val="-5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şi</w:t>
            </w:r>
            <w:r>
              <w:rPr>
                <w:color w:val="221E1F"/>
                <w:spacing w:val="-4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conştientizarea</w:t>
            </w:r>
            <w:r>
              <w:rPr>
                <w:color w:val="221E1F"/>
                <w:spacing w:val="-5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importanţei</w:t>
            </w:r>
            <w:r>
              <w:rPr>
                <w:color w:val="221E1F"/>
                <w:spacing w:val="-5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acesteia</w:t>
            </w:r>
            <w:r>
              <w:rPr>
                <w:color w:val="221E1F"/>
                <w:spacing w:val="-5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în</w:t>
            </w:r>
            <w:r>
              <w:rPr>
                <w:color w:val="221E1F"/>
                <w:spacing w:val="-5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 xml:space="preserve">reuşita </w:t>
            </w:r>
            <w:r>
              <w:rPr>
                <w:color w:val="221E1F"/>
                <w:spacing w:val="-2"/>
                <w:sz w:val="20"/>
              </w:rPr>
              <w:t>comunicării</w:t>
            </w:r>
          </w:p>
          <w:p w14:paraId="0F5F42C9" w14:textId="77777777" w:rsidR="00307F61" w:rsidRDefault="00000000">
            <w:pPr>
              <w:pStyle w:val="TableParagraph"/>
              <w:spacing w:before="12"/>
              <w:ind w:left="137"/>
              <w:rPr>
                <w:sz w:val="20"/>
              </w:rPr>
            </w:pPr>
            <w:r>
              <w:rPr>
                <w:color w:val="221E1F"/>
                <w:sz w:val="20"/>
              </w:rPr>
              <w:t>-exerciții</w:t>
            </w:r>
            <w:r>
              <w:rPr>
                <w:color w:val="221E1F"/>
                <w:spacing w:val="-4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de</w:t>
            </w:r>
            <w:r>
              <w:rPr>
                <w:color w:val="221E1F"/>
                <w:spacing w:val="-2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dezvoltare</w:t>
            </w:r>
            <w:r>
              <w:rPr>
                <w:color w:val="221E1F"/>
                <w:spacing w:val="-3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a</w:t>
            </w:r>
            <w:r>
              <w:rPr>
                <w:color w:val="221E1F"/>
                <w:spacing w:val="-2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musculaturii</w:t>
            </w:r>
            <w:r>
              <w:rPr>
                <w:color w:val="221E1F"/>
                <w:spacing w:val="-2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ﬁne</w:t>
            </w:r>
            <w:r>
              <w:rPr>
                <w:color w:val="221E1F"/>
                <w:spacing w:val="-2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a</w:t>
            </w:r>
            <w:r>
              <w:rPr>
                <w:color w:val="221E1F"/>
                <w:spacing w:val="-2"/>
                <w:sz w:val="20"/>
              </w:rPr>
              <w:t xml:space="preserve"> mâinii;</w:t>
            </w:r>
          </w:p>
          <w:p w14:paraId="5491C437" w14:textId="77777777" w:rsidR="00307F61" w:rsidRDefault="00000000">
            <w:pPr>
              <w:pStyle w:val="TableParagraph"/>
              <w:spacing w:before="20"/>
              <w:ind w:left="80"/>
              <w:rPr>
                <w:sz w:val="20"/>
              </w:rPr>
            </w:pPr>
            <w:r>
              <w:rPr>
                <w:color w:val="221E1F"/>
                <w:spacing w:val="13"/>
                <w:sz w:val="20"/>
              </w:rPr>
              <w:t>-</w:t>
            </w:r>
            <w:r>
              <w:rPr>
                <w:color w:val="221E1F"/>
                <w:sz w:val="20"/>
              </w:rPr>
              <w:t xml:space="preserve">-exerciții de trasare a semnelor </w:t>
            </w:r>
            <w:r>
              <w:rPr>
                <w:color w:val="221E1F"/>
                <w:spacing w:val="-2"/>
                <w:sz w:val="20"/>
              </w:rPr>
              <w:t>graﬁce</w:t>
            </w:r>
          </w:p>
        </w:tc>
        <w:tc>
          <w:tcPr>
            <w:tcW w:w="2125" w:type="dxa"/>
            <w:tcBorders>
              <w:bottom w:val="nil"/>
            </w:tcBorders>
          </w:tcPr>
          <w:p w14:paraId="77215419" w14:textId="77777777" w:rsidR="00307F61" w:rsidRDefault="00000000">
            <w:pPr>
              <w:pStyle w:val="TableParagraph"/>
              <w:spacing w:before="22" w:line="196" w:lineRule="exact"/>
              <w:ind w:left="160"/>
              <w:rPr>
                <w:sz w:val="20"/>
              </w:rPr>
            </w:pPr>
            <w:r>
              <w:rPr>
                <w:b/>
                <w:color w:val="221E1F"/>
                <w:spacing w:val="-2"/>
                <w:sz w:val="20"/>
                <w:u w:val="single" w:color="221E1F"/>
              </w:rPr>
              <w:t>Materiale</w:t>
            </w:r>
            <w:r>
              <w:rPr>
                <w:color w:val="221E1F"/>
                <w:spacing w:val="-2"/>
                <w:sz w:val="20"/>
              </w:rPr>
              <w:t>:</w:t>
            </w:r>
          </w:p>
        </w:tc>
        <w:tc>
          <w:tcPr>
            <w:tcW w:w="2681" w:type="dxa"/>
            <w:tcBorders>
              <w:bottom w:val="nil"/>
            </w:tcBorders>
          </w:tcPr>
          <w:p w14:paraId="54A42AA2" w14:textId="77777777" w:rsidR="00307F61" w:rsidRDefault="00000000">
            <w:pPr>
              <w:pStyle w:val="TableParagraph"/>
              <w:spacing w:before="23" w:line="195" w:lineRule="exact"/>
              <w:ind w:left="161"/>
              <w:rPr>
                <w:sz w:val="20"/>
              </w:rPr>
            </w:pPr>
            <w:r>
              <w:rPr>
                <w:color w:val="221E1F"/>
                <w:spacing w:val="-2"/>
                <w:sz w:val="20"/>
              </w:rPr>
              <w:t>-observare sistematică</w:t>
            </w:r>
          </w:p>
        </w:tc>
      </w:tr>
      <w:tr w:rsidR="00307F61" w14:paraId="322DF58F" w14:textId="77777777">
        <w:trPr>
          <w:trHeight w:val="3219"/>
        </w:trPr>
        <w:tc>
          <w:tcPr>
            <w:tcW w:w="1991" w:type="dxa"/>
            <w:tcBorders>
              <w:top w:val="nil"/>
              <w:bottom w:val="nil"/>
            </w:tcBorders>
          </w:tcPr>
          <w:p w14:paraId="7878EFE6" w14:textId="77777777" w:rsidR="00307F61" w:rsidRDefault="00000000">
            <w:pPr>
              <w:pStyle w:val="TableParagraph"/>
              <w:spacing w:before="26" w:line="273" w:lineRule="auto"/>
              <w:ind w:left="849" w:right="782"/>
              <w:jc w:val="both"/>
              <w:rPr>
                <w:sz w:val="20"/>
              </w:rPr>
            </w:pPr>
            <w:r>
              <w:rPr>
                <w:color w:val="221E1F"/>
                <w:spacing w:val="-4"/>
                <w:sz w:val="20"/>
              </w:rPr>
              <w:t xml:space="preserve">S22 S23 </w:t>
            </w:r>
            <w:r>
              <w:rPr>
                <w:color w:val="221E1F"/>
                <w:spacing w:val="-5"/>
                <w:sz w:val="20"/>
              </w:rPr>
              <w:t>S24</w:t>
            </w:r>
          </w:p>
        </w:tc>
        <w:tc>
          <w:tcPr>
            <w:tcW w:w="2022" w:type="dxa"/>
            <w:tcBorders>
              <w:top w:val="nil"/>
              <w:bottom w:val="nil"/>
            </w:tcBorders>
          </w:tcPr>
          <w:p w14:paraId="52985519" w14:textId="77777777" w:rsidR="00307F61" w:rsidRDefault="00000000">
            <w:pPr>
              <w:pStyle w:val="TableParagraph"/>
              <w:spacing w:before="4"/>
              <w:ind w:left="824" w:right="806"/>
              <w:jc w:val="center"/>
              <w:rPr>
                <w:sz w:val="20"/>
              </w:rPr>
            </w:pPr>
            <w:r>
              <w:rPr>
                <w:color w:val="221E1F"/>
                <w:spacing w:val="-5"/>
                <w:sz w:val="20"/>
              </w:rPr>
              <w:t>1.2</w:t>
            </w:r>
          </w:p>
          <w:p w14:paraId="39057461" w14:textId="77777777" w:rsidR="00307F61" w:rsidRDefault="00000000">
            <w:pPr>
              <w:pStyle w:val="TableParagraph"/>
              <w:spacing w:before="10"/>
              <w:ind w:left="826" w:right="806"/>
              <w:jc w:val="center"/>
              <w:rPr>
                <w:sz w:val="20"/>
              </w:rPr>
            </w:pPr>
            <w:r>
              <w:rPr>
                <w:color w:val="221E1F"/>
                <w:spacing w:val="-5"/>
                <w:sz w:val="20"/>
              </w:rPr>
              <w:t>1.3</w:t>
            </w:r>
          </w:p>
          <w:p w14:paraId="214E6DFB" w14:textId="77777777" w:rsidR="00307F61" w:rsidRDefault="00000000">
            <w:pPr>
              <w:pStyle w:val="TableParagraph"/>
              <w:spacing w:before="10"/>
              <w:ind w:left="826" w:right="806"/>
              <w:jc w:val="center"/>
              <w:rPr>
                <w:sz w:val="20"/>
              </w:rPr>
            </w:pPr>
            <w:r>
              <w:rPr>
                <w:color w:val="221E1F"/>
                <w:spacing w:val="-5"/>
                <w:sz w:val="20"/>
              </w:rPr>
              <w:t>1.4</w:t>
            </w:r>
          </w:p>
          <w:p w14:paraId="58DDE743" w14:textId="77777777" w:rsidR="00307F61" w:rsidRDefault="00000000">
            <w:pPr>
              <w:pStyle w:val="TableParagraph"/>
              <w:spacing w:before="10"/>
              <w:ind w:left="824" w:right="806"/>
              <w:jc w:val="center"/>
              <w:rPr>
                <w:sz w:val="20"/>
              </w:rPr>
            </w:pPr>
            <w:r>
              <w:rPr>
                <w:color w:val="221E1F"/>
                <w:spacing w:val="-5"/>
                <w:sz w:val="20"/>
              </w:rPr>
              <w:t>2.1</w:t>
            </w:r>
          </w:p>
          <w:p w14:paraId="53FDCE34" w14:textId="77777777" w:rsidR="00307F61" w:rsidRDefault="00000000">
            <w:pPr>
              <w:pStyle w:val="TableParagraph"/>
              <w:spacing w:before="10"/>
              <w:ind w:left="872" w:right="802"/>
              <w:jc w:val="center"/>
              <w:rPr>
                <w:sz w:val="20"/>
              </w:rPr>
            </w:pPr>
            <w:r>
              <w:rPr>
                <w:color w:val="221E1F"/>
                <w:spacing w:val="-5"/>
                <w:sz w:val="20"/>
              </w:rPr>
              <w:t>2.2</w:t>
            </w:r>
          </w:p>
          <w:p w14:paraId="4ADC8B10" w14:textId="77777777" w:rsidR="00307F61" w:rsidRDefault="00000000">
            <w:pPr>
              <w:pStyle w:val="TableParagraph"/>
              <w:spacing w:before="10"/>
              <w:ind w:left="872" w:right="806"/>
              <w:jc w:val="center"/>
              <w:rPr>
                <w:sz w:val="20"/>
              </w:rPr>
            </w:pPr>
            <w:r>
              <w:rPr>
                <w:color w:val="221E1F"/>
                <w:spacing w:val="-5"/>
                <w:sz w:val="20"/>
              </w:rPr>
              <w:t>2.3</w:t>
            </w:r>
          </w:p>
          <w:p w14:paraId="09CFCD6B" w14:textId="77777777" w:rsidR="00307F61" w:rsidRDefault="00000000">
            <w:pPr>
              <w:pStyle w:val="TableParagraph"/>
              <w:spacing w:before="10"/>
              <w:ind w:left="872" w:right="806"/>
              <w:jc w:val="center"/>
              <w:rPr>
                <w:sz w:val="20"/>
              </w:rPr>
            </w:pPr>
            <w:r>
              <w:rPr>
                <w:color w:val="221E1F"/>
                <w:spacing w:val="-5"/>
                <w:sz w:val="20"/>
              </w:rPr>
              <w:t>2.4</w:t>
            </w:r>
          </w:p>
          <w:p w14:paraId="040824DE" w14:textId="77777777" w:rsidR="00307F61" w:rsidRDefault="00000000">
            <w:pPr>
              <w:pStyle w:val="TableParagraph"/>
              <w:spacing w:before="10"/>
              <w:ind w:left="872" w:right="802"/>
              <w:jc w:val="center"/>
              <w:rPr>
                <w:sz w:val="20"/>
              </w:rPr>
            </w:pPr>
            <w:r>
              <w:rPr>
                <w:color w:val="221E1F"/>
                <w:spacing w:val="-5"/>
                <w:sz w:val="20"/>
              </w:rPr>
              <w:t>3.1</w:t>
            </w:r>
          </w:p>
          <w:p w14:paraId="477B0575" w14:textId="77777777" w:rsidR="00307F61" w:rsidRDefault="00000000">
            <w:pPr>
              <w:pStyle w:val="TableParagraph"/>
              <w:spacing w:before="10"/>
              <w:ind w:left="872" w:right="802"/>
              <w:jc w:val="center"/>
              <w:rPr>
                <w:sz w:val="20"/>
              </w:rPr>
            </w:pPr>
            <w:r>
              <w:rPr>
                <w:color w:val="221E1F"/>
                <w:spacing w:val="-5"/>
                <w:sz w:val="20"/>
              </w:rPr>
              <w:t>3.3</w:t>
            </w:r>
          </w:p>
          <w:p w14:paraId="558D24CE" w14:textId="77777777" w:rsidR="00307F61" w:rsidRDefault="00000000">
            <w:pPr>
              <w:pStyle w:val="TableParagraph"/>
              <w:spacing w:before="10"/>
              <w:ind w:left="872" w:right="802"/>
              <w:jc w:val="center"/>
              <w:rPr>
                <w:sz w:val="20"/>
              </w:rPr>
            </w:pPr>
            <w:r>
              <w:rPr>
                <w:color w:val="221E1F"/>
                <w:spacing w:val="-5"/>
                <w:sz w:val="20"/>
              </w:rPr>
              <w:t>3.3</w:t>
            </w:r>
          </w:p>
          <w:p w14:paraId="22C9E1BB" w14:textId="77777777" w:rsidR="00307F61" w:rsidRDefault="00000000">
            <w:pPr>
              <w:pStyle w:val="TableParagraph"/>
              <w:spacing w:before="10"/>
              <w:ind w:left="872" w:right="802"/>
              <w:jc w:val="center"/>
              <w:rPr>
                <w:sz w:val="20"/>
              </w:rPr>
            </w:pPr>
            <w:r>
              <w:rPr>
                <w:color w:val="221E1F"/>
                <w:spacing w:val="-5"/>
                <w:sz w:val="20"/>
              </w:rPr>
              <w:t>3.4</w:t>
            </w:r>
          </w:p>
          <w:p w14:paraId="35E5962E" w14:textId="77777777" w:rsidR="00307F61" w:rsidRDefault="00000000">
            <w:pPr>
              <w:pStyle w:val="TableParagraph"/>
              <w:spacing w:before="10"/>
              <w:ind w:left="872" w:right="802"/>
              <w:jc w:val="center"/>
              <w:rPr>
                <w:sz w:val="20"/>
              </w:rPr>
            </w:pPr>
            <w:r>
              <w:rPr>
                <w:color w:val="221E1F"/>
                <w:spacing w:val="-5"/>
                <w:sz w:val="20"/>
              </w:rPr>
              <w:t>4.1</w:t>
            </w:r>
          </w:p>
          <w:p w14:paraId="43BF34FB" w14:textId="77777777" w:rsidR="00307F61" w:rsidRDefault="00000000">
            <w:pPr>
              <w:pStyle w:val="TableParagraph"/>
              <w:spacing w:before="10"/>
              <w:ind w:left="872" w:right="806"/>
              <w:jc w:val="center"/>
              <w:rPr>
                <w:sz w:val="20"/>
              </w:rPr>
            </w:pPr>
            <w:r>
              <w:rPr>
                <w:color w:val="221E1F"/>
                <w:spacing w:val="-4"/>
                <w:sz w:val="20"/>
              </w:rPr>
              <w:t>4.2.</w:t>
            </w:r>
          </w:p>
        </w:tc>
        <w:tc>
          <w:tcPr>
            <w:tcW w:w="2978" w:type="dxa"/>
            <w:tcBorders>
              <w:top w:val="nil"/>
              <w:bottom w:val="nil"/>
            </w:tcBorders>
          </w:tcPr>
          <w:p w14:paraId="19606BF6" w14:textId="77777777" w:rsidR="00307F61" w:rsidRDefault="00307F61">
            <w:pPr>
              <w:pStyle w:val="TableParagraph"/>
              <w:spacing w:before="1"/>
              <w:rPr>
                <w:b/>
                <w:sz w:val="25"/>
              </w:rPr>
            </w:pPr>
          </w:p>
          <w:p w14:paraId="231A69A0" w14:textId="77777777" w:rsidR="00307F61" w:rsidRDefault="00000000">
            <w:pPr>
              <w:pStyle w:val="TableParagraph"/>
              <w:numPr>
                <w:ilvl w:val="0"/>
                <w:numId w:val="29"/>
              </w:numPr>
              <w:tabs>
                <w:tab w:val="left" w:pos="280"/>
              </w:tabs>
              <w:rPr>
                <w:sz w:val="20"/>
              </w:rPr>
            </w:pPr>
            <w:r>
              <w:rPr>
                <w:color w:val="010202"/>
                <w:sz w:val="20"/>
              </w:rPr>
              <w:t xml:space="preserve">Sunetul și literele </w:t>
            </w:r>
            <w:r>
              <w:rPr>
                <w:color w:val="010202"/>
                <w:spacing w:val="-5"/>
                <w:sz w:val="20"/>
              </w:rPr>
              <w:t>j/J</w:t>
            </w:r>
          </w:p>
          <w:p w14:paraId="4752EDE0" w14:textId="77777777" w:rsidR="00307F61" w:rsidRDefault="00000000">
            <w:pPr>
              <w:pStyle w:val="TableParagraph"/>
              <w:numPr>
                <w:ilvl w:val="1"/>
                <w:numId w:val="29"/>
              </w:numPr>
              <w:tabs>
                <w:tab w:val="left" w:pos="457"/>
              </w:tabs>
              <w:spacing w:before="10"/>
              <w:ind w:left="457" w:hanging="377"/>
              <w:rPr>
                <w:sz w:val="20"/>
              </w:rPr>
            </w:pPr>
            <w:r>
              <w:rPr>
                <w:color w:val="010202"/>
                <w:sz w:val="20"/>
              </w:rPr>
              <w:t xml:space="preserve">La </w:t>
            </w:r>
            <w:r>
              <w:rPr>
                <w:color w:val="010202"/>
                <w:spacing w:val="-2"/>
                <w:sz w:val="20"/>
              </w:rPr>
              <w:t>concurs</w:t>
            </w:r>
          </w:p>
          <w:p w14:paraId="537C808B" w14:textId="77777777" w:rsidR="00307F61" w:rsidRDefault="00000000">
            <w:pPr>
              <w:pStyle w:val="TableParagraph"/>
              <w:numPr>
                <w:ilvl w:val="1"/>
                <w:numId w:val="29"/>
              </w:numPr>
              <w:tabs>
                <w:tab w:val="left" w:pos="457"/>
              </w:tabs>
              <w:spacing w:before="10"/>
              <w:ind w:left="457" w:hanging="377"/>
              <w:rPr>
                <w:sz w:val="20"/>
              </w:rPr>
            </w:pPr>
            <w:r>
              <w:rPr>
                <w:color w:val="010202"/>
                <w:spacing w:val="-2"/>
                <w:sz w:val="20"/>
              </w:rPr>
              <w:t>Jupiter</w:t>
            </w:r>
          </w:p>
          <w:p w14:paraId="6A5C29FD" w14:textId="77777777" w:rsidR="00307F61" w:rsidRDefault="00307F61">
            <w:pPr>
              <w:pStyle w:val="TableParagraph"/>
              <w:spacing w:before="8"/>
              <w:rPr>
                <w:b/>
                <w:sz w:val="21"/>
              </w:rPr>
            </w:pPr>
          </w:p>
          <w:p w14:paraId="6CC3B26A" w14:textId="77777777" w:rsidR="00307F61" w:rsidRDefault="00000000">
            <w:pPr>
              <w:pStyle w:val="TableParagraph"/>
              <w:numPr>
                <w:ilvl w:val="0"/>
                <w:numId w:val="28"/>
              </w:numPr>
              <w:tabs>
                <w:tab w:val="left" w:pos="280"/>
              </w:tabs>
              <w:spacing w:before="1"/>
              <w:rPr>
                <w:sz w:val="20"/>
              </w:rPr>
            </w:pPr>
            <w:r>
              <w:rPr>
                <w:color w:val="010202"/>
                <w:sz w:val="20"/>
              </w:rPr>
              <w:t xml:space="preserve">Sunetul și literele </w:t>
            </w:r>
            <w:r>
              <w:rPr>
                <w:color w:val="010202"/>
                <w:spacing w:val="-5"/>
                <w:sz w:val="20"/>
              </w:rPr>
              <w:t>h/H</w:t>
            </w:r>
          </w:p>
          <w:p w14:paraId="2AA06EBE" w14:textId="77777777" w:rsidR="00307F61" w:rsidRDefault="00000000">
            <w:pPr>
              <w:pStyle w:val="TableParagraph"/>
              <w:numPr>
                <w:ilvl w:val="1"/>
                <w:numId w:val="28"/>
              </w:numPr>
              <w:tabs>
                <w:tab w:val="left" w:pos="303"/>
              </w:tabs>
              <w:spacing w:before="10"/>
              <w:ind w:hanging="223"/>
              <w:rPr>
                <w:sz w:val="20"/>
              </w:rPr>
            </w:pPr>
            <w:r>
              <w:rPr>
                <w:color w:val="010202"/>
                <w:spacing w:val="-4"/>
                <w:sz w:val="20"/>
              </w:rPr>
              <w:t>Tami</w:t>
            </w:r>
          </w:p>
          <w:p w14:paraId="67C52798" w14:textId="77777777" w:rsidR="00307F61" w:rsidRDefault="00000000">
            <w:pPr>
              <w:pStyle w:val="TableParagraph"/>
              <w:numPr>
                <w:ilvl w:val="1"/>
                <w:numId w:val="28"/>
              </w:numPr>
              <w:tabs>
                <w:tab w:val="left" w:pos="457"/>
              </w:tabs>
              <w:spacing w:before="10"/>
              <w:ind w:left="457" w:hanging="377"/>
              <w:rPr>
                <w:sz w:val="20"/>
              </w:rPr>
            </w:pPr>
            <w:r>
              <w:rPr>
                <w:color w:val="010202"/>
                <w:sz w:val="20"/>
              </w:rPr>
              <w:t xml:space="preserve">La </w:t>
            </w:r>
            <w:r>
              <w:rPr>
                <w:color w:val="010202"/>
                <w:spacing w:val="-2"/>
                <w:sz w:val="20"/>
              </w:rPr>
              <w:t>Hunedoara</w:t>
            </w:r>
          </w:p>
          <w:p w14:paraId="118CD161" w14:textId="77777777" w:rsidR="00307F61" w:rsidRDefault="00307F61">
            <w:pPr>
              <w:pStyle w:val="TableParagraph"/>
              <w:spacing w:before="8"/>
              <w:rPr>
                <w:b/>
                <w:sz w:val="21"/>
              </w:rPr>
            </w:pPr>
          </w:p>
          <w:p w14:paraId="624943F0" w14:textId="77777777" w:rsidR="00307F61" w:rsidRDefault="00000000">
            <w:pPr>
              <w:pStyle w:val="TableParagraph"/>
              <w:numPr>
                <w:ilvl w:val="0"/>
                <w:numId w:val="27"/>
              </w:numPr>
              <w:tabs>
                <w:tab w:val="left" w:pos="280"/>
              </w:tabs>
              <w:spacing w:line="249" w:lineRule="auto"/>
              <w:ind w:right="231" w:firstLine="0"/>
              <w:rPr>
                <w:sz w:val="20"/>
              </w:rPr>
            </w:pPr>
            <w:r>
              <w:rPr>
                <w:color w:val="010202"/>
                <w:sz w:val="20"/>
              </w:rPr>
              <w:t>Sunetul</w:t>
            </w:r>
            <w:r>
              <w:rPr>
                <w:color w:val="010202"/>
                <w:spacing w:val="-10"/>
                <w:sz w:val="20"/>
              </w:rPr>
              <w:t xml:space="preserve"> </w:t>
            </w:r>
            <w:r>
              <w:rPr>
                <w:color w:val="010202"/>
                <w:sz w:val="20"/>
              </w:rPr>
              <w:t>și</w:t>
            </w:r>
            <w:r>
              <w:rPr>
                <w:color w:val="010202"/>
                <w:spacing w:val="-10"/>
                <w:sz w:val="20"/>
              </w:rPr>
              <w:t xml:space="preserve"> </w:t>
            </w:r>
            <w:r>
              <w:rPr>
                <w:color w:val="010202"/>
                <w:sz w:val="20"/>
              </w:rPr>
              <w:t>literele</w:t>
            </w:r>
            <w:r>
              <w:rPr>
                <w:color w:val="010202"/>
                <w:spacing w:val="-10"/>
                <w:sz w:val="20"/>
              </w:rPr>
              <w:t xml:space="preserve"> </w:t>
            </w:r>
            <w:r>
              <w:rPr>
                <w:color w:val="010202"/>
                <w:sz w:val="20"/>
              </w:rPr>
              <w:t>g/G.</w:t>
            </w:r>
            <w:r>
              <w:rPr>
                <w:color w:val="010202"/>
                <w:spacing w:val="-10"/>
                <w:sz w:val="20"/>
              </w:rPr>
              <w:t xml:space="preserve"> </w:t>
            </w:r>
            <w:r>
              <w:rPr>
                <w:color w:val="010202"/>
                <w:sz w:val="20"/>
              </w:rPr>
              <w:t>Biletul. Scrierea imaginativă</w:t>
            </w:r>
          </w:p>
          <w:p w14:paraId="2FC035E4" w14:textId="77777777" w:rsidR="00307F61" w:rsidRDefault="00000000">
            <w:pPr>
              <w:pStyle w:val="TableParagraph"/>
              <w:numPr>
                <w:ilvl w:val="1"/>
                <w:numId w:val="27"/>
              </w:numPr>
              <w:tabs>
                <w:tab w:val="left" w:pos="303"/>
              </w:tabs>
              <w:spacing w:before="2"/>
              <w:ind w:hanging="223"/>
              <w:rPr>
                <w:sz w:val="20"/>
              </w:rPr>
            </w:pPr>
            <w:r>
              <w:rPr>
                <w:color w:val="010202"/>
                <w:sz w:val="20"/>
              </w:rPr>
              <w:t xml:space="preserve">În </w:t>
            </w:r>
            <w:r>
              <w:rPr>
                <w:color w:val="010202"/>
                <w:spacing w:val="-2"/>
                <w:sz w:val="20"/>
              </w:rPr>
              <w:t>grădină</w:t>
            </w:r>
          </w:p>
          <w:p w14:paraId="7BE02E49" w14:textId="77777777" w:rsidR="00307F61" w:rsidRDefault="00000000">
            <w:pPr>
              <w:pStyle w:val="TableParagraph"/>
              <w:numPr>
                <w:ilvl w:val="1"/>
                <w:numId w:val="27"/>
              </w:numPr>
              <w:tabs>
                <w:tab w:val="left" w:pos="457"/>
              </w:tabs>
              <w:spacing w:before="10"/>
              <w:ind w:left="457" w:hanging="377"/>
              <w:rPr>
                <w:sz w:val="20"/>
              </w:rPr>
            </w:pPr>
            <w:r>
              <w:rPr>
                <w:color w:val="010202"/>
                <w:spacing w:val="-2"/>
                <w:sz w:val="20"/>
              </w:rPr>
              <w:t>Biletul</w:t>
            </w:r>
          </w:p>
        </w:tc>
        <w:tc>
          <w:tcPr>
            <w:tcW w:w="709" w:type="dxa"/>
            <w:vMerge/>
            <w:tcBorders>
              <w:top w:val="nil"/>
            </w:tcBorders>
          </w:tcPr>
          <w:p w14:paraId="625CAB24" w14:textId="77777777" w:rsidR="00307F61" w:rsidRDefault="00307F61">
            <w:pPr>
              <w:rPr>
                <w:sz w:val="2"/>
                <w:szCs w:val="2"/>
              </w:rPr>
            </w:pPr>
          </w:p>
        </w:tc>
        <w:tc>
          <w:tcPr>
            <w:tcW w:w="8429" w:type="dxa"/>
            <w:vMerge/>
            <w:tcBorders>
              <w:top w:val="nil"/>
            </w:tcBorders>
          </w:tcPr>
          <w:p w14:paraId="181E7167" w14:textId="77777777" w:rsidR="00307F61" w:rsidRDefault="00307F61">
            <w:pPr>
              <w:rPr>
                <w:sz w:val="2"/>
                <w:szCs w:val="2"/>
              </w:rPr>
            </w:pPr>
          </w:p>
        </w:tc>
        <w:tc>
          <w:tcPr>
            <w:tcW w:w="2125" w:type="dxa"/>
            <w:tcBorders>
              <w:top w:val="nil"/>
              <w:bottom w:val="nil"/>
            </w:tcBorders>
          </w:tcPr>
          <w:p w14:paraId="62F1306B" w14:textId="77777777" w:rsidR="00307F61" w:rsidRDefault="00000000">
            <w:pPr>
              <w:pStyle w:val="TableParagraph"/>
              <w:spacing w:line="216" w:lineRule="auto"/>
              <w:ind w:left="160" w:right="435"/>
              <w:rPr>
                <w:sz w:val="20"/>
              </w:rPr>
            </w:pPr>
            <w:r>
              <w:rPr>
                <w:color w:val="221E1F"/>
                <w:sz w:val="20"/>
              </w:rPr>
              <w:t xml:space="preserve">Manual, caiet, ﬁșe de lucru, planșe, </w:t>
            </w:r>
            <w:r>
              <w:rPr>
                <w:color w:val="221E1F"/>
                <w:spacing w:val="-2"/>
                <w:sz w:val="20"/>
              </w:rPr>
              <w:t xml:space="preserve">videoproiector, </w:t>
            </w:r>
            <w:r>
              <w:rPr>
                <w:color w:val="221E1F"/>
                <w:sz w:val="20"/>
              </w:rPr>
              <w:t xml:space="preserve">calculator, CD, </w:t>
            </w:r>
            <w:r>
              <w:rPr>
                <w:color w:val="221E1F"/>
                <w:spacing w:val="-2"/>
                <w:sz w:val="20"/>
              </w:rPr>
              <w:t>jetoane</w:t>
            </w:r>
            <w:r>
              <w:rPr>
                <w:color w:val="221E1F"/>
                <w:spacing w:val="-11"/>
                <w:sz w:val="20"/>
              </w:rPr>
              <w:t xml:space="preserve"> </w:t>
            </w:r>
            <w:r>
              <w:rPr>
                <w:color w:val="221E1F"/>
                <w:spacing w:val="-2"/>
                <w:sz w:val="20"/>
              </w:rPr>
              <w:t>cu</w:t>
            </w:r>
            <w:r>
              <w:rPr>
                <w:color w:val="221E1F"/>
                <w:spacing w:val="-10"/>
                <w:sz w:val="20"/>
              </w:rPr>
              <w:t xml:space="preserve"> </w:t>
            </w:r>
            <w:r>
              <w:rPr>
                <w:color w:val="221E1F"/>
                <w:spacing w:val="-2"/>
                <w:sz w:val="20"/>
              </w:rPr>
              <w:t xml:space="preserve">imagini, </w:t>
            </w:r>
            <w:r>
              <w:rPr>
                <w:color w:val="221E1F"/>
                <w:sz w:val="20"/>
              </w:rPr>
              <w:t>markere, pensule, plastilina, sârmă</w:t>
            </w:r>
          </w:p>
          <w:p w14:paraId="59DB54F5" w14:textId="77777777" w:rsidR="00307F61" w:rsidRDefault="00307F61">
            <w:pPr>
              <w:pStyle w:val="TableParagraph"/>
              <w:spacing w:before="8"/>
              <w:rPr>
                <w:b/>
                <w:sz w:val="27"/>
              </w:rPr>
            </w:pPr>
          </w:p>
          <w:p w14:paraId="4E571DE9" w14:textId="77777777" w:rsidR="00307F61" w:rsidRDefault="00000000">
            <w:pPr>
              <w:pStyle w:val="TableParagraph"/>
              <w:spacing w:line="218" w:lineRule="auto"/>
              <w:ind w:left="160" w:right="260"/>
              <w:rPr>
                <w:sz w:val="20"/>
              </w:rPr>
            </w:pPr>
            <w:r>
              <w:rPr>
                <w:b/>
                <w:color w:val="221E1F"/>
                <w:spacing w:val="-2"/>
                <w:sz w:val="20"/>
                <w:u w:val="single" w:color="221E1F"/>
              </w:rPr>
              <w:t>Procedurale</w:t>
            </w:r>
            <w:r>
              <w:rPr>
                <w:color w:val="221E1F"/>
                <w:spacing w:val="-2"/>
                <w:sz w:val="20"/>
              </w:rPr>
              <w:t>:</w:t>
            </w:r>
            <w:r>
              <w:rPr>
                <w:color w:val="221E1F"/>
                <w:spacing w:val="40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 xml:space="preserve">metoda fonetică analitico- sintetică, </w:t>
            </w:r>
            <w:r>
              <w:rPr>
                <w:color w:val="221E1F"/>
                <w:spacing w:val="-2"/>
                <w:sz w:val="20"/>
              </w:rPr>
              <w:t xml:space="preserve">conversația, </w:t>
            </w:r>
            <w:r>
              <w:rPr>
                <w:color w:val="221E1F"/>
                <w:sz w:val="20"/>
              </w:rPr>
              <w:t>explicația,</w:t>
            </w:r>
            <w:r>
              <w:rPr>
                <w:color w:val="221E1F"/>
                <w:spacing w:val="-13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exercițiul,</w:t>
            </w:r>
          </w:p>
          <w:p w14:paraId="7F23447D" w14:textId="77777777" w:rsidR="00307F61" w:rsidRDefault="00000000">
            <w:pPr>
              <w:pStyle w:val="TableParagraph"/>
              <w:spacing w:line="208" w:lineRule="exact"/>
              <w:ind w:left="160"/>
              <w:rPr>
                <w:sz w:val="20"/>
              </w:rPr>
            </w:pPr>
            <w:r>
              <w:rPr>
                <w:color w:val="221E1F"/>
                <w:spacing w:val="-2"/>
                <w:sz w:val="20"/>
              </w:rPr>
              <w:t>jocul</w:t>
            </w:r>
            <w:r>
              <w:rPr>
                <w:color w:val="221E1F"/>
                <w:spacing w:val="-14"/>
                <w:sz w:val="20"/>
              </w:rPr>
              <w:t xml:space="preserve"> </w:t>
            </w:r>
            <w:r>
              <w:rPr>
                <w:color w:val="221E1F"/>
                <w:spacing w:val="-2"/>
                <w:sz w:val="20"/>
              </w:rPr>
              <w:t>didactic, demonstrația,</w:t>
            </w:r>
          </w:p>
        </w:tc>
        <w:tc>
          <w:tcPr>
            <w:tcW w:w="2681" w:type="dxa"/>
            <w:tcBorders>
              <w:top w:val="nil"/>
              <w:bottom w:val="nil"/>
            </w:tcBorders>
          </w:tcPr>
          <w:p w14:paraId="07076F3E" w14:textId="77777777" w:rsidR="00307F61" w:rsidRDefault="00000000">
            <w:pPr>
              <w:pStyle w:val="TableParagraph"/>
              <w:spacing w:line="203" w:lineRule="exact"/>
              <w:ind w:left="161"/>
              <w:rPr>
                <w:sz w:val="20"/>
              </w:rPr>
            </w:pPr>
            <w:r>
              <w:rPr>
                <w:color w:val="221E1F"/>
                <w:sz w:val="20"/>
              </w:rPr>
              <w:t xml:space="preserve">a </w:t>
            </w:r>
            <w:r>
              <w:rPr>
                <w:color w:val="221E1F"/>
                <w:spacing w:val="-2"/>
                <w:sz w:val="20"/>
              </w:rPr>
              <w:t>elevilor;</w:t>
            </w:r>
          </w:p>
          <w:p w14:paraId="43434C81" w14:textId="77777777" w:rsidR="00307F61" w:rsidRDefault="00000000">
            <w:pPr>
              <w:pStyle w:val="TableParagraph"/>
              <w:spacing w:before="12"/>
              <w:ind w:left="161"/>
              <w:rPr>
                <w:sz w:val="20"/>
              </w:rPr>
            </w:pPr>
            <w:r>
              <w:rPr>
                <w:color w:val="221E1F"/>
                <w:sz w:val="20"/>
              </w:rPr>
              <w:t xml:space="preserve">-evaluare </w:t>
            </w:r>
            <w:r>
              <w:rPr>
                <w:color w:val="221E1F"/>
                <w:spacing w:val="-2"/>
                <w:sz w:val="20"/>
              </w:rPr>
              <w:t>orală;</w:t>
            </w:r>
          </w:p>
          <w:p w14:paraId="07DAC66F" w14:textId="77777777" w:rsidR="00307F61" w:rsidRDefault="00000000">
            <w:pPr>
              <w:pStyle w:val="TableParagraph"/>
              <w:spacing w:before="20"/>
              <w:ind w:left="161"/>
              <w:rPr>
                <w:sz w:val="20"/>
              </w:rPr>
            </w:pPr>
            <w:r>
              <w:rPr>
                <w:color w:val="221E1F"/>
                <w:sz w:val="20"/>
              </w:rPr>
              <w:t xml:space="preserve">-evaluare </w:t>
            </w:r>
            <w:r>
              <w:rPr>
                <w:color w:val="221E1F"/>
                <w:spacing w:val="-2"/>
                <w:sz w:val="20"/>
              </w:rPr>
              <w:t>scrisă;</w:t>
            </w:r>
          </w:p>
          <w:p w14:paraId="6EFB546E" w14:textId="77777777" w:rsidR="00307F61" w:rsidRDefault="00000000">
            <w:pPr>
              <w:pStyle w:val="TableParagraph"/>
              <w:spacing w:before="20" w:line="224" w:lineRule="exact"/>
              <w:ind w:left="161"/>
              <w:rPr>
                <w:sz w:val="20"/>
              </w:rPr>
            </w:pPr>
            <w:r>
              <w:rPr>
                <w:color w:val="221E1F"/>
                <w:sz w:val="20"/>
              </w:rPr>
              <w:t>-</w:t>
            </w:r>
            <w:r>
              <w:rPr>
                <w:color w:val="221E1F"/>
                <w:spacing w:val="-2"/>
                <w:sz w:val="20"/>
              </w:rPr>
              <w:t>autoevaluare;</w:t>
            </w:r>
          </w:p>
          <w:p w14:paraId="3AE3046F" w14:textId="77777777" w:rsidR="00307F61" w:rsidRDefault="00000000">
            <w:pPr>
              <w:pStyle w:val="TableParagraph"/>
              <w:spacing w:line="224" w:lineRule="exact"/>
              <w:ind w:left="161"/>
              <w:rPr>
                <w:sz w:val="20"/>
              </w:rPr>
            </w:pPr>
            <w:r>
              <w:rPr>
                <w:color w:val="221E1F"/>
                <w:sz w:val="20"/>
              </w:rPr>
              <w:t xml:space="preserve">- </w:t>
            </w:r>
            <w:r>
              <w:rPr>
                <w:color w:val="221E1F"/>
                <w:spacing w:val="-2"/>
                <w:sz w:val="20"/>
              </w:rPr>
              <w:t>interevaluare;</w:t>
            </w:r>
          </w:p>
        </w:tc>
      </w:tr>
      <w:tr w:rsidR="00307F61" w14:paraId="5CDDABD1" w14:textId="77777777">
        <w:trPr>
          <w:trHeight w:val="384"/>
        </w:trPr>
        <w:tc>
          <w:tcPr>
            <w:tcW w:w="1991" w:type="dxa"/>
            <w:tcBorders>
              <w:top w:val="nil"/>
              <w:bottom w:val="nil"/>
            </w:tcBorders>
          </w:tcPr>
          <w:p w14:paraId="2832439F" w14:textId="77777777" w:rsidR="00307F61" w:rsidRDefault="00307F61">
            <w:pPr>
              <w:pStyle w:val="TableParagraph"/>
              <w:rPr>
                <w:sz w:val="20"/>
              </w:rPr>
            </w:pPr>
          </w:p>
        </w:tc>
        <w:tc>
          <w:tcPr>
            <w:tcW w:w="2022" w:type="dxa"/>
            <w:tcBorders>
              <w:top w:val="nil"/>
              <w:bottom w:val="nil"/>
            </w:tcBorders>
          </w:tcPr>
          <w:p w14:paraId="2B58E7FB" w14:textId="77777777" w:rsidR="00307F61" w:rsidRDefault="00307F61">
            <w:pPr>
              <w:pStyle w:val="TableParagraph"/>
              <w:rPr>
                <w:sz w:val="20"/>
              </w:rPr>
            </w:pPr>
          </w:p>
        </w:tc>
        <w:tc>
          <w:tcPr>
            <w:tcW w:w="2978" w:type="dxa"/>
            <w:tcBorders>
              <w:top w:val="nil"/>
              <w:bottom w:val="nil"/>
            </w:tcBorders>
          </w:tcPr>
          <w:p w14:paraId="0CC84B06" w14:textId="77777777" w:rsidR="00307F61" w:rsidRDefault="00000000">
            <w:pPr>
              <w:pStyle w:val="TableParagraph"/>
              <w:spacing w:before="158" w:line="206" w:lineRule="exact"/>
              <w:ind w:left="80"/>
              <w:rPr>
                <w:sz w:val="20"/>
              </w:rPr>
            </w:pPr>
            <w:r>
              <w:rPr>
                <w:color w:val="010202"/>
                <w:sz w:val="20"/>
              </w:rPr>
              <w:t xml:space="preserve">4. Sunetul și grupurile de litere </w:t>
            </w:r>
            <w:r>
              <w:rPr>
                <w:color w:val="010202"/>
                <w:spacing w:val="-5"/>
                <w:sz w:val="20"/>
              </w:rPr>
              <w:t>ge/</w:t>
            </w:r>
          </w:p>
        </w:tc>
        <w:tc>
          <w:tcPr>
            <w:tcW w:w="709" w:type="dxa"/>
            <w:vMerge/>
            <w:tcBorders>
              <w:top w:val="nil"/>
            </w:tcBorders>
          </w:tcPr>
          <w:p w14:paraId="7AF2D98D" w14:textId="77777777" w:rsidR="00307F61" w:rsidRDefault="00307F61">
            <w:pPr>
              <w:rPr>
                <w:sz w:val="2"/>
                <w:szCs w:val="2"/>
              </w:rPr>
            </w:pPr>
          </w:p>
        </w:tc>
        <w:tc>
          <w:tcPr>
            <w:tcW w:w="8429" w:type="dxa"/>
            <w:vMerge/>
            <w:tcBorders>
              <w:top w:val="nil"/>
            </w:tcBorders>
          </w:tcPr>
          <w:p w14:paraId="5190F527" w14:textId="77777777" w:rsidR="00307F61" w:rsidRDefault="00307F61">
            <w:pPr>
              <w:rPr>
                <w:sz w:val="2"/>
                <w:szCs w:val="2"/>
              </w:rPr>
            </w:pPr>
          </w:p>
        </w:tc>
        <w:tc>
          <w:tcPr>
            <w:tcW w:w="2125" w:type="dxa"/>
            <w:tcBorders>
              <w:top w:val="nil"/>
              <w:bottom w:val="nil"/>
            </w:tcBorders>
          </w:tcPr>
          <w:p w14:paraId="4119A79E" w14:textId="77777777" w:rsidR="00307F61" w:rsidRDefault="00000000">
            <w:pPr>
              <w:pStyle w:val="TableParagraph"/>
              <w:spacing w:line="183" w:lineRule="exact"/>
              <w:ind w:left="160"/>
              <w:rPr>
                <w:sz w:val="20"/>
              </w:rPr>
            </w:pPr>
            <w:r>
              <w:rPr>
                <w:color w:val="221E1F"/>
                <w:spacing w:val="-2"/>
                <w:sz w:val="20"/>
              </w:rPr>
              <w:t>problematizarea,</w:t>
            </w:r>
          </w:p>
          <w:p w14:paraId="1040390F" w14:textId="77777777" w:rsidR="00307F61" w:rsidRDefault="00000000">
            <w:pPr>
              <w:pStyle w:val="TableParagraph"/>
              <w:spacing w:line="182" w:lineRule="exact"/>
              <w:ind w:left="160"/>
              <w:rPr>
                <w:sz w:val="20"/>
              </w:rPr>
            </w:pPr>
            <w:r>
              <w:rPr>
                <w:color w:val="221E1F"/>
                <w:spacing w:val="-2"/>
                <w:sz w:val="20"/>
              </w:rPr>
              <w:t xml:space="preserve">abstractizarea, </w:t>
            </w:r>
            <w:r>
              <w:rPr>
                <w:color w:val="221E1F"/>
                <w:spacing w:val="-4"/>
                <w:sz w:val="20"/>
              </w:rPr>
              <w:t>jocul</w:t>
            </w:r>
          </w:p>
        </w:tc>
        <w:tc>
          <w:tcPr>
            <w:tcW w:w="2681" w:type="dxa"/>
            <w:tcBorders>
              <w:top w:val="nil"/>
              <w:bottom w:val="nil"/>
            </w:tcBorders>
          </w:tcPr>
          <w:p w14:paraId="0AD9B411" w14:textId="77777777" w:rsidR="00307F61" w:rsidRDefault="00307F61">
            <w:pPr>
              <w:pStyle w:val="TableParagraph"/>
              <w:rPr>
                <w:sz w:val="20"/>
              </w:rPr>
            </w:pPr>
          </w:p>
        </w:tc>
      </w:tr>
      <w:tr w:rsidR="00307F61" w14:paraId="5520706A" w14:textId="77777777">
        <w:trPr>
          <w:trHeight w:val="222"/>
        </w:trPr>
        <w:tc>
          <w:tcPr>
            <w:tcW w:w="1991" w:type="dxa"/>
            <w:tcBorders>
              <w:top w:val="nil"/>
              <w:bottom w:val="nil"/>
            </w:tcBorders>
          </w:tcPr>
          <w:p w14:paraId="3F15613E" w14:textId="77777777" w:rsidR="00307F61" w:rsidRDefault="00307F61">
            <w:pPr>
              <w:pStyle w:val="TableParagraph"/>
              <w:rPr>
                <w:sz w:val="14"/>
              </w:rPr>
            </w:pPr>
          </w:p>
        </w:tc>
        <w:tc>
          <w:tcPr>
            <w:tcW w:w="2022" w:type="dxa"/>
            <w:tcBorders>
              <w:top w:val="nil"/>
              <w:bottom w:val="nil"/>
            </w:tcBorders>
          </w:tcPr>
          <w:p w14:paraId="32406C14" w14:textId="77777777" w:rsidR="00307F61" w:rsidRDefault="00307F61">
            <w:pPr>
              <w:pStyle w:val="TableParagraph"/>
              <w:rPr>
                <w:sz w:val="14"/>
              </w:rPr>
            </w:pPr>
          </w:p>
        </w:tc>
        <w:tc>
          <w:tcPr>
            <w:tcW w:w="2978" w:type="dxa"/>
            <w:tcBorders>
              <w:top w:val="nil"/>
              <w:bottom w:val="nil"/>
            </w:tcBorders>
          </w:tcPr>
          <w:p w14:paraId="6C7F0BF6" w14:textId="77777777" w:rsidR="00307F61" w:rsidRDefault="00000000">
            <w:pPr>
              <w:pStyle w:val="TableParagraph"/>
              <w:spacing w:line="203" w:lineRule="exact"/>
              <w:ind w:left="80"/>
              <w:rPr>
                <w:sz w:val="20"/>
              </w:rPr>
            </w:pPr>
            <w:r>
              <w:rPr>
                <w:color w:val="010202"/>
                <w:spacing w:val="-5"/>
                <w:sz w:val="20"/>
              </w:rPr>
              <w:t>Ge</w:t>
            </w:r>
          </w:p>
        </w:tc>
        <w:tc>
          <w:tcPr>
            <w:tcW w:w="709" w:type="dxa"/>
            <w:vMerge/>
            <w:tcBorders>
              <w:top w:val="nil"/>
            </w:tcBorders>
          </w:tcPr>
          <w:p w14:paraId="60FACE42" w14:textId="77777777" w:rsidR="00307F61" w:rsidRDefault="00307F61">
            <w:pPr>
              <w:rPr>
                <w:sz w:val="2"/>
                <w:szCs w:val="2"/>
              </w:rPr>
            </w:pPr>
          </w:p>
        </w:tc>
        <w:tc>
          <w:tcPr>
            <w:tcW w:w="8429" w:type="dxa"/>
            <w:vMerge/>
            <w:tcBorders>
              <w:top w:val="nil"/>
            </w:tcBorders>
          </w:tcPr>
          <w:p w14:paraId="10C7976A" w14:textId="77777777" w:rsidR="00307F61" w:rsidRDefault="00307F61">
            <w:pPr>
              <w:rPr>
                <w:sz w:val="2"/>
                <w:szCs w:val="2"/>
              </w:rPr>
            </w:pPr>
          </w:p>
        </w:tc>
        <w:tc>
          <w:tcPr>
            <w:tcW w:w="2125" w:type="dxa"/>
            <w:tcBorders>
              <w:top w:val="nil"/>
              <w:bottom w:val="nil"/>
            </w:tcBorders>
          </w:tcPr>
          <w:p w14:paraId="54088464" w14:textId="77777777" w:rsidR="00307F61" w:rsidRDefault="00000000">
            <w:pPr>
              <w:pStyle w:val="TableParagraph"/>
              <w:spacing w:line="203" w:lineRule="exact"/>
              <w:ind w:left="160"/>
              <w:rPr>
                <w:sz w:val="20"/>
              </w:rPr>
            </w:pPr>
            <w:r>
              <w:rPr>
                <w:color w:val="221E1F"/>
                <w:sz w:val="20"/>
              </w:rPr>
              <w:t>de</w:t>
            </w:r>
            <w:r>
              <w:rPr>
                <w:color w:val="221E1F"/>
                <w:spacing w:val="-6"/>
                <w:sz w:val="20"/>
              </w:rPr>
              <w:t xml:space="preserve"> </w:t>
            </w:r>
            <w:r>
              <w:rPr>
                <w:color w:val="221E1F"/>
                <w:spacing w:val="-5"/>
                <w:sz w:val="20"/>
              </w:rPr>
              <w:t>rol</w:t>
            </w:r>
          </w:p>
        </w:tc>
        <w:tc>
          <w:tcPr>
            <w:tcW w:w="2681" w:type="dxa"/>
            <w:tcBorders>
              <w:top w:val="nil"/>
              <w:bottom w:val="nil"/>
            </w:tcBorders>
          </w:tcPr>
          <w:p w14:paraId="65CBC3B9" w14:textId="77777777" w:rsidR="00307F61" w:rsidRDefault="00307F61">
            <w:pPr>
              <w:pStyle w:val="TableParagraph"/>
              <w:rPr>
                <w:sz w:val="14"/>
              </w:rPr>
            </w:pPr>
          </w:p>
        </w:tc>
      </w:tr>
      <w:tr w:rsidR="00307F61" w14:paraId="39EBE2CA" w14:textId="77777777">
        <w:trPr>
          <w:trHeight w:val="220"/>
        </w:trPr>
        <w:tc>
          <w:tcPr>
            <w:tcW w:w="1991" w:type="dxa"/>
            <w:tcBorders>
              <w:top w:val="nil"/>
              <w:bottom w:val="nil"/>
            </w:tcBorders>
          </w:tcPr>
          <w:p w14:paraId="5885750A" w14:textId="77777777" w:rsidR="00307F61" w:rsidRDefault="00307F61">
            <w:pPr>
              <w:pStyle w:val="TableParagraph"/>
              <w:rPr>
                <w:sz w:val="14"/>
              </w:rPr>
            </w:pPr>
          </w:p>
        </w:tc>
        <w:tc>
          <w:tcPr>
            <w:tcW w:w="2022" w:type="dxa"/>
            <w:tcBorders>
              <w:top w:val="nil"/>
              <w:bottom w:val="nil"/>
            </w:tcBorders>
          </w:tcPr>
          <w:p w14:paraId="12E7D501" w14:textId="77777777" w:rsidR="00307F61" w:rsidRDefault="00307F61">
            <w:pPr>
              <w:pStyle w:val="TableParagraph"/>
              <w:rPr>
                <w:sz w:val="14"/>
              </w:rPr>
            </w:pPr>
          </w:p>
        </w:tc>
        <w:tc>
          <w:tcPr>
            <w:tcW w:w="2978" w:type="dxa"/>
            <w:tcBorders>
              <w:top w:val="nil"/>
              <w:bottom w:val="nil"/>
            </w:tcBorders>
          </w:tcPr>
          <w:p w14:paraId="62E34F11" w14:textId="77777777" w:rsidR="00307F61" w:rsidRDefault="00000000">
            <w:pPr>
              <w:pStyle w:val="TableParagraph"/>
              <w:numPr>
                <w:ilvl w:val="0"/>
                <w:numId w:val="26"/>
              </w:numPr>
              <w:tabs>
                <w:tab w:val="left" w:pos="457"/>
              </w:tabs>
              <w:spacing w:line="200" w:lineRule="exact"/>
              <w:ind w:left="457" w:hanging="377"/>
              <w:rPr>
                <w:sz w:val="20"/>
              </w:rPr>
            </w:pPr>
            <w:r>
              <w:rPr>
                <w:color w:val="010202"/>
                <w:spacing w:val="-2"/>
                <w:sz w:val="20"/>
              </w:rPr>
              <w:t>Mingea</w:t>
            </w:r>
          </w:p>
        </w:tc>
        <w:tc>
          <w:tcPr>
            <w:tcW w:w="709" w:type="dxa"/>
            <w:vMerge/>
            <w:tcBorders>
              <w:top w:val="nil"/>
            </w:tcBorders>
          </w:tcPr>
          <w:p w14:paraId="455D38DC" w14:textId="77777777" w:rsidR="00307F61" w:rsidRDefault="00307F61">
            <w:pPr>
              <w:rPr>
                <w:sz w:val="2"/>
                <w:szCs w:val="2"/>
              </w:rPr>
            </w:pPr>
          </w:p>
        </w:tc>
        <w:tc>
          <w:tcPr>
            <w:tcW w:w="8429" w:type="dxa"/>
            <w:vMerge/>
            <w:tcBorders>
              <w:top w:val="nil"/>
            </w:tcBorders>
          </w:tcPr>
          <w:p w14:paraId="245B292A" w14:textId="77777777" w:rsidR="00307F61" w:rsidRDefault="00307F61">
            <w:pPr>
              <w:rPr>
                <w:sz w:val="2"/>
                <w:szCs w:val="2"/>
              </w:rPr>
            </w:pPr>
          </w:p>
        </w:tc>
        <w:tc>
          <w:tcPr>
            <w:tcW w:w="2125" w:type="dxa"/>
            <w:tcBorders>
              <w:top w:val="nil"/>
              <w:bottom w:val="nil"/>
            </w:tcBorders>
          </w:tcPr>
          <w:p w14:paraId="5846F08C" w14:textId="77777777" w:rsidR="00307F61" w:rsidRDefault="00307F61">
            <w:pPr>
              <w:pStyle w:val="TableParagraph"/>
              <w:rPr>
                <w:sz w:val="14"/>
              </w:rPr>
            </w:pPr>
          </w:p>
        </w:tc>
        <w:tc>
          <w:tcPr>
            <w:tcW w:w="2681" w:type="dxa"/>
            <w:tcBorders>
              <w:top w:val="nil"/>
              <w:bottom w:val="nil"/>
            </w:tcBorders>
          </w:tcPr>
          <w:p w14:paraId="3486FEDB" w14:textId="77777777" w:rsidR="00307F61" w:rsidRDefault="00307F61">
            <w:pPr>
              <w:pStyle w:val="TableParagraph"/>
              <w:rPr>
                <w:sz w:val="14"/>
              </w:rPr>
            </w:pPr>
          </w:p>
        </w:tc>
      </w:tr>
      <w:tr w:rsidR="00307F61" w14:paraId="26CE9B13" w14:textId="77777777">
        <w:trPr>
          <w:trHeight w:val="223"/>
        </w:trPr>
        <w:tc>
          <w:tcPr>
            <w:tcW w:w="1991" w:type="dxa"/>
            <w:tcBorders>
              <w:top w:val="nil"/>
              <w:bottom w:val="nil"/>
            </w:tcBorders>
          </w:tcPr>
          <w:p w14:paraId="296820F2" w14:textId="77777777" w:rsidR="00307F61" w:rsidRDefault="00307F61">
            <w:pPr>
              <w:pStyle w:val="TableParagraph"/>
              <w:rPr>
                <w:sz w:val="16"/>
              </w:rPr>
            </w:pPr>
          </w:p>
        </w:tc>
        <w:tc>
          <w:tcPr>
            <w:tcW w:w="2022" w:type="dxa"/>
            <w:tcBorders>
              <w:top w:val="nil"/>
              <w:bottom w:val="nil"/>
            </w:tcBorders>
          </w:tcPr>
          <w:p w14:paraId="1AC4BB48" w14:textId="77777777" w:rsidR="00307F61" w:rsidRDefault="00307F61">
            <w:pPr>
              <w:pStyle w:val="TableParagraph"/>
              <w:rPr>
                <w:sz w:val="16"/>
              </w:rPr>
            </w:pPr>
          </w:p>
        </w:tc>
        <w:tc>
          <w:tcPr>
            <w:tcW w:w="2978" w:type="dxa"/>
            <w:tcBorders>
              <w:top w:val="nil"/>
              <w:bottom w:val="nil"/>
            </w:tcBorders>
          </w:tcPr>
          <w:p w14:paraId="08518B0E" w14:textId="77777777" w:rsidR="00307F61" w:rsidRDefault="00000000">
            <w:pPr>
              <w:pStyle w:val="TableParagraph"/>
              <w:numPr>
                <w:ilvl w:val="0"/>
                <w:numId w:val="25"/>
              </w:numPr>
              <w:tabs>
                <w:tab w:val="left" w:pos="457"/>
              </w:tabs>
              <w:spacing w:line="204" w:lineRule="exact"/>
              <w:ind w:left="457" w:hanging="377"/>
              <w:rPr>
                <w:sz w:val="20"/>
              </w:rPr>
            </w:pPr>
            <w:r>
              <w:rPr>
                <w:color w:val="010202"/>
                <w:sz w:val="20"/>
              </w:rPr>
              <w:t>George</w:t>
            </w:r>
            <w:r>
              <w:rPr>
                <w:color w:val="010202"/>
                <w:spacing w:val="-4"/>
                <w:sz w:val="20"/>
              </w:rPr>
              <w:t xml:space="preserve"> </w:t>
            </w:r>
            <w:r>
              <w:rPr>
                <w:color w:val="010202"/>
                <w:spacing w:val="-2"/>
                <w:sz w:val="20"/>
              </w:rPr>
              <w:t>Enescu</w:t>
            </w:r>
          </w:p>
        </w:tc>
        <w:tc>
          <w:tcPr>
            <w:tcW w:w="709" w:type="dxa"/>
            <w:vMerge/>
            <w:tcBorders>
              <w:top w:val="nil"/>
            </w:tcBorders>
          </w:tcPr>
          <w:p w14:paraId="3B506005" w14:textId="77777777" w:rsidR="00307F61" w:rsidRDefault="00307F61">
            <w:pPr>
              <w:rPr>
                <w:sz w:val="2"/>
                <w:szCs w:val="2"/>
              </w:rPr>
            </w:pPr>
          </w:p>
        </w:tc>
        <w:tc>
          <w:tcPr>
            <w:tcW w:w="8429" w:type="dxa"/>
            <w:vMerge/>
            <w:tcBorders>
              <w:top w:val="nil"/>
            </w:tcBorders>
          </w:tcPr>
          <w:p w14:paraId="158061AE" w14:textId="77777777" w:rsidR="00307F61" w:rsidRDefault="00307F61">
            <w:pPr>
              <w:rPr>
                <w:sz w:val="2"/>
                <w:szCs w:val="2"/>
              </w:rPr>
            </w:pPr>
          </w:p>
        </w:tc>
        <w:tc>
          <w:tcPr>
            <w:tcW w:w="2125" w:type="dxa"/>
            <w:tcBorders>
              <w:top w:val="nil"/>
              <w:bottom w:val="nil"/>
            </w:tcBorders>
          </w:tcPr>
          <w:p w14:paraId="79301D16" w14:textId="77777777" w:rsidR="00307F61" w:rsidRDefault="00307F61">
            <w:pPr>
              <w:pStyle w:val="TableParagraph"/>
              <w:rPr>
                <w:sz w:val="16"/>
              </w:rPr>
            </w:pPr>
          </w:p>
        </w:tc>
        <w:tc>
          <w:tcPr>
            <w:tcW w:w="2681" w:type="dxa"/>
            <w:tcBorders>
              <w:top w:val="nil"/>
              <w:bottom w:val="nil"/>
            </w:tcBorders>
          </w:tcPr>
          <w:p w14:paraId="45D8BCC5" w14:textId="77777777" w:rsidR="00307F61" w:rsidRDefault="00307F61">
            <w:pPr>
              <w:pStyle w:val="TableParagraph"/>
              <w:rPr>
                <w:sz w:val="16"/>
              </w:rPr>
            </w:pPr>
          </w:p>
        </w:tc>
      </w:tr>
      <w:tr w:rsidR="00307F61" w14:paraId="26B0A10E" w14:textId="77777777">
        <w:trPr>
          <w:trHeight w:val="220"/>
        </w:trPr>
        <w:tc>
          <w:tcPr>
            <w:tcW w:w="1991" w:type="dxa"/>
            <w:tcBorders>
              <w:top w:val="nil"/>
              <w:bottom w:val="nil"/>
            </w:tcBorders>
          </w:tcPr>
          <w:p w14:paraId="5F1FE2A5" w14:textId="77777777" w:rsidR="00307F61" w:rsidRDefault="00307F61">
            <w:pPr>
              <w:pStyle w:val="TableParagraph"/>
              <w:rPr>
                <w:sz w:val="14"/>
              </w:rPr>
            </w:pPr>
          </w:p>
        </w:tc>
        <w:tc>
          <w:tcPr>
            <w:tcW w:w="2022" w:type="dxa"/>
            <w:tcBorders>
              <w:top w:val="nil"/>
              <w:bottom w:val="nil"/>
            </w:tcBorders>
          </w:tcPr>
          <w:p w14:paraId="6546BD5D" w14:textId="77777777" w:rsidR="00307F61" w:rsidRDefault="00307F61">
            <w:pPr>
              <w:pStyle w:val="TableParagraph"/>
              <w:rPr>
                <w:sz w:val="14"/>
              </w:rPr>
            </w:pPr>
          </w:p>
        </w:tc>
        <w:tc>
          <w:tcPr>
            <w:tcW w:w="2978" w:type="dxa"/>
            <w:tcBorders>
              <w:top w:val="nil"/>
              <w:bottom w:val="nil"/>
            </w:tcBorders>
          </w:tcPr>
          <w:p w14:paraId="65DB886D" w14:textId="77777777" w:rsidR="00307F61" w:rsidRDefault="00307F61">
            <w:pPr>
              <w:pStyle w:val="TableParagraph"/>
              <w:rPr>
                <w:sz w:val="14"/>
              </w:rPr>
            </w:pPr>
          </w:p>
        </w:tc>
        <w:tc>
          <w:tcPr>
            <w:tcW w:w="709" w:type="dxa"/>
            <w:vMerge/>
            <w:tcBorders>
              <w:top w:val="nil"/>
            </w:tcBorders>
          </w:tcPr>
          <w:p w14:paraId="320DB02A" w14:textId="77777777" w:rsidR="00307F61" w:rsidRDefault="00307F61">
            <w:pPr>
              <w:rPr>
                <w:sz w:val="2"/>
                <w:szCs w:val="2"/>
              </w:rPr>
            </w:pPr>
          </w:p>
        </w:tc>
        <w:tc>
          <w:tcPr>
            <w:tcW w:w="8429" w:type="dxa"/>
            <w:vMerge/>
            <w:tcBorders>
              <w:top w:val="nil"/>
            </w:tcBorders>
          </w:tcPr>
          <w:p w14:paraId="522C0AAE" w14:textId="77777777" w:rsidR="00307F61" w:rsidRDefault="00307F61">
            <w:pPr>
              <w:rPr>
                <w:sz w:val="2"/>
                <w:szCs w:val="2"/>
              </w:rPr>
            </w:pPr>
          </w:p>
        </w:tc>
        <w:tc>
          <w:tcPr>
            <w:tcW w:w="2125" w:type="dxa"/>
            <w:tcBorders>
              <w:top w:val="nil"/>
              <w:bottom w:val="nil"/>
            </w:tcBorders>
          </w:tcPr>
          <w:p w14:paraId="7EA2A3BA" w14:textId="77777777" w:rsidR="00307F61" w:rsidRDefault="00000000">
            <w:pPr>
              <w:pStyle w:val="TableParagraph"/>
              <w:spacing w:line="200" w:lineRule="exact"/>
              <w:ind w:left="160"/>
              <w:rPr>
                <w:sz w:val="20"/>
              </w:rPr>
            </w:pPr>
            <w:r>
              <w:rPr>
                <w:b/>
                <w:color w:val="221E1F"/>
                <w:sz w:val="20"/>
                <w:u w:val="single" w:color="221E1F"/>
              </w:rPr>
              <w:t>Forme de</w:t>
            </w:r>
            <w:r>
              <w:rPr>
                <w:b/>
                <w:color w:val="221E1F"/>
                <w:spacing w:val="-1"/>
                <w:sz w:val="20"/>
                <w:u w:val="single" w:color="221E1F"/>
              </w:rPr>
              <w:t xml:space="preserve"> </w:t>
            </w:r>
            <w:r>
              <w:rPr>
                <w:b/>
                <w:color w:val="221E1F"/>
                <w:spacing w:val="-2"/>
                <w:sz w:val="20"/>
                <w:u w:val="single" w:color="221E1F"/>
              </w:rPr>
              <w:t>organizare</w:t>
            </w:r>
            <w:r>
              <w:rPr>
                <w:color w:val="221E1F"/>
                <w:spacing w:val="-2"/>
                <w:sz w:val="20"/>
                <w:u w:val="single" w:color="221E1F"/>
              </w:rPr>
              <w:t>:</w:t>
            </w:r>
          </w:p>
        </w:tc>
        <w:tc>
          <w:tcPr>
            <w:tcW w:w="2681" w:type="dxa"/>
            <w:tcBorders>
              <w:top w:val="nil"/>
              <w:bottom w:val="nil"/>
            </w:tcBorders>
          </w:tcPr>
          <w:p w14:paraId="407013B3" w14:textId="77777777" w:rsidR="00307F61" w:rsidRDefault="00307F61">
            <w:pPr>
              <w:pStyle w:val="TableParagraph"/>
              <w:rPr>
                <w:sz w:val="14"/>
              </w:rPr>
            </w:pPr>
          </w:p>
        </w:tc>
      </w:tr>
      <w:tr w:rsidR="00307F61" w14:paraId="49E71AEC" w14:textId="77777777">
        <w:trPr>
          <w:trHeight w:val="224"/>
        </w:trPr>
        <w:tc>
          <w:tcPr>
            <w:tcW w:w="1991" w:type="dxa"/>
            <w:tcBorders>
              <w:top w:val="nil"/>
              <w:bottom w:val="nil"/>
            </w:tcBorders>
          </w:tcPr>
          <w:p w14:paraId="611F668F" w14:textId="77777777" w:rsidR="00307F61" w:rsidRDefault="00307F61">
            <w:pPr>
              <w:pStyle w:val="TableParagraph"/>
              <w:rPr>
                <w:sz w:val="16"/>
              </w:rPr>
            </w:pPr>
          </w:p>
        </w:tc>
        <w:tc>
          <w:tcPr>
            <w:tcW w:w="2022" w:type="dxa"/>
            <w:tcBorders>
              <w:top w:val="nil"/>
              <w:bottom w:val="nil"/>
            </w:tcBorders>
          </w:tcPr>
          <w:p w14:paraId="0CAE58F0" w14:textId="77777777" w:rsidR="00307F61" w:rsidRDefault="00307F61">
            <w:pPr>
              <w:pStyle w:val="TableParagraph"/>
              <w:rPr>
                <w:sz w:val="16"/>
              </w:rPr>
            </w:pPr>
          </w:p>
        </w:tc>
        <w:tc>
          <w:tcPr>
            <w:tcW w:w="2978" w:type="dxa"/>
            <w:tcBorders>
              <w:top w:val="nil"/>
              <w:bottom w:val="nil"/>
            </w:tcBorders>
          </w:tcPr>
          <w:p w14:paraId="1796B2A0" w14:textId="77777777" w:rsidR="00307F61" w:rsidRDefault="00000000">
            <w:pPr>
              <w:pStyle w:val="TableParagraph"/>
              <w:spacing w:line="204" w:lineRule="exact"/>
              <w:ind w:left="80"/>
              <w:rPr>
                <w:sz w:val="20"/>
              </w:rPr>
            </w:pPr>
            <w:r>
              <w:rPr>
                <w:color w:val="010202"/>
                <w:sz w:val="20"/>
              </w:rPr>
              <w:t xml:space="preserve">5. Sunetul și literele ț/Ț. </w:t>
            </w:r>
            <w:r>
              <w:rPr>
                <w:color w:val="010202"/>
                <w:spacing w:val="-2"/>
                <w:sz w:val="20"/>
              </w:rPr>
              <w:t>Invitația</w:t>
            </w:r>
          </w:p>
        </w:tc>
        <w:tc>
          <w:tcPr>
            <w:tcW w:w="709" w:type="dxa"/>
            <w:vMerge/>
            <w:tcBorders>
              <w:top w:val="nil"/>
            </w:tcBorders>
          </w:tcPr>
          <w:p w14:paraId="0B4F69E3" w14:textId="77777777" w:rsidR="00307F61" w:rsidRDefault="00307F61">
            <w:pPr>
              <w:rPr>
                <w:sz w:val="2"/>
                <w:szCs w:val="2"/>
              </w:rPr>
            </w:pPr>
          </w:p>
        </w:tc>
        <w:tc>
          <w:tcPr>
            <w:tcW w:w="8429" w:type="dxa"/>
            <w:vMerge/>
            <w:tcBorders>
              <w:top w:val="nil"/>
            </w:tcBorders>
          </w:tcPr>
          <w:p w14:paraId="009DE111" w14:textId="77777777" w:rsidR="00307F61" w:rsidRDefault="00307F61">
            <w:pPr>
              <w:rPr>
                <w:sz w:val="2"/>
                <w:szCs w:val="2"/>
              </w:rPr>
            </w:pPr>
          </w:p>
        </w:tc>
        <w:tc>
          <w:tcPr>
            <w:tcW w:w="2125" w:type="dxa"/>
            <w:tcBorders>
              <w:top w:val="nil"/>
              <w:bottom w:val="nil"/>
            </w:tcBorders>
          </w:tcPr>
          <w:p w14:paraId="43CFF41C" w14:textId="77777777" w:rsidR="00307F61" w:rsidRDefault="00000000">
            <w:pPr>
              <w:pStyle w:val="TableParagraph"/>
              <w:spacing w:before="4" w:line="200" w:lineRule="exact"/>
              <w:ind w:left="160"/>
              <w:rPr>
                <w:sz w:val="20"/>
              </w:rPr>
            </w:pPr>
            <w:r>
              <w:rPr>
                <w:color w:val="221E1F"/>
                <w:sz w:val="20"/>
              </w:rPr>
              <w:t xml:space="preserve">individual, frontal, </w:t>
            </w:r>
            <w:r>
              <w:rPr>
                <w:color w:val="221E1F"/>
                <w:spacing w:val="-5"/>
                <w:sz w:val="20"/>
              </w:rPr>
              <w:t>în</w:t>
            </w:r>
          </w:p>
        </w:tc>
        <w:tc>
          <w:tcPr>
            <w:tcW w:w="2681" w:type="dxa"/>
            <w:tcBorders>
              <w:top w:val="nil"/>
              <w:bottom w:val="nil"/>
            </w:tcBorders>
          </w:tcPr>
          <w:p w14:paraId="1BD4B316" w14:textId="77777777" w:rsidR="00307F61" w:rsidRDefault="00307F61">
            <w:pPr>
              <w:pStyle w:val="TableParagraph"/>
              <w:rPr>
                <w:sz w:val="16"/>
              </w:rPr>
            </w:pPr>
          </w:p>
        </w:tc>
      </w:tr>
      <w:tr w:rsidR="00307F61" w14:paraId="189424B4" w14:textId="77777777">
        <w:trPr>
          <w:trHeight w:val="220"/>
        </w:trPr>
        <w:tc>
          <w:tcPr>
            <w:tcW w:w="1991" w:type="dxa"/>
            <w:tcBorders>
              <w:top w:val="nil"/>
              <w:bottom w:val="nil"/>
            </w:tcBorders>
          </w:tcPr>
          <w:p w14:paraId="4200B7F6" w14:textId="77777777" w:rsidR="00307F61" w:rsidRDefault="00307F61">
            <w:pPr>
              <w:pStyle w:val="TableParagraph"/>
              <w:rPr>
                <w:sz w:val="14"/>
              </w:rPr>
            </w:pPr>
          </w:p>
        </w:tc>
        <w:tc>
          <w:tcPr>
            <w:tcW w:w="2022" w:type="dxa"/>
            <w:tcBorders>
              <w:top w:val="nil"/>
              <w:bottom w:val="nil"/>
            </w:tcBorders>
          </w:tcPr>
          <w:p w14:paraId="309E253F" w14:textId="77777777" w:rsidR="00307F61" w:rsidRDefault="00307F61">
            <w:pPr>
              <w:pStyle w:val="TableParagraph"/>
              <w:rPr>
                <w:sz w:val="14"/>
              </w:rPr>
            </w:pPr>
          </w:p>
        </w:tc>
        <w:tc>
          <w:tcPr>
            <w:tcW w:w="2978" w:type="dxa"/>
            <w:tcBorders>
              <w:top w:val="nil"/>
              <w:bottom w:val="nil"/>
            </w:tcBorders>
          </w:tcPr>
          <w:p w14:paraId="3E07A34D" w14:textId="77777777" w:rsidR="00307F61" w:rsidRDefault="00000000">
            <w:pPr>
              <w:pStyle w:val="TableParagraph"/>
              <w:numPr>
                <w:ilvl w:val="0"/>
                <w:numId w:val="24"/>
              </w:numPr>
              <w:tabs>
                <w:tab w:val="left" w:pos="303"/>
              </w:tabs>
              <w:spacing w:line="200" w:lineRule="exact"/>
              <w:ind w:hanging="223"/>
              <w:rPr>
                <w:sz w:val="20"/>
              </w:rPr>
            </w:pPr>
            <w:r>
              <w:rPr>
                <w:color w:val="010202"/>
                <w:sz w:val="20"/>
              </w:rPr>
              <w:t xml:space="preserve">Un </w:t>
            </w:r>
            <w:r>
              <w:rPr>
                <w:color w:val="010202"/>
                <w:spacing w:val="-5"/>
                <w:sz w:val="20"/>
              </w:rPr>
              <w:t>țap</w:t>
            </w:r>
          </w:p>
        </w:tc>
        <w:tc>
          <w:tcPr>
            <w:tcW w:w="709" w:type="dxa"/>
            <w:vMerge/>
            <w:tcBorders>
              <w:top w:val="nil"/>
            </w:tcBorders>
          </w:tcPr>
          <w:p w14:paraId="46108A67" w14:textId="77777777" w:rsidR="00307F61" w:rsidRDefault="00307F61">
            <w:pPr>
              <w:rPr>
                <w:sz w:val="2"/>
                <w:szCs w:val="2"/>
              </w:rPr>
            </w:pPr>
          </w:p>
        </w:tc>
        <w:tc>
          <w:tcPr>
            <w:tcW w:w="8429" w:type="dxa"/>
            <w:vMerge/>
            <w:tcBorders>
              <w:top w:val="nil"/>
            </w:tcBorders>
          </w:tcPr>
          <w:p w14:paraId="039A6B90" w14:textId="77777777" w:rsidR="00307F61" w:rsidRDefault="00307F61">
            <w:pPr>
              <w:rPr>
                <w:sz w:val="2"/>
                <w:szCs w:val="2"/>
              </w:rPr>
            </w:pPr>
          </w:p>
        </w:tc>
        <w:tc>
          <w:tcPr>
            <w:tcW w:w="2125" w:type="dxa"/>
            <w:tcBorders>
              <w:top w:val="nil"/>
              <w:bottom w:val="nil"/>
            </w:tcBorders>
          </w:tcPr>
          <w:p w14:paraId="561D1421" w14:textId="77777777" w:rsidR="00307F61" w:rsidRDefault="00000000">
            <w:pPr>
              <w:pStyle w:val="TableParagraph"/>
              <w:spacing w:line="200" w:lineRule="exact"/>
              <w:ind w:left="160"/>
              <w:rPr>
                <w:sz w:val="20"/>
              </w:rPr>
            </w:pPr>
            <w:r>
              <w:rPr>
                <w:color w:val="221E1F"/>
                <w:sz w:val="20"/>
              </w:rPr>
              <w:t>perechi,</w:t>
            </w:r>
            <w:r>
              <w:rPr>
                <w:color w:val="221E1F"/>
                <w:spacing w:val="-12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în</w:t>
            </w:r>
            <w:r>
              <w:rPr>
                <w:color w:val="221E1F"/>
                <w:spacing w:val="-12"/>
                <w:sz w:val="20"/>
              </w:rPr>
              <w:t xml:space="preserve"> </w:t>
            </w:r>
            <w:r>
              <w:rPr>
                <w:color w:val="221E1F"/>
                <w:spacing w:val="-2"/>
                <w:sz w:val="20"/>
              </w:rPr>
              <w:t>echipă</w:t>
            </w:r>
          </w:p>
        </w:tc>
        <w:tc>
          <w:tcPr>
            <w:tcW w:w="2681" w:type="dxa"/>
            <w:tcBorders>
              <w:top w:val="nil"/>
              <w:bottom w:val="nil"/>
            </w:tcBorders>
          </w:tcPr>
          <w:p w14:paraId="349A2542" w14:textId="77777777" w:rsidR="00307F61" w:rsidRDefault="00307F61">
            <w:pPr>
              <w:pStyle w:val="TableParagraph"/>
              <w:rPr>
                <w:sz w:val="14"/>
              </w:rPr>
            </w:pPr>
          </w:p>
        </w:tc>
      </w:tr>
      <w:tr w:rsidR="00307F61" w14:paraId="27685F3C" w14:textId="77777777">
        <w:trPr>
          <w:trHeight w:val="332"/>
        </w:trPr>
        <w:tc>
          <w:tcPr>
            <w:tcW w:w="1991" w:type="dxa"/>
            <w:tcBorders>
              <w:top w:val="nil"/>
              <w:bottom w:val="nil"/>
            </w:tcBorders>
          </w:tcPr>
          <w:p w14:paraId="0650CB0F" w14:textId="77777777" w:rsidR="00307F61" w:rsidRDefault="00307F61">
            <w:pPr>
              <w:pStyle w:val="TableParagraph"/>
              <w:rPr>
                <w:sz w:val="20"/>
              </w:rPr>
            </w:pPr>
          </w:p>
        </w:tc>
        <w:tc>
          <w:tcPr>
            <w:tcW w:w="2022" w:type="dxa"/>
            <w:tcBorders>
              <w:top w:val="nil"/>
              <w:bottom w:val="nil"/>
            </w:tcBorders>
          </w:tcPr>
          <w:p w14:paraId="648AC4BB" w14:textId="77777777" w:rsidR="00307F61" w:rsidRDefault="00307F61">
            <w:pPr>
              <w:pStyle w:val="TableParagraph"/>
              <w:rPr>
                <w:sz w:val="20"/>
              </w:rPr>
            </w:pPr>
          </w:p>
        </w:tc>
        <w:tc>
          <w:tcPr>
            <w:tcW w:w="2978" w:type="dxa"/>
            <w:tcBorders>
              <w:top w:val="nil"/>
              <w:bottom w:val="nil"/>
            </w:tcBorders>
          </w:tcPr>
          <w:p w14:paraId="3AAA224F" w14:textId="77777777" w:rsidR="00307F61" w:rsidRDefault="00000000">
            <w:pPr>
              <w:pStyle w:val="TableParagraph"/>
              <w:numPr>
                <w:ilvl w:val="0"/>
                <w:numId w:val="23"/>
              </w:numPr>
              <w:tabs>
                <w:tab w:val="left" w:pos="457"/>
              </w:tabs>
              <w:spacing w:line="213" w:lineRule="exact"/>
              <w:ind w:left="457" w:hanging="377"/>
              <w:rPr>
                <w:sz w:val="20"/>
              </w:rPr>
            </w:pPr>
            <w:r>
              <w:rPr>
                <w:color w:val="010202"/>
                <w:spacing w:val="-2"/>
                <w:sz w:val="20"/>
              </w:rPr>
              <w:t>Invitația</w:t>
            </w:r>
          </w:p>
        </w:tc>
        <w:tc>
          <w:tcPr>
            <w:tcW w:w="709" w:type="dxa"/>
            <w:vMerge/>
            <w:tcBorders>
              <w:top w:val="nil"/>
            </w:tcBorders>
          </w:tcPr>
          <w:p w14:paraId="2BF30B84" w14:textId="77777777" w:rsidR="00307F61" w:rsidRDefault="00307F61">
            <w:pPr>
              <w:rPr>
                <w:sz w:val="2"/>
                <w:szCs w:val="2"/>
              </w:rPr>
            </w:pPr>
          </w:p>
        </w:tc>
        <w:tc>
          <w:tcPr>
            <w:tcW w:w="8429" w:type="dxa"/>
            <w:vMerge/>
            <w:tcBorders>
              <w:top w:val="nil"/>
            </w:tcBorders>
          </w:tcPr>
          <w:p w14:paraId="260D8020" w14:textId="77777777" w:rsidR="00307F61" w:rsidRDefault="00307F61">
            <w:pPr>
              <w:rPr>
                <w:sz w:val="2"/>
                <w:szCs w:val="2"/>
              </w:rPr>
            </w:pPr>
          </w:p>
        </w:tc>
        <w:tc>
          <w:tcPr>
            <w:tcW w:w="2125" w:type="dxa"/>
            <w:tcBorders>
              <w:top w:val="nil"/>
              <w:bottom w:val="nil"/>
            </w:tcBorders>
          </w:tcPr>
          <w:p w14:paraId="6EF915CD" w14:textId="77777777" w:rsidR="00307F61" w:rsidRDefault="00307F61">
            <w:pPr>
              <w:pStyle w:val="TableParagraph"/>
              <w:rPr>
                <w:sz w:val="20"/>
              </w:rPr>
            </w:pPr>
          </w:p>
        </w:tc>
        <w:tc>
          <w:tcPr>
            <w:tcW w:w="2681" w:type="dxa"/>
            <w:tcBorders>
              <w:top w:val="nil"/>
              <w:bottom w:val="nil"/>
            </w:tcBorders>
          </w:tcPr>
          <w:p w14:paraId="64C652EE" w14:textId="77777777" w:rsidR="00307F61" w:rsidRDefault="00307F61">
            <w:pPr>
              <w:pStyle w:val="TableParagraph"/>
              <w:rPr>
                <w:sz w:val="20"/>
              </w:rPr>
            </w:pPr>
          </w:p>
        </w:tc>
      </w:tr>
      <w:tr w:rsidR="00307F61" w14:paraId="467CD94F" w14:textId="77777777">
        <w:trPr>
          <w:trHeight w:val="460"/>
        </w:trPr>
        <w:tc>
          <w:tcPr>
            <w:tcW w:w="1991" w:type="dxa"/>
            <w:tcBorders>
              <w:top w:val="nil"/>
              <w:bottom w:val="nil"/>
            </w:tcBorders>
          </w:tcPr>
          <w:p w14:paraId="6A1A546A" w14:textId="77777777" w:rsidR="00307F61" w:rsidRDefault="00307F61">
            <w:pPr>
              <w:pStyle w:val="TableParagraph"/>
              <w:rPr>
                <w:sz w:val="20"/>
              </w:rPr>
            </w:pPr>
          </w:p>
        </w:tc>
        <w:tc>
          <w:tcPr>
            <w:tcW w:w="2022" w:type="dxa"/>
            <w:tcBorders>
              <w:top w:val="nil"/>
              <w:bottom w:val="nil"/>
            </w:tcBorders>
          </w:tcPr>
          <w:p w14:paraId="0F255BA0" w14:textId="77777777" w:rsidR="00307F61" w:rsidRDefault="00307F61">
            <w:pPr>
              <w:pStyle w:val="TableParagraph"/>
              <w:rPr>
                <w:sz w:val="20"/>
              </w:rPr>
            </w:pPr>
          </w:p>
        </w:tc>
        <w:tc>
          <w:tcPr>
            <w:tcW w:w="2978" w:type="dxa"/>
            <w:tcBorders>
              <w:top w:val="nil"/>
              <w:bottom w:val="nil"/>
            </w:tcBorders>
          </w:tcPr>
          <w:p w14:paraId="2738B8EE" w14:textId="77777777" w:rsidR="00307F61" w:rsidRDefault="00000000">
            <w:pPr>
              <w:pStyle w:val="TableParagraph"/>
              <w:spacing w:before="110"/>
              <w:ind w:left="80"/>
              <w:rPr>
                <w:sz w:val="20"/>
              </w:rPr>
            </w:pPr>
            <w:r>
              <w:rPr>
                <w:color w:val="010202"/>
                <w:sz w:val="20"/>
              </w:rPr>
              <w:t xml:space="preserve">6. </w:t>
            </w:r>
            <w:r>
              <w:rPr>
                <w:color w:val="010202"/>
                <w:spacing w:val="-2"/>
                <w:sz w:val="20"/>
              </w:rPr>
              <w:t>Recapitulare</w:t>
            </w:r>
          </w:p>
        </w:tc>
        <w:tc>
          <w:tcPr>
            <w:tcW w:w="709" w:type="dxa"/>
            <w:vMerge/>
            <w:tcBorders>
              <w:top w:val="nil"/>
            </w:tcBorders>
          </w:tcPr>
          <w:p w14:paraId="461B57F4" w14:textId="77777777" w:rsidR="00307F61" w:rsidRDefault="00307F61">
            <w:pPr>
              <w:rPr>
                <w:sz w:val="2"/>
                <w:szCs w:val="2"/>
              </w:rPr>
            </w:pPr>
          </w:p>
        </w:tc>
        <w:tc>
          <w:tcPr>
            <w:tcW w:w="8429" w:type="dxa"/>
            <w:vMerge/>
            <w:tcBorders>
              <w:top w:val="nil"/>
            </w:tcBorders>
          </w:tcPr>
          <w:p w14:paraId="220A0F26" w14:textId="77777777" w:rsidR="00307F61" w:rsidRDefault="00307F61">
            <w:pPr>
              <w:rPr>
                <w:sz w:val="2"/>
                <w:szCs w:val="2"/>
              </w:rPr>
            </w:pPr>
          </w:p>
        </w:tc>
        <w:tc>
          <w:tcPr>
            <w:tcW w:w="2125" w:type="dxa"/>
            <w:tcBorders>
              <w:top w:val="nil"/>
              <w:bottom w:val="nil"/>
            </w:tcBorders>
          </w:tcPr>
          <w:p w14:paraId="76F3E0AB" w14:textId="77777777" w:rsidR="00307F61" w:rsidRDefault="00307F61">
            <w:pPr>
              <w:pStyle w:val="TableParagraph"/>
              <w:rPr>
                <w:sz w:val="20"/>
              </w:rPr>
            </w:pPr>
          </w:p>
        </w:tc>
        <w:tc>
          <w:tcPr>
            <w:tcW w:w="2681" w:type="dxa"/>
            <w:tcBorders>
              <w:top w:val="nil"/>
              <w:bottom w:val="nil"/>
            </w:tcBorders>
          </w:tcPr>
          <w:p w14:paraId="04FF0559" w14:textId="77777777" w:rsidR="00307F61" w:rsidRDefault="00307F61">
            <w:pPr>
              <w:pStyle w:val="TableParagraph"/>
              <w:rPr>
                <w:sz w:val="20"/>
              </w:rPr>
            </w:pPr>
          </w:p>
        </w:tc>
      </w:tr>
      <w:tr w:rsidR="00307F61" w14:paraId="56E6F485" w14:textId="77777777">
        <w:trPr>
          <w:trHeight w:val="460"/>
        </w:trPr>
        <w:tc>
          <w:tcPr>
            <w:tcW w:w="1991" w:type="dxa"/>
            <w:tcBorders>
              <w:top w:val="nil"/>
              <w:bottom w:val="nil"/>
            </w:tcBorders>
          </w:tcPr>
          <w:p w14:paraId="3EA98B75" w14:textId="77777777" w:rsidR="00307F61" w:rsidRDefault="00307F61">
            <w:pPr>
              <w:pStyle w:val="TableParagraph"/>
              <w:rPr>
                <w:sz w:val="20"/>
              </w:rPr>
            </w:pPr>
          </w:p>
        </w:tc>
        <w:tc>
          <w:tcPr>
            <w:tcW w:w="2022" w:type="dxa"/>
            <w:tcBorders>
              <w:top w:val="nil"/>
              <w:bottom w:val="nil"/>
            </w:tcBorders>
          </w:tcPr>
          <w:p w14:paraId="0957E697" w14:textId="77777777" w:rsidR="00307F61" w:rsidRDefault="00307F61">
            <w:pPr>
              <w:pStyle w:val="TableParagraph"/>
              <w:rPr>
                <w:sz w:val="20"/>
              </w:rPr>
            </w:pPr>
          </w:p>
        </w:tc>
        <w:tc>
          <w:tcPr>
            <w:tcW w:w="2978" w:type="dxa"/>
            <w:tcBorders>
              <w:top w:val="nil"/>
              <w:bottom w:val="nil"/>
            </w:tcBorders>
          </w:tcPr>
          <w:p w14:paraId="0C35F597" w14:textId="77777777" w:rsidR="00307F61" w:rsidRDefault="00000000">
            <w:pPr>
              <w:pStyle w:val="TableParagraph"/>
              <w:spacing w:before="110"/>
              <w:ind w:left="80"/>
              <w:rPr>
                <w:sz w:val="20"/>
              </w:rPr>
            </w:pPr>
            <w:r>
              <w:rPr>
                <w:color w:val="010202"/>
                <w:sz w:val="20"/>
              </w:rPr>
              <w:t xml:space="preserve">7. </w:t>
            </w:r>
            <w:r>
              <w:rPr>
                <w:color w:val="010202"/>
                <w:spacing w:val="-2"/>
                <w:sz w:val="20"/>
              </w:rPr>
              <w:t>Evaluare</w:t>
            </w:r>
          </w:p>
        </w:tc>
        <w:tc>
          <w:tcPr>
            <w:tcW w:w="709" w:type="dxa"/>
            <w:vMerge/>
            <w:tcBorders>
              <w:top w:val="nil"/>
            </w:tcBorders>
          </w:tcPr>
          <w:p w14:paraId="0D1B6751" w14:textId="77777777" w:rsidR="00307F61" w:rsidRDefault="00307F61">
            <w:pPr>
              <w:rPr>
                <w:sz w:val="2"/>
                <w:szCs w:val="2"/>
              </w:rPr>
            </w:pPr>
          </w:p>
        </w:tc>
        <w:tc>
          <w:tcPr>
            <w:tcW w:w="8429" w:type="dxa"/>
            <w:vMerge/>
            <w:tcBorders>
              <w:top w:val="nil"/>
            </w:tcBorders>
          </w:tcPr>
          <w:p w14:paraId="6F575083" w14:textId="77777777" w:rsidR="00307F61" w:rsidRDefault="00307F61">
            <w:pPr>
              <w:rPr>
                <w:sz w:val="2"/>
                <w:szCs w:val="2"/>
              </w:rPr>
            </w:pPr>
          </w:p>
        </w:tc>
        <w:tc>
          <w:tcPr>
            <w:tcW w:w="2125" w:type="dxa"/>
            <w:tcBorders>
              <w:top w:val="nil"/>
              <w:bottom w:val="nil"/>
            </w:tcBorders>
          </w:tcPr>
          <w:p w14:paraId="03B89360" w14:textId="77777777" w:rsidR="00307F61" w:rsidRDefault="00307F61">
            <w:pPr>
              <w:pStyle w:val="TableParagraph"/>
              <w:rPr>
                <w:sz w:val="20"/>
              </w:rPr>
            </w:pPr>
          </w:p>
        </w:tc>
        <w:tc>
          <w:tcPr>
            <w:tcW w:w="2681" w:type="dxa"/>
            <w:tcBorders>
              <w:top w:val="nil"/>
              <w:bottom w:val="nil"/>
            </w:tcBorders>
          </w:tcPr>
          <w:p w14:paraId="5AFA7EFF" w14:textId="77777777" w:rsidR="00307F61" w:rsidRDefault="00307F61">
            <w:pPr>
              <w:pStyle w:val="TableParagraph"/>
              <w:rPr>
                <w:sz w:val="20"/>
              </w:rPr>
            </w:pPr>
          </w:p>
        </w:tc>
      </w:tr>
      <w:tr w:rsidR="00307F61" w14:paraId="6AE911E4" w14:textId="77777777">
        <w:trPr>
          <w:trHeight w:val="460"/>
        </w:trPr>
        <w:tc>
          <w:tcPr>
            <w:tcW w:w="1991" w:type="dxa"/>
            <w:tcBorders>
              <w:top w:val="nil"/>
              <w:bottom w:val="nil"/>
            </w:tcBorders>
          </w:tcPr>
          <w:p w14:paraId="753F8421" w14:textId="77777777" w:rsidR="00307F61" w:rsidRDefault="00307F61">
            <w:pPr>
              <w:pStyle w:val="TableParagraph"/>
              <w:rPr>
                <w:sz w:val="20"/>
              </w:rPr>
            </w:pPr>
          </w:p>
        </w:tc>
        <w:tc>
          <w:tcPr>
            <w:tcW w:w="2022" w:type="dxa"/>
            <w:tcBorders>
              <w:top w:val="nil"/>
              <w:bottom w:val="nil"/>
            </w:tcBorders>
          </w:tcPr>
          <w:p w14:paraId="20BCE2D2" w14:textId="77777777" w:rsidR="00307F61" w:rsidRDefault="00307F61">
            <w:pPr>
              <w:pStyle w:val="TableParagraph"/>
              <w:rPr>
                <w:sz w:val="20"/>
              </w:rPr>
            </w:pPr>
          </w:p>
        </w:tc>
        <w:tc>
          <w:tcPr>
            <w:tcW w:w="2978" w:type="dxa"/>
            <w:tcBorders>
              <w:top w:val="nil"/>
              <w:bottom w:val="nil"/>
            </w:tcBorders>
          </w:tcPr>
          <w:p w14:paraId="09565D72" w14:textId="77777777" w:rsidR="00307F61" w:rsidRDefault="00000000">
            <w:pPr>
              <w:pStyle w:val="TableParagraph"/>
              <w:spacing w:before="110"/>
              <w:ind w:left="80"/>
              <w:rPr>
                <w:sz w:val="20"/>
              </w:rPr>
            </w:pPr>
            <w:r>
              <w:rPr>
                <w:color w:val="010202"/>
                <w:sz w:val="20"/>
              </w:rPr>
              <w:t xml:space="preserve">8. Recuperare/ </w:t>
            </w:r>
            <w:r>
              <w:rPr>
                <w:color w:val="010202"/>
                <w:spacing w:val="-2"/>
                <w:sz w:val="20"/>
              </w:rPr>
              <w:t>Dezvoltare</w:t>
            </w:r>
          </w:p>
        </w:tc>
        <w:tc>
          <w:tcPr>
            <w:tcW w:w="709" w:type="dxa"/>
            <w:vMerge/>
            <w:tcBorders>
              <w:top w:val="nil"/>
            </w:tcBorders>
          </w:tcPr>
          <w:p w14:paraId="514B9902" w14:textId="77777777" w:rsidR="00307F61" w:rsidRDefault="00307F61">
            <w:pPr>
              <w:rPr>
                <w:sz w:val="2"/>
                <w:szCs w:val="2"/>
              </w:rPr>
            </w:pPr>
          </w:p>
        </w:tc>
        <w:tc>
          <w:tcPr>
            <w:tcW w:w="8429" w:type="dxa"/>
            <w:vMerge/>
            <w:tcBorders>
              <w:top w:val="nil"/>
            </w:tcBorders>
          </w:tcPr>
          <w:p w14:paraId="5C39BD36" w14:textId="77777777" w:rsidR="00307F61" w:rsidRDefault="00307F61">
            <w:pPr>
              <w:rPr>
                <w:sz w:val="2"/>
                <w:szCs w:val="2"/>
              </w:rPr>
            </w:pPr>
          </w:p>
        </w:tc>
        <w:tc>
          <w:tcPr>
            <w:tcW w:w="2125" w:type="dxa"/>
            <w:tcBorders>
              <w:top w:val="nil"/>
              <w:bottom w:val="nil"/>
            </w:tcBorders>
          </w:tcPr>
          <w:p w14:paraId="2E1CB881" w14:textId="77777777" w:rsidR="00307F61" w:rsidRDefault="00307F61">
            <w:pPr>
              <w:pStyle w:val="TableParagraph"/>
              <w:rPr>
                <w:sz w:val="20"/>
              </w:rPr>
            </w:pPr>
          </w:p>
        </w:tc>
        <w:tc>
          <w:tcPr>
            <w:tcW w:w="2681" w:type="dxa"/>
            <w:tcBorders>
              <w:top w:val="nil"/>
              <w:bottom w:val="nil"/>
            </w:tcBorders>
          </w:tcPr>
          <w:p w14:paraId="1EDEF852" w14:textId="77777777" w:rsidR="00307F61" w:rsidRDefault="00307F61">
            <w:pPr>
              <w:pStyle w:val="TableParagraph"/>
              <w:rPr>
                <w:sz w:val="20"/>
              </w:rPr>
            </w:pPr>
          </w:p>
        </w:tc>
      </w:tr>
      <w:tr w:rsidR="00307F61" w14:paraId="27F6DF72" w14:textId="77777777">
        <w:trPr>
          <w:trHeight w:val="799"/>
        </w:trPr>
        <w:tc>
          <w:tcPr>
            <w:tcW w:w="1991" w:type="dxa"/>
            <w:tcBorders>
              <w:top w:val="nil"/>
            </w:tcBorders>
          </w:tcPr>
          <w:p w14:paraId="0A604933" w14:textId="77777777" w:rsidR="00307F61" w:rsidRDefault="00307F61">
            <w:pPr>
              <w:pStyle w:val="TableParagraph"/>
              <w:rPr>
                <w:sz w:val="20"/>
              </w:rPr>
            </w:pPr>
          </w:p>
        </w:tc>
        <w:tc>
          <w:tcPr>
            <w:tcW w:w="2022" w:type="dxa"/>
            <w:tcBorders>
              <w:top w:val="nil"/>
            </w:tcBorders>
          </w:tcPr>
          <w:p w14:paraId="2AE4D643" w14:textId="77777777" w:rsidR="00307F61" w:rsidRDefault="00307F61">
            <w:pPr>
              <w:pStyle w:val="TableParagraph"/>
              <w:rPr>
                <w:sz w:val="20"/>
              </w:rPr>
            </w:pPr>
          </w:p>
        </w:tc>
        <w:tc>
          <w:tcPr>
            <w:tcW w:w="2978" w:type="dxa"/>
            <w:tcBorders>
              <w:top w:val="nil"/>
            </w:tcBorders>
          </w:tcPr>
          <w:p w14:paraId="27FC8CAD" w14:textId="77777777" w:rsidR="00307F61" w:rsidRDefault="00000000">
            <w:pPr>
              <w:pStyle w:val="TableParagraph"/>
              <w:spacing w:before="110"/>
              <w:ind w:left="80"/>
              <w:rPr>
                <w:sz w:val="20"/>
              </w:rPr>
            </w:pPr>
            <w:r>
              <w:rPr>
                <w:color w:val="010202"/>
                <w:sz w:val="20"/>
              </w:rPr>
              <w:t xml:space="preserve">9. </w:t>
            </w:r>
            <w:r>
              <w:rPr>
                <w:color w:val="010202"/>
                <w:spacing w:val="-2"/>
                <w:sz w:val="20"/>
              </w:rPr>
              <w:t>Jurnalul</w:t>
            </w:r>
          </w:p>
        </w:tc>
        <w:tc>
          <w:tcPr>
            <w:tcW w:w="709" w:type="dxa"/>
            <w:vMerge/>
            <w:tcBorders>
              <w:top w:val="nil"/>
            </w:tcBorders>
          </w:tcPr>
          <w:p w14:paraId="1EAD9580" w14:textId="77777777" w:rsidR="00307F61" w:rsidRDefault="00307F61">
            <w:pPr>
              <w:rPr>
                <w:sz w:val="2"/>
                <w:szCs w:val="2"/>
              </w:rPr>
            </w:pPr>
          </w:p>
        </w:tc>
        <w:tc>
          <w:tcPr>
            <w:tcW w:w="8429" w:type="dxa"/>
            <w:vMerge/>
            <w:tcBorders>
              <w:top w:val="nil"/>
            </w:tcBorders>
          </w:tcPr>
          <w:p w14:paraId="044D2260" w14:textId="77777777" w:rsidR="00307F61" w:rsidRDefault="00307F61">
            <w:pPr>
              <w:rPr>
                <w:sz w:val="2"/>
                <w:szCs w:val="2"/>
              </w:rPr>
            </w:pPr>
          </w:p>
        </w:tc>
        <w:tc>
          <w:tcPr>
            <w:tcW w:w="2125" w:type="dxa"/>
            <w:tcBorders>
              <w:top w:val="nil"/>
            </w:tcBorders>
          </w:tcPr>
          <w:p w14:paraId="1E2C6C4F" w14:textId="77777777" w:rsidR="00307F61" w:rsidRDefault="00307F61">
            <w:pPr>
              <w:pStyle w:val="TableParagraph"/>
              <w:rPr>
                <w:sz w:val="20"/>
              </w:rPr>
            </w:pPr>
          </w:p>
        </w:tc>
        <w:tc>
          <w:tcPr>
            <w:tcW w:w="2681" w:type="dxa"/>
            <w:tcBorders>
              <w:top w:val="nil"/>
            </w:tcBorders>
          </w:tcPr>
          <w:p w14:paraId="2943C55A" w14:textId="77777777" w:rsidR="00307F61" w:rsidRDefault="00307F61">
            <w:pPr>
              <w:pStyle w:val="TableParagraph"/>
              <w:rPr>
                <w:sz w:val="20"/>
              </w:rPr>
            </w:pPr>
          </w:p>
        </w:tc>
      </w:tr>
    </w:tbl>
    <w:p w14:paraId="44E6D269" w14:textId="77777777" w:rsidR="00307F61" w:rsidRDefault="00307F61">
      <w:pPr>
        <w:rPr>
          <w:sz w:val="20"/>
        </w:rPr>
        <w:sectPr w:rsidR="00307F61">
          <w:pgSz w:w="23820" w:h="16840" w:orient="landscape"/>
          <w:pgMar w:top="0" w:right="860" w:bottom="0" w:left="600" w:header="720" w:footer="720" w:gutter="0"/>
          <w:cols w:space="720"/>
        </w:sectPr>
      </w:pPr>
    </w:p>
    <w:p w14:paraId="6622D03F" w14:textId="77777777" w:rsidR="00307F61" w:rsidRDefault="00000000">
      <w:pPr>
        <w:rPr>
          <w:b/>
          <w:sz w:val="20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485547008" behindDoc="1" locked="0" layoutInCell="1" allowOverlap="1" wp14:anchorId="70E0AD4E" wp14:editId="766571C8">
                <wp:simplePos x="0" y="0"/>
                <wp:positionH relativeFrom="page">
                  <wp:posOffset>0</wp:posOffset>
                </wp:positionH>
                <wp:positionV relativeFrom="page">
                  <wp:posOffset>7483195</wp:posOffset>
                </wp:positionV>
                <wp:extent cx="15119985" cy="3208020"/>
                <wp:effectExtent l="0" t="0" r="0" b="0"/>
                <wp:wrapNone/>
                <wp:docPr id="60" name="Group 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5119985" cy="3208020"/>
                          <a:chOff x="0" y="0"/>
                          <a:chExt cx="15119985" cy="3208020"/>
                        </a:xfrm>
                      </wpg:grpSpPr>
                      <pic:pic xmlns:pic="http://schemas.openxmlformats.org/drawingml/2006/picture">
                        <pic:nvPicPr>
                          <pic:cNvPr id="61" name="Image 61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2"/>
                            <a:ext cx="15119985" cy="32077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2" name="Image 62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9092" y="0"/>
                            <a:ext cx="14089087" cy="274953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EB5B2D8" id="Group 60" o:spid="_x0000_s1026" style="position:absolute;margin-left:0;margin-top:589.25pt;width:1190.55pt;height:252.6pt;z-index:-17769472;mso-wrap-distance-left:0;mso-wrap-distance-right:0;mso-position-horizontal-relative:page;mso-position-vertical-relative:page" coordsize="151199,32080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9U6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">
                <v:shape id="Image 61" o:spid="_x0000_s1027" type="#_x0000_t75" style="position:absolute;width:151199;height:320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">
                  <v:imagedata r:id="rId12" o:title=""/>
                </v:shape>
                <v:shape id="Image 62" o:spid="_x0000_s1028" type="#_x0000_t75" style="position:absolute;left:5090;width:140891;height:274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">
                  <v:imagedata r:id="rId13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5547520" behindDoc="1" locked="0" layoutInCell="1" allowOverlap="1" wp14:anchorId="2CCB0DF4" wp14:editId="04E30CB5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5119985" cy="2411730"/>
                <wp:effectExtent l="0" t="0" r="0" b="0"/>
                <wp:wrapNone/>
                <wp:docPr id="63" name="Group 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5119985" cy="2411730"/>
                          <a:chOff x="0" y="0"/>
                          <a:chExt cx="15119985" cy="2411730"/>
                        </a:xfrm>
                      </wpg:grpSpPr>
                      <pic:pic xmlns:pic="http://schemas.openxmlformats.org/drawingml/2006/picture">
                        <pic:nvPicPr>
                          <pic:cNvPr id="64" name="Image 64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119985" cy="241139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5" name="Image 65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9092" y="509092"/>
                            <a:ext cx="14089087" cy="190230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92EF87E" id="Group 63" o:spid="_x0000_s1026" style="position:absolute;margin-left:0;margin-top:0;width:1190.55pt;height:189.9pt;z-index:-17768960;mso-wrap-distance-left:0;mso-wrap-distance-right:0;mso-position-horizontal-relative:page;mso-position-vertical-relative:page" coordsize="151199,24117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JgegpaKAEwPQUt&#10;FFABRRRQAUUUUAFFFFABRRRQAU1lzyKdRQAirtqrCnkSsvo3y/7p/wDr1bpjrnDUgH0UUUwCiiig&#10;AooooAKKKKACiiigAooooAKKKKACiiigAooooAKKKKACiiigAooooAKKKKACiiigAooooAay7qd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">
                <v:shape id="Image 64" o:spid="_x0000_s1027" type="#_x0000_t75" style="position:absolute;width:151199;height:241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">
                  <v:imagedata r:id="rId18" o:title=""/>
                </v:shape>
                <v:shape id="Image 65" o:spid="_x0000_s1028" type="#_x0000_t75" style="position:absolute;left:5090;top:5090;width:140891;height:190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">
                  <v:imagedata r:id="rId19" o:title=""/>
                </v:shape>
                <w10:wrap anchorx="page" anchory="page"/>
              </v:group>
            </w:pict>
          </mc:Fallback>
        </mc:AlternateContent>
      </w:r>
    </w:p>
    <w:p w14:paraId="609BF360" w14:textId="77777777" w:rsidR="00307F61" w:rsidRDefault="00307F61">
      <w:pPr>
        <w:rPr>
          <w:b/>
          <w:sz w:val="20"/>
        </w:rPr>
      </w:pPr>
    </w:p>
    <w:p w14:paraId="59D498B1" w14:textId="77777777" w:rsidR="00307F61" w:rsidRDefault="00307F61">
      <w:pPr>
        <w:rPr>
          <w:b/>
          <w:sz w:val="20"/>
        </w:rPr>
      </w:pPr>
    </w:p>
    <w:p w14:paraId="4BF2B0F1" w14:textId="77777777" w:rsidR="00307F61" w:rsidRDefault="00307F61">
      <w:pPr>
        <w:rPr>
          <w:b/>
          <w:sz w:val="20"/>
        </w:rPr>
      </w:pPr>
    </w:p>
    <w:p w14:paraId="387AE3F2" w14:textId="77777777" w:rsidR="00307F61" w:rsidRDefault="00307F61">
      <w:pPr>
        <w:rPr>
          <w:b/>
          <w:sz w:val="20"/>
        </w:rPr>
      </w:pPr>
    </w:p>
    <w:p w14:paraId="5D877EF3" w14:textId="77777777" w:rsidR="00307F61" w:rsidRDefault="00307F61">
      <w:pPr>
        <w:rPr>
          <w:b/>
          <w:sz w:val="20"/>
        </w:rPr>
      </w:pPr>
    </w:p>
    <w:p w14:paraId="321E076C" w14:textId="77777777" w:rsidR="00307F61" w:rsidRDefault="00307F61">
      <w:pPr>
        <w:rPr>
          <w:b/>
          <w:sz w:val="20"/>
        </w:rPr>
      </w:pPr>
    </w:p>
    <w:p w14:paraId="450F773A" w14:textId="77777777" w:rsidR="00307F61" w:rsidRDefault="00307F61">
      <w:pPr>
        <w:rPr>
          <w:b/>
          <w:sz w:val="20"/>
        </w:rPr>
      </w:pPr>
    </w:p>
    <w:p w14:paraId="7D5DC05C" w14:textId="77777777" w:rsidR="00307F61" w:rsidRDefault="00307F61">
      <w:pPr>
        <w:rPr>
          <w:b/>
          <w:sz w:val="20"/>
        </w:rPr>
      </w:pPr>
    </w:p>
    <w:p w14:paraId="10A996E4" w14:textId="77777777" w:rsidR="00307F61" w:rsidRDefault="00307F61">
      <w:pPr>
        <w:spacing w:before="8"/>
        <w:rPr>
          <w:b/>
          <w:sz w:val="12"/>
        </w:rPr>
      </w:pPr>
    </w:p>
    <w:tbl>
      <w:tblPr>
        <w:tblW w:w="0" w:type="auto"/>
        <w:tblInd w:w="421" w:type="dxa"/>
        <w:tblBorders>
          <w:top w:val="single" w:sz="8" w:space="0" w:color="221E1F"/>
          <w:left w:val="single" w:sz="8" w:space="0" w:color="221E1F"/>
          <w:bottom w:val="single" w:sz="8" w:space="0" w:color="221E1F"/>
          <w:right w:val="single" w:sz="8" w:space="0" w:color="221E1F"/>
          <w:insideH w:val="single" w:sz="8" w:space="0" w:color="221E1F"/>
          <w:insideV w:val="single" w:sz="8" w:space="0" w:color="221E1F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991"/>
        <w:gridCol w:w="2022"/>
        <w:gridCol w:w="2978"/>
        <w:gridCol w:w="709"/>
        <w:gridCol w:w="8429"/>
        <w:gridCol w:w="2125"/>
        <w:gridCol w:w="2681"/>
      </w:tblGrid>
      <w:tr w:rsidR="00307F61" w14:paraId="041E7A26" w14:textId="77777777">
        <w:trPr>
          <w:trHeight w:val="236"/>
        </w:trPr>
        <w:tc>
          <w:tcPr>
            <w:tcW w:w="1991" w:type="dxa"/>
            <w:tcBorders>
              <w:bottom w:val="nil"/>
            </w:tcBorders>
          </w:tcPr>
          <w:p w14:paraId="550E59E8" w14:textId="77777777" w:rsidR="00307F61" w:rsidRDefault="00000000">
            <w:pPr>
              <w:pStyle w:val="TableParagraph"/>
              <w:spacing w:before="22" w:line="194" w:lineRule="exact"/>
              <w:ind w:left="509" w:right="469"/>
              <w:jc w:val="center"/>
              <w:rPr>
                <w:sz w:val="20"/>
              </w:rPr>
            </w:pPr>
            <w:r>
              <w:rPr>
                <w:color w:val="221E1F"/>
                <w:spacing w:val="-5"/>
                <w:sz w:val="20"/>
              </w:rPr>
              <w:t>S25</w:t>
            </w:r>
          </w:p>
        </w:tc>
        <w:tc>
          <w:tcPr>
            <w:tcW w:w="2022" w:type="dxa"/>
            <w:tcBorders>
              <w:bottom w:val="nil"/>
            </w:tcBorders>
          </w:tcPr>
          <w:p w14:paraId="229BF226" w14:textId="77777777" w:rsidR="00307F61" w:rsidRDefault="00000000">
            <w:pPr>
              <w:pStyle w:val="TableParagraph"/>
              <w:spacing w:before="22" w:line="194" w:lineRule="exact"/>
              <w:ind w:left="826" w:right="806"/>
              <w:jc w:val="center"/>
              <w:rPr>
                <w:sz w:val="20"/>
              </w:rPr>
            </w:pPr>
            <w:r>
              <w:rPr>
                <w:color w:val="221E1F"/>
                <w:spacing w:val="-5"/>
                <w:sz w:val="20"/>
              </w:rPr>
              <w:t>1.1</w:t>
            </w:r>
          </w:p>
        </w:tc>
        <w:tc>
          <w:tcPr>
            <w:tcW w:w="2978" w:type="dxa"/>
            <w:tcBorders>
              <w:bottom w:val="nil"/>
            </w:tcBorders>
          </w:tcPr>
          <w:p w14:paraId="53A55F9D" w14:textId="77777777" w:rsidR="00307F61" w:rsidRDefault="00000000">
            <w:pPr>
              <w:pStyle w:val="TableParagraph"/>
              <w:spacing w:before="18" w:line="197" w:lineRule="exact"/>
              <w:ind w:left="80"/>
              <w:rPr>
                <w:b/>
                <w:sz w:val="20"/>
              </w:rPr>
            </w:pPr>
            <w:r>
              <w:rPr>
                <w:b/>
                <w:color w:val="231F20"/>
                <w:sz w:val="20"/>
              </w:rPr>
              <w:t xml:space="preserve">Magia </w:t>
            </w:r>
            <w:r>
              <w:rPr>
                <w:b/>
                <w:color w:val="231F20"/>
                <w:spacing w:val="-2"/>
                <w:sz w:val="20"/>
              </w:rPr>
              <w:t>primăverii</w:t>
            </w:r>
          </w:p>
        </w:tc>
        <w:tc>
          <w:tcPr>
            <w:tcW w:w="709" w:type="dxa"/>
            <w:vMerge w:val="restart"/>
          </w:tcPr>
          <w:p w14:paraId="0A51F2A3" w14:textId="77777777" w:rsidR="00307F61" w:rsidRDefault="00000000">
            <w:pPr>
              <w:pStyle w:val="TableParagraph"/>
              <w:spacing w:before="18"/>
              <w:ind w:left="352"/>
              <w:rPr>
                <w:b/>
                <w:sz w:val="20"/>
              </w:rPr>
            </w:pPr>
            <w:r>
              <w:rPr>
                <w:b/>
                <w:color w:val="231F20"/>
                <w:spacing w:val="-5"/>
                <w:sz w:val="20"/>
              </w:rPr>
              <w:t>21</w:t>
            </w:r>
          </w:p>
          <w:p w14:paraId="04D62093" w14:textId="77777777" w:rsidR="00307F61" w:rsidRDefault="00307F61">
            <w:pPr>
              <w:pStyle w:val="TableParagraph"/>
              <w:rPr>
                <w:b/>
              </w:rPr>
            </w:pPr>
          </w:p>
          <w:p w14:paraId="25AC5436" w14:textId="77777777" w:rsidR="00307F61" w:rsidRDefault="00307F61">
            <w:pPr>
              <w:pStyle w:val="TableParagraph"/>
              <w:spacing w:before="4"/>
              <w:rPr>
                <w:b/>
                <w:sz w:val="26"/>
              </w:rPr>
            </w:pPr>
          </w:p>
          <w:p w14:paraId="5F2766EB" w14:textId="77777777" w:rsidR="00307F61" w:rsidRDefault="00000000">
            <w:pPr>
              <w:pStyle w:val="TableParagraph"/>
              <w:spacing w:before="1"/>
              <w:ind w:left="402"/>
              <w:rPr>
                <w:sz w:val="20"/>
              </w:rPr>
            </w:pPr>
            <w:r>
              <w:rPr>
                <w:color w:val="221E1F"/>
                <w:sz w:val="20"/>
              </w:rPr>
              <w:t>4</w:t>
            </w:r>
          </w:p>
          <w:p w14:paraId="05A43445" w14:textId="77777777" w:rsidR="00307F61" w:rsidRDefault="00307F61">
            <w:pPr>
              <w:pStyle w:val="TableParagraph"/>
              <w:rPr>
                <w:b/>
              </w:rPr>
            </w:pPr>
          </w:p>
          <w:p w14:paraId="0775E7F4" w14:textId="77777777" w:rsidR="00307F61" w:rsidRDefault="00307F61">
            <w:pPr>
              <w:pStyle w:val="TableParagraph"/>
              <w:rPr>
                <w:b/>
              </w:rPr>
            </w:pPr>
          </w:p>
          <w:p w14:paraId="5150278C" w14:textId="77777777" w:rsidR="00307F61" w:rsidRDefault="00307F61">
            <w:pPr>
              <w:pStyle w:val="TableParagraph"/>
              <w:spacing w:before="1"/>
              <w:rPr>
                <w:b/>
                <w:sz w:val="27"/>
              </w:rPr>
            </w:pPr>
          </w:p>
          <w:p w14:paraId="0B0A10A3" w14:textId="77777777" w:rsidR="00307F61" w:rsidRDefault="00000000">
            <w:pPr>
              <w:pStyle w:val="TableParagraph"/>
              <w:ind w:left="402"/>
              <w:rPr>
                <w:sz w:val="20"/>
              </w:rPr>
            </w:pPr>
            <w:r>
              <w:rPr>
                <w:color w:val="221E1F"/>
                <w:sz w:val="20"/>
              </w:rPr>
              <w:t>4</w:t>
            </w:r>
          </w:p>
          <w:p w14:paraId="1C2CEA79" w14:textId="77777777" w:rsidR="00307F61" w:rsidRDefault="00307F61">
            <w:pPr>
              <w:pStyle w:val="TableParagraph"/>
              <w:rPr>
                <w:b/>
              </w:rPr>
            </w:pPr>
          </w:p>
          <w:p w14:paraId="022BF2B6" w14:textId="77777777" w:rsidR="00307F61" w:rsidRDefault="00307F61">
            <w:pPr>
              <w:pStyle w:val="TableParagraph"/>
              <w:spacing w:before="4"/>
              <w:rPr>
                <w:b/>
                <w:sz w:val="26"/>
              </w:rPr>
            </w:pPr>
          </w:p>
          <w:p w14:paraId="6B0ADFEB" w14:textId="77777777" w:rsidR="00307F61" w:rsidRDefault="00000000">
            <w:pPr>
              <w:pStyle w:val="TableParagraph"/>
              <w:ind w:left="329"/>
              <w:rPr>
                <w:sz w:val="20"/>
              </w:rPr>
            </w:pPr>
            <w:r>
              <w:rPr>
                <w:color w:val="221E1F"/>
                <w:sz w:val="20"/>
              </w:rPr>
              <w:t>4</w:t>
            </w:r>
          </w:p>
          <w:p w14:paraId="1B3D363C" w14:textId="77777777" w:rsidR="00307F61" w:rsidRDefault="00307F61">
            <w:pPr>
              <w:pStyle w:val="TableParagraph"/>
              <w:rPr>
                <w:b/>
              </w:rPr>
            </w:pPr>
          </w:p>
          <w:p w14:paraId="16564995" w14:textId="77777777" w:rsidR="00307F61" w:rsidRDefault="00307F61">
            <w:pPr>
              <w:pStyle w:val="TableParagraph"/>
              <w:spacing w:before="4"/>
              <w:rPr>
                <w:b/>
                <w:sz w:val="26"/>
              </w:rPr>
            </w:pPr>
          </w:p>
          <w:p w14:paraId="07518BEF" w14:textId="77777777" w:rsidR="00307F61" w:rsidRDefault="00000000">
            <w:pPr>
              <w:pStyle w:val="TableParagraph"/>
              <w:ind w:left="329"/>
              <w:rPr>
                <w:sz w:val="20"/>
              </w:rPr>
            </w:pPr>
            <w:r>
              <w:rPr>
                <w:color w:val="221E1F"/>
                <w:sz w:val="20"/>
              </w:rPr>
              <w:t>2</w:t>
            </w:r>
          </w:p>
          <w:p w14:paraId="5E720925" w14:textId="77777777" w:rsidR="00307F61" w:rsidRDefault="00307F61">
            <w:pPr>
              <w:pStyle w:val="TableParagraph"/>
              <w:rPr>
                <w:b/>
              </w:rPr>
            </w:pPr>
          </w:p>
          <w:p w14:paraId="57D5A88E" w14:textId="77777777" w:rsidR="00307F61" w:rsidRDefault="00307F61">
            <w:pPr>
              <w:pStyle w:val="TableParagraph"/>
              <w:spacing w:before="4"/>
              <w:rPr>
                <w:b/>
                <w:sz w:val="26"/>
              </w:rPr>
            </w:pPr>
          </w:p>
          <w:p w14:paraId="3AB040CE" w14:textId="77777777" w:rsidR="00307F61" w:rsidRDefault="00000000">
            <w:pPr>
              <w:pStyle w:val="TableParagraph"/>
              <w:ind w:left="329"/>
              <w:rPr>
                <w:sz w:val="20"/>
              </w:rPr>
            </w:pPr>
            <w:r>
              <w:rPr>
                <w:color w:val="221E1F"/>
                <w:sz w:val="20"/>
              </w:rPr>
              <w:t>2</w:t>
            </w:r>
          </w:p>
          <w:p w14:paraId="16B2E3EC" w14:textId="77777777" w:rsidR="00307F61" w:rsidRDefault="00307F61">
            <w:pPr>
              <w:pStyle w:val="TableParagraph"/>
              <w:rPr>
                <w:b/>
              </w:rPr>
            </w:pPr>
          </w:p>
          <w:p w14:paraId="67DE9A57" w14:textId="77777777" w:rsidR="00307F61" w:rsidRDefault="00307F61">
            <w:pPr>
              <w:pStyle w:val="TableParagraph"/>
              <w:spacing w:before="4"/>
              <w:rPr>
                <w:b/>
                <w:sz w:val="26"/>
              </w:rPr>
            </w:pPr>
          </w:p>
          <w:p w14:paraId="61D3F1FE" w14:textId="77777777" w:rsidR="00307F61" w:rsidRDefault="00000000">
            <w:pPr>
              <w:pStyle w:val="TableParagraph"/>
              <w:ind w:left="329"/>
              <w:rPr>
                <w:sz w:val="20"/>
              </w:rPr>
            </w:pPr>
            <w:r>
              <w:rPr>
                <w:color w:val="221E1F"/>
                <w:sz w:val="20"/>
              </w:rPr>
              <w:t>2</w:t>
            </w:r>
          </w:p>
          <w:p w14:paraId="1AF776D1" w14:textId="77777777" w:rsidR="00307F61" w:rsidRDefault="00307F61">
            <w:pPr>
              <w:pStyle w:val="TableParagraph"/>
              <w:spacing w:before="7"/>
              <w:rPr>
                <w:b/>
                <w:sz w:val="25"/>
              </w:rPr>
            </w:pPr>
          </w:p>
          <w:p w14:paraId="2295E5BA" w14:textId="77777777" w:rsidR="00307F61" w:rsidRDefault="00000000">
            <w:pPr>
              <w:pStyle w:val="TableParagraph"/>
              <w:ind w:left="329"/>
              <w:rPr>
                <w:sz w:val="20"/>
              </w:rPr>
            </w:pPr>
            <w:r>
              <w:rPr>
                <w:color w:val="221E1F"/>
                <w:sz w:val="20"/>
              </w:rPr>
              <w:t>1</w:t>
            </w:r>
          </w:p>
          <w:p w14:paraId="6B9AD414" w14:textId="77777777" w:rsidR="00307F61" w:rsidRDefault="00307F61">
            <w:pPr>
              <w:pStyle w:val="TableParagraph"/>
              <w:spacing w:before="6"/>
              <w:rPr>
                <w:b/>
                <w:sz w:val="25"/>
              </w:rPr>
            </w:pPr>
          </w:p>
          <w:p w14:paraId="2DC6F65B" w14:textId="77777777" w:rsidR="00307F61" w:rsidRDefault="00000000">
            <w:pPr>
              <w:pStyle w:val="TableParagraph"/>
              <w:ind w:left="329"/>
              <w:rPr>
                <w:sz w:val="20"/>
              </w:rPr>
            </w:pPr>
            <w:r>
              <w:rPr>
                <w:color w:val="221E1F"/>
                <w:sz w:val="20"/>
              </w:rPr>
              <w:t>1</w:t>
            </w:r>
          </w:p>
          <w:p w14:paraId="44E5DAE6" w14:textId="77777777" w:rsidR="00307F61" w:rsidRDefault="00000000">
            <w:pPr>
              <w:pStyle w:val="TableParagraph"/>
              <w:spacing w:before="32"/>
              <w:ind w:left="427"/>
              <w:rPr>
                <w:sz w:val="20"/>
              </w:rPr>
            </w:pPr>
            <w:r>
              <w:rPr>
                <w:color w:val="221E1F"/>
                <w:sz w:val="20"/>
              </w:rPr>
              <w:t>1</w:t>
            </w:r>
          </w:p>
        </w:tc>
        <w:tc>
          <w:tcPr>
            <w:tcW w:w="8429" w:type="dxa"/>
            <w:vMerge w:val="restart"/>
          </w:tcPr>
          <w:p w14:paraId="410B7B3A" w14:textId="77777777" w:rsidR="00307F61" w:rsidRDefault="00000000">
            <w:pPr>
              <w:pStyle w:val="TableParagraph"/>
              <w:spacing w:before="22"/>
              <w:ind w:left="80"/>
              <w:rPr>
                <w:sz w:val="20"/>
              </w:rPr>
            </w:pPr>
            <w:r>
              <w:rPr>
                <w:color w:val="221E1F"/>
                <w:sz w:val="20"/>
              </w:rPr>
              <w:t>-</w:t>
            </w:r>
            <w:r>
              <w:rPr>
                <w:color w:val="221E1F"/>
                <w:spacing w:val="-37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 xml:space="preserve">formularea de enunţuri pe baza unei </w:t>
            </w:r>
            <w:r>
              <w:rPr>
                <w:color w:val="221E1F"/>
                <w:spacing w:val="-2"/>
                <w:sz w:val="20"/>
              </w:rPr>
              <w:t>imagini;</w:t>
            </w:r>
          </w:p>
          <w:p w14:paraId="70833975" w14:textId="77777777" w:rsidR="00307F61" w:rsidRDefault="00000000">
            <w:pPr>
              <w:pStyle w:val="TableParagraph"/>
              <w:spacing w:before="32"/>
              <w:ind w:left="80"/>
              <w:rPr>
                <w:sz w:val="20"/>
              </w:rPr>
            </w:pPr>
            <w:r>
              <w:rPr>
                <w:color w:val="221E1F"/>
                <w:sz w:val="20"/>
              </w:rPr>
              <w:t>-</w:t>
            </w:r>
            <w:r>
              <w:rPr>
                <w:color w:val="221E1F"/>
                <w:spacing w:val="-37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formularea</w:t>
            </w:r>
            <w:r>
              <w:rPr>
                <w:color w:val="221E1F"/>
                <w:spacing w:val="-2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unor</w:t>
            </w:r>
            <w:r>
              <w:rPr>
                <w:color w:val="221E1F"/>
                <w:spacing w:val="-2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întrebări</w:t>
            </w:r>
            <w:r>
              <w:rPr>
                <w:color w:val="221E1F"/>
                <w:spacing w:val="-1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şi</w:t>
            </w:r>
            <w:r>
              <w:rPr>
                <w:color w:val="221E1F"/>
                <w:spacing w:val="-2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răspunsuri</w:t>
            </w:r>
            <w:r>
              <w:rPr>
                <w:color w:val="221E1F"/>
                <w:spacing w:val="-1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referitoare</w:t>
            </w:r>
            <w:r>
              <w:rPr>
                <w:color w:val="221E1F"/>
                <w:spacing w:val="-1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la</w:t>
            </w:r>
            <w:r>
              <w:rPr>
                <w:color w:val="221E1F"/>
                <w:spacing w:val="-2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conţinutul</w:t>
            </w:r>
            <w:r>
              <w:rPr>
                <w:color w:val="221E1F"/>
                <w:spacing w:val="-1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unui</w:t>
            </w:r>
            <w:r>
              <w:rPr>
                <w:color w:val="221E1F"/>
                <w:spacing w:val="-2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mesaj/</w:t>
            </w:r>
            <w:r>
              <w:rPr>
                <w:color w:val="221E1F"/>
                <w:spacing w:val="-1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text</w:t>
            </w:r>
            <w:r>
              <w:rPr>
                <w:color w:val="221E1F"/>
                <w:spacing w:val="-5"/>
                <w:sz w:val="20"/>
              </w:rPr>
              <w:t xml:space="preserve"> </w:t>
            </w:r>
            <w:r>
              <w:rPr>
                <w:color w:val="221E1F"/>
                <w:spacing w:val="-2"/>
                <w:sz w:val="20"/>
              </w:rPr>
              <w:t>audiat;</w:t>
            </w:r>
          </w:p>
          <w:p w14:paraId="75403217" w14:textId="77777777" w:rsidR="00307F61" w:rsidRDefault="00000000">
            <w:pPr>
              <w:pStyle w:val="TableParagraph"/>
              <w:spacing w:before="20"/>
              <w:ind w:left="80"/>
              <w:rPr>
                <w:sz w:val="20"/>
              </w:rPr>
            </w:pPr>
            <w:r>
              <w:rPr>
                <w:color w:val="221E1F"/>
                <w:sz w:val="20"/>
              </w:rPr>
              <w:t>-</w:t>
            </w:r>
            <w:r>
              <w:rPr>
                <w:color w:val="221E1F"/>
                <w:spacing w:val="-37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 xml:space="preserve">oferirea de răspunsuri la întrebarea: „Despre ce este </w:t>
            </w:r>
            <w:r>
              <w:rPr>
                <w:color w:val="221E1F"/>
                <w:spacing w:val="-2"/>
                <w:sz w:val="20"/>
              </w:rPr>
              <w:t>vorba...”;</w:t>
            </w:r>
          </w:p>
          <w:p w14:paraId="3ACE8E79" w14:textId="77777777" w:rsidR="00307F61" w:rsidRDefault="00000000">
            <w:pPr>
              <w:pStyle w:val="TableParagraph"/>
              <w:spacing w:before="20"/>
              <w:ind w:left="80"/>
              <w:rPr>
                <w:sz w:val="20"/>
              </w:rPr>
            </w:pPr>
            <w:r>
              <w:rPr>
                <w:color w:val="221E1F"/>
                <w:sz w:val="20"/>
              </w:rPr>
              <w:t>-</w:t>
            </w:r>
            <w:r>
              <w:rPr>
                <w:color w:val="221E1F"/>
                <w:spacing w:val="-37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jocuri</w:t>
            </w:r>
            <w:r>
              <w:rPr>
                <w:color w:val="221E1F"/>
                <w:spacing w:val="-3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de</w:t>
            </w:r>
            <w:r>
              <w:rPr>
                <w:color w:val="221E1F"/>
                <w:spacing w:val="-1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tipul:</w:t>
            </w:r>
            <w:r>
              <w:rPr>
                <w:color w:val="221E1F"/>
                <w:spacing w:val="-3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„Ce</w:t>
            </w:r>
            <w:r>
              <w:rPr>
                <w:color w:val="221E1F"/>
                <w:spacing w:val="-2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s-ar</w:t>
            </w:r>
            <w:r>
              <w:rPr>
                <w:color w:val="221E1F"/>
                <w:spacing w:val="-1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ﬁ</w:t>
            </w:r>
            <w:r>
              <w:rPr>
                <w:color w:val="221E1F"/>
                <w:spacing w:val="-3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întâmplat</w:t>
            </w:r>
            <w:r>
              <w:rPr>
                <w:color w:val="221E1F"/>
                <w:spacing w:val="-2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dacă..”</w:t>
            </w:r>
            <w:r>
              <w:rPr>
                <w:color w:val="221E1F"/>
                <w:spacing w:val="-2"/>
                <w:sz w:val="20"/>
              </w:rPr>
              <w:t xml:space="preserve"> </w:t>
            </w:r>
            <w:r>
              <w:rPr>
                <w:color w:val="221E1F"/>
                <w:spacing w:val="-4"/>
                <w:sz w:val="20"/>
              </w:rPr>
              <w:t>etc.</w:t>
            </w:r>
          </w:p>
          <w:p w14:paraId="213C8403" w14:textId="77777777" w:rsidR="00307F61" w:rsidRDefault="00000000">
            <w:pPr>
              <w:pStyle w:val="TableParagraph"/>
              <w:spacing w:before="20" w:line="224" w:lineRule="exact"/>
              <w:ind w:left="80"/>
              <w:rPr>
                <w:sz w:val="20"/>
              </w:rPr>
            </w:pPr>
            <w:r>
              <w:rPr>
                <w:color w:val="221E1F"/>
                <w:sz w:val="20"/>
              </w:rPr>
              <w:t>-</w:t>
            </w:r>
            <w:r>
              <w:rPr>
                <w:color w:val="221E1F"/>
                <w:spacing w:val="-37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identiﬁcarea</w:t>
            </w:r>
            <w:r>
              <w:rPr>
                <w:color w:val="221E1F"/>
                <w:spacing w:val="-5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sunetului</w:t>
            </w:r>
            <w:r>
              <w:rPr>
                <w:color w:val="221E1F"/>
                <w:spacing w:val="-4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în</w:t>
            </w:r>
            <w:r>
              <w:rPr>
                <w:color w:val="221E1F"/>
                <w:spacing w:val="-4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silabe</w:t>
            </w:r>
            <w:r>
              <w:rPr>
                <w:color w:val="221E1F"/>
                <w:spacing w:val="-4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şi</w:t>
            </w:r>
            <w:r>
              <w:rPr>
                <w:color w:val="221E1F"/>
                <w:spacing w:val="-3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în</w:t>
            </w:r>
            <w:r>
              <w:rPr>
                <w:color w:val="221E1F"/>
                <w:spacing w:val="-5"/>
                <w:sz w:val="20"/>
              </w:rPr>
              <w:t xml:space="preserve"> </w:t>
            </w:r>
            <w:r>
              <w:rPr>
                <w:color w:val="221E1F"/>
                <w:spacing w:val="-2"/>
                <w:sz w:val="20"/>
              </w:rPr>
              <w:t>cuvinte;</w:t>
            </w:r>
          </w:p>
          <w:p w14:paraId="29A12894" w14:textId="77777777" w:rsidR="00307F61" w:rsidRDefault="00000000">
            <w:pPr>
              <w:pStyle w:val="TableParagraph"/>
              <w:spacing w:before="12" w:line="216" w:lineRule="auto"/>
              <w:ind w:left="160" w:right="555" w:hanging="80"/>
              <w:rPr>
                <w:sz w:val="20"/>
              </w:rPr>
            </w:pPr>
            <w:r>
              <w:rPr>
                <w:color w:val="221E1F"/>
                <w:sz w:val="20"/>
              </w:rPr>
              <w:t>-</w:t>
            </w:r>
            <w:r>
              <w:rPr>
                <w:color w:val="221E1F"/>
                <w:spacing w:val="-37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identiﬁcarea</w:t>
            </w:r>
            <w:r>
              <w:rPr>
                <w:color w:val="221E1F"/>
                <w:spacing w:val="-9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unor</w:t>
            </w:r>
            <w:r>
              <w:rPr>
                <w:color w:val="221E1F"/>
                <w:spacing w:val="-8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cuvinte</w:t>
            </w:r>
            <w:r>
              <w:rPr>
                <w:color w:val="221E1F"/>
                <w:spacing w:val="-9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date</w:t>
            </w:r>
            <w:r>
              <w:rPr>
                <w:color w:val="221E1F"/>
                <w:spacing w:val="-9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după</w:t>
            </w:r>
            <w:r>
              <w:rPr>
                <w:color w:val="221E1F"/>
                <w:spacing w:val="-8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criterii</w:t>
            </w:r>
            <w:r>
              <w:rPr>
                <w:color w:val="221E1F"/>
                <w:spacing w:val="-9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precum:</w:t>
            </w:r>
            <w:r>
              <w:rPr>
                <w:color w:val="221E1F"/>
                <w:spacing w:val="-9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număr</w:t>
            </w:r>
            <w:r>
              <w:rPr>
                <w:color w:val="221E1F"/>
                <w:spacing w:val="-9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de</w:t>
            </w:r>
            <w:r>
              <w:rPr>
                <w:color w:val="221E1F"/>
                <w:spacing w:val="-8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sunete,</w:t>
            </w:r>
            <w:r>
              <w:rPr>
                <w:color w:val="221E1F"/>
                <w:spacing w:val="-9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sunet</w:t>
            </w:r>
            <w:r>
              <w:rPr>
                <w:color w:val="221E1F"/>
                <w:spacing w:val="-3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iniţial,</w:t>
            </w:r>
            <w:r>
              <w:rPr>
                <w:color w:val="221E1F"/>
                <w:spacing w:val="-3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sunet</w:t>
            </w:r>
            <w:r>
              <w:rPr>
                <w:color w:val="221E1F"/>
                <w:spacing w:val="-3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 xml:space="preserve">ﬁnal </w:t>
            </w:r>
            <w:r>
              <w:rPr>
                <w:color w:val="221E1F"/>
                <w:spacing w:val="-2"/>
                <w:sz w:val="20"/>
              </w:rPr>
              <w:t>etc.</w:t>
            </w:r>
            <w:r>
              <w:rPr>
                <w:color w:val="231F20"/>
                <w:spacing w:val="-2"/>
                <w:sz w:val="20"/>
              </w:rPr>
              <w:t>;</w:t>
            </w:r>
          </w:p>
          <w:p w14:paraId="269E862A" w14:textId="77777777" w:rsidR="00307F61" w:rsidRDefault="00000000">
            <w:pPr>
              <w:pStyle w:val="TableParagraph"/>
              <w:spacing w:before="15"/>
              <w:ind w:left="80"/>
              <w:rPr>
                <w:sz w:val="20"/>
              </w:rPr>
            </w:pPr>
            <w:r>
              <w:rPr>
                <w:color w:val="221E1F"/>
                <w:sz w:val="20"/>
              </w:rPr>
              <w:t>-</w:t>
            </w:r>
            <w:r>
              <w:rPr>
                <w:color w:val="221E1F"/>
                <w:spacing w:val="-37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 xml:space="preserve">analiza şi sinteza fonetică a cuvintelor şi </w:t>
            </w:r>
            <w:r>
              <w:rPr>
                <w:color w:val="221E1F"/>
                <w:spacing w:val="-2"/>
                <w:sz w:val="20"/>
              </w:rPr>
              <w:t>silabelor;</w:t>
            </w:r>
          </w:p>
          <w:p w14:paraId="2A8DCF47" w14:textId="77777777" w:rsidR="00307F61" w:rsidRDefault="00000000">
            <w:pPr>
              <w:pStyle w:val="TableParagraph"/>
              <w:spacing w:before="10" w:line="249" w:lineRule="auto"/>
              <w:ind w:left="160" w:hanging="80"/>
              <w:rPr>
                <w:sz w:val="20"/>
              </w:rPr>
            </w:pPr>
            <w:r>
              <w:rPr>
                <w:color w:val="221E1F"/>
                <w:sz w:val="20"/>
              </w:rPr>
              <w:t>-</w:t>
            </w:r>
            <w:r>
              <w:rPr>
                <w:color w:val="221E1F"/>
                <w:spacing w:val="-37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despărţirea</w:t>
            </w:r>
            <w:r>
              <w:rPr>
                <w:color w:val="221E1F"/>
                <w:spacing w:val="-4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cuvintelor</w:t>
            </w:r>
            <w:r>
              <w:rPr>
                <w:color w:val="221E1F"/>
                <w:spacing w:val="-3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în</w:t>
            </w:r>
            <w:r>
              <w:rPr>
                <w:color w:val="221E1F"/>
                <w:spacing w:val="-3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silabe,</w:t>
            </w:r>
            <w:r>
              <w:rPr>
                <w:color w:val="221E1F"/>
                <w:spacing w:val="-3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numărarea</w:t>
            </w:r>
            <w:r>
              <w:rPr>
                <w:color w:val="221E1F"/>
                <w:spacing w:val="-3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silabelor</w:t>
            </w:r>
            <w:r>
              <w:rPr>
                <w:color w:val="221E1F"/>
                <w:spacing w:val="-3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unui</w:t>
            </w:r>
            <w:r>
              <w:rPr>
                <w:color w:val="221E1F"/>
                <w:spacing w:val="-3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cuvânt</w:t>
            </w:r>
            <w:r>
              <w:rPr>
                <w:color w:val="221E1F"/>
                <w:spacing w:val="-3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şi</w:t>
            </w:r>
            <w:r>
              <w:rPr>
                <w:color w:val="221E1F"/>
                <w:spacing w:val="-3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reprezentarea</w:t>
            </w:r>
            <w:r>
              <w:rPr>
                <w:color w:val="221E1F"/>
                <w:spacing w:val="-3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lor</w:t>
            </w:r>
            <w:r>
              <w:rPr>
                <w:color w:val="221E1F"/>
                <w:spacing w:val="-3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prin</w:t>
            </w:r>
            <w:r>
              <w:rPr>
                <w:color w:val="221E1F"/>
                <w:spacing w:val="-3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simboluri/ semne/ jetoane/ gesturi/ bătăi din palme;</w:t>
            </w:r>
          </w:p>
          <w:p w14:paraId="1D559E5A" w14:textId="77777777" w:rsidR="00307F61" w:rsidRDefault="00000000">
            <w:pPr>
              <w:pStyle w:val="TableParagraph"/>
              <w:spacing w:before="2"/>
              <w:ind w:left="80"/>
              <w:rPr>
                <w:sz w:val="20"/>
              </w:rPr>
            </w:pPr>
            <w:r>
              <w:rPr>
                <w:color w:val="221E1F"/>
                <w:sz w:val="20"/>
              </w:rPr>
              <w:t>-</w:t>
            </w:r>
            <w:r>
              <w:rPr>
                <w:color w:val="221E1F"/>
                <w:spacing w:val="-37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 xml:space="preserve">stabilirea poziţiei unui sunet în silabă/ </w:t>
            </w:r>
            <w:r>
              <w:rPr>
                <w:color w:val="221E1F"/>
                <w:spacing w:val="-2"/>
                <w:sz w:val="20"/>
              </w:rPr>
              <w:t>cuvânt;</w:t>
            </w:r>
          </w:p>
          <w:p w14:paraId="78A8A813" w14:textId="77777777" w:rsidR="00307F61" w:rsidRDefault="00000000">
            <w:pPr>
              <w:pStyle w:val="TableParagraph"/>
              <w:spacing w:before="10"/>
              <w:ind w:left="80"/>
              <w:rPr>
                <w:sz w:val="20"/>
              </w:rPr>
            </w:pPr>
            <w:r>
              <w:rPr>
                <w:color w:val="221E1F"/>
                <w:sz w:val="20"/>
              </w:rPr>
              <w:t>-</w:t>
            </w:r>
            <w:r>
              <w:rPr>
                <w:color w:val="221E1F"/>
                <w:spacing w:val="-37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modelarea</w:t>
            </w:r>
            <w:r>
              <w:rPr>
                <w:color w:val="221E1F"/>
                <w:spacing w:val="9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din</w:t>
            </w:r>
            <w:r>
              <w:rPr>
                <w:color w:val="221E1F"/>
                <w:spacing w:val="10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plastilină</w:t>
            </w:r>
            <w:r>
              <w:rPr>
                <w:color w:val="221E1F"/>
                <w:spacing w:val="9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a</w:t>
            </w:r>
            <w:r>
              <w:rPr>
                <w:color w:val="221E1F"/>
                <w:spacing w:val="11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contururilor</w:t>
            </w:r>
            <w:r>
              <w:rPr>
                <w:color w:val="221E1F"/>
                <w:spacing w:val="9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unor</w:t>
            </w:r>
            <w:r>
              <w:rPr>
                <w:color w:val="221E1F"/>
                <w:spacing w:val="11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litere;</w:t>
            </w:r>
            <w:r>
              <w:rPr>
                <w:color w:val="221E1F"/>
                <w:spacing w:val="10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decorarea</w:t>
            </w:r>
            <w:r>
              <w:rPr>
                <w:color w:val="221E1F"/>
                <w:spacing w:val="9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literelor</w:t>
            </w:r>
            <w:r>
              <w:rPr>
                <w:color w:val="221E1F"/>
                <w:spacing w:val="10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de</w:t>
            </w:r>
            <w:r>
              <w:rPr>
                <w:color w:val="221E1F"/>
                <w:spacing w:val="11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mână</w:t>
            </w:r>
            <w:r>
              <w:rPr>
                <w:color w:val="221E1F"/>
                <w:spacing w:val="9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şi</w:t>
            </w:r>
            <w:r>
              <w:rPr>
                <w:color w:val="221E1F"/>
                <w:spacing w:val="-5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 xml:space="preserve">de </w:t>
            </w:r>
            <w:r>
              <w:rPr>
                <w:color w:val="221E1F"/>
                <w:spacing w:val="-2"/>
                <w:sz w:val="20"/>
              </w:rPr>
              <w:t>tipar;</w:t>
            </w:r>
          </w:p>
          <w:p w14:paraId="7944E8BF" w14:textId="77777777" w:rsidR="00307F61" w:rsidRDefault="00000000">
            <w:pPr>
              <w:pStyle w:val="TableParagraph"/>
              <w:spacing w:before="10" w:line="249" w:lineRule="auto"/>
              <w:ind w:left="160" w:hanging="80"/>
              <w:rPr>
                <w:sz w:val="20"/>
              </w:rPr>
            </w:pPr>
            <w:r>
              <w:rPr>
                <w:color w:val="221E1F"/>
                <w:sz w:val="20"/>
              </w:rPr>
              <w:t>-</w:t>
            </w:r>
            <w:r>
              <w:rPr>
                <w:color w:val="221E1F"/>
                <w:spacing w:val="-37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executarea</w:t>
            </w:r>
            <w:r>
              <w:rPr>
                <w:color w:val="221E1F"/>
                <w:spacing w:val="-13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conturului</w:t>
            </w:r>
            <w:r>
              <w:rPr>
                <w:color w:val="221E1F"/>
                <w:spacing w:val="-12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unor</w:t>
            </w:r>
            <w:r>
              <w:rPr>
                <w:color w:val="221E1F"/>
                <w:spacing w:val="-13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litere,</w:t>
            </w:r>
            <w:r>
              <w:rPr>
                <w:color w:val="221E1F"/>
                <w:spacing w:val="-12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silabe,</w:t>
            </w:r>
            <w:r>
              <w:rPr>
                <w:color w:val="221E1F"/>
                <w:spacing w:val="-13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cuvinte</w:t>
            </w:r>
            <w:r>
              <w:rPr>
                <w:color w:val="221E1F"/>
                <w:spacing w:val="-12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cu</w:t>
            </w:r>
            <w:r>
              <w:rPr>
                <w:color w:val="221E1F"/>
                <w:spacing w:val="-13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degetul</w:t>
            </w:r>
            <w:r>
              <w:rPr>
                <w:color w:val="221E1F"/>
                <w:spacing w:val="-12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pe</w:t>
            </w:r>
            <w:r>
              <w:rPr>
                <w:color w:val="221E1F"/>
                <w:spacing w:val="-13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blatul</w:t>
            </w:r>
            <w:r>
              <w:rPr>
                <w:color w:val="221E1F"/>
                <w:spacing w:val="-12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mesei,</w:t>
            </w:r>
            <w:r>
              <w:rPr>
                <w:color w:val="221E1F"/>
                <w:spacing w:val="-13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în</w:t>
            </w:r>
            <w:r>
              <w:rPr>
                <w:color w:val="221E1F"/>
                <w:spacing w:val="-12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aer,</w:t>
            </w:r>
            <w:r>
              <w:rPr>
                <w:color w:val="221E1F"/>
                <w:spacing w:val="-13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pe</w:t>
            </w:r>
            <w:r>
              <w:rPr>
                <w:color w:val="221E1F"/>
                <w:spacing w:val="-12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spatele</w:t>
            </w:r>
            <w:r>
              <w:rPr>
                <w:color w:val="221E1F"/>
                <w:spacing w:val="-13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colegului, pe hârtie, cu pensula şi acuarela, cu creta pe tablă, cu markerul pe coli mari;</w:t>
            </w:r>
          </w:p>
          <w:p w14:paraId="63A1CD5D" w14:textId="77777777" w:rsidR="00307F61" w:rsidRDefault="00000000">
            <w:pPr>
              <w:pStyle w:val="TableParagraph"/>
              <w:spacing w:before="1" w:line="249" w:lineRule="auto"/>
              <w:ind w:left="160" w:hanging="80"/>
              <w:rPr>
                <w:sz w:val="20"/>
              </w:rPr>
            </w:pPr>
            <w:r>
              <w:rPr>
                <w:color w:val="221E1F"/>
                <w:sz w:val="20"/>
              </w:rPr>
              <w:t>-</w:t>
            </w:r>
            <w:r>
              <w:rPr>
                <w:color w:val="221E1F"/>
                <w:spacing w:val="-37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scrierea</w:t>
            </w:r>
            <w:r>
              <w:rPr>
                <w:color w:val="221E1F"/>
                <w:spacing w:val="-6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literelor</w:t>
            </w:r>
            <w:r>
              <w:rPr>
                <w:color w:val="221E1F"/>
                <w:spacing w:val="-6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de</w:t>
            </w:r>
            <w:r>
              <w:rPr>
                <w:color w:val="221E1F"/>
                <w:spacing w:val="-6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mână,</w:t>
            </w:r>
            <w:r>
              <w:rPr>
                <w:color w:val="221E1F"/>
                <w:spacing w:val="-6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folosind</w:t>
            </w:r>
            <w:r>
              <w:rPr>
                <w:color w:val="221E1F"/>
                <w:spacing w:val="-6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diverse</w:t>
            </w:r>
            <w:r>
              <w:rPr>
                <w:color w:val="221E1F"/>
                <w:spacing w:val="-6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instrumente</w:t>
            </w:r>
            <w:r>
              <w:rPr>
                <w:color w:val="221E1F"/>
                <w:spacing w:val="-6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de</w:t>
            </w:r>
            <w:r>
              <w:rPr>
                <w:color w:val="221E1F"/>
                <w:spacing w:val="-6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scris</w:t>
            </w:r>
            <w:r>
              <w:rPr>
                <w:color w:val="221E1F"/>
                <w:spacing w:val="-6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(creion,</w:t>
            </w:r>
            <w:r>
              <w:rPr>
                <w:color w:val="221E1F"/>
                <w:spacing w:val="-6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carioca,</w:t>
            </w:r>
            <w:r>
              <w:rPr>
                <w:color w:val="221E1F"/>
                <w:spacing w:val="-6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stilou,</w:t>
            </w:r>
            <w:r>
              <w:rPr>
                <w:color w:val="221E1F"/>
                <w:spacing w:val="-6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pensulă,</w:t>
            </w:r>
            <w:r>
              <w:rPr>
                <w:color w:val="221E1F"/>
                <w:spacing w:val="-6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cretă) pe variate suporturi (foaie velină, foaie liniată, tablă etc.);</w:t>
            </w:r>
          </w:p>
          <w:p w14:paraId="51504ADE" w14:textId="77777777" w:rsidR="00307F61" w:rsidRDefault="00000000">
            <w:pPr>
              <w:pStyle w:val="TableParagraph"/>
              <w:spacing w:before="2"/>
              <w:ind w:left="80"/>
              <w:rPr>
                <w:sz w:val="20"/>
              </w:rPr>
            </w:pPr>
            <w:r>
              <w:rPr>
                <w:color w:val="221E1F"/>
                <w:sz w:val="20"/>
              </w:rPr>
              <w:t>-</w:t>
            </w:r>
            <w:r>
              <w:rPr>
                <w:color w:val="221E1F"/>
                <w:spacing w:val="-37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trasarea</w:t>
            </w:r>
            <w:r>
              <w:rPr>
                <w:color w:val="221E1F"/>
                <w:spacing w:val="-4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în</w:t>
            </w:r>
            <w:r>
              <w:rPr>
                <w:color w:val="221E1F"/>
                <w:spacing w:val="-4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duct</w:t>
            </w:r>
            <w:r>
              <w:rPr>
                <w:color w:val="221E1F"/>
                <w:spacing w:val="-4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continuu</w:t>
            </w:r>
            <w:r>
              <w:rPr>
                <w:color w:val="221E1F"/>
                <w:spacing w:val="-4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a</w:t>
            </w:r>
            <w:r>
              <w:rPr>
                <w:color w:val="221E1F"/>
                <w:spacing w:val="-3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literelor</w:t>
            </w:r>
            <w:r>
              <w:rPr>
                <w:color w:val="221E1F"/>
                <w:spacing w:val="-4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de</w:t>
            </w:r>
            <w:r>
              <w:rPr>
                <w:color w:val="221E1F"/>
                <w:spacing w:val="-3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mână</w:t>
            </w:r>
            <w:r>
              <w:rPr>
                <w:color w:val="221E1F"/>
                <w:spacing w:val="-4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(începând</w:t>
            </w:r>
            <w:r>
              <w:rPr>
                <w:color w:val="221E1F"/>
                <w:spacing w:val="-4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prin</w:t>
            </w:r>
            <w:r>
              <w:rPr>
                <w:color w:val="221E1F"/>
                <w:spacing w:val="-4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unirea</w:t>
            </w:r>
            <w:r>
              <w:rPr>
                <w:color w:val="221E1F"/>
                <w:spacing w:val="-4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punctelor</w:t>
            </w:r>
            <w:r>
              <w:rPr>
                <w:color w:val="221E1F"/>
                <w:spacing w:val="-4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 xml:space="preserve">care le </w:t>
            </w:r>
            <w:r>
              <w:rPr>
                <w:color w:val="221E1F"/>
                <w:spacing w:val="-2"/>
                <w:sz w:val="20"/>
              </w:rPr>
              <w:t>compun);</w:t>
            </w:r>
          </w:p>
          <w:p w14:paraId="1054F793" w14:textId="77777777" w:rsidR="00307F61" w:rsidRDefault="00000000">
            <w:pPr>
              <w:pStyle w:val="TableParagraph"/>
              <w:spacing w:before="32"/>
              <w:ind w:left="80"/>
              <w:rPr>
                <w:sz w:val="20"/>
              </w:rPr>
            </w:pPr>
            <w:r>
              <w:rPr>
                <w:color w:val="221E1F"/>
                <w:sz w:val="20"/>
              </w:rPr>
              <w:t>-</w:t>
            </w:r>
            <w:r>
              <w:rPr>
                <w:color w:val="221E1F"/>
                <w:spacing w:val="-39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utilizarea</w:t>
            </w:r>
            <w:r>
              <w:rPr>
                <w:color w:val="221E1F"/>
                <w:spacing w:val="-6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imaginilor</w:t>
            </w:r>
            <w:r>
              <w:rPr>
                <w:color w:val="221E1F"/>
                <w:spacing w:val="-4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pentru</w:t>
            </w:r>
            <w:r>
              <w:rPr>
                <w:color w:val="221E1F"/>
                <w:spacing w:val="-5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indicarea</w:t>
            </w:r>
            <w:r>
              <w:rPr>
                <w:color w:val="221E1F"/>
                <w:spacing w:val="-5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semniﬁcaţiei</w:t>
            </w:r>
            <w:r>
              <w:rPr>
                <w:color w:val="221E1F"/>
                <w:spacing w:val="-5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unui</w:t>
            </w:r>
            <w:r>
              <w:rPr>
                <w:color w:val="221E1F"/>
                <w:spacing w:val="-4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mesaj</w:t>
            </w:r>
            <w:r>
              <w:rPr>
                <w:color w:val="221E1F"/>
                <w:spacing w:val="-4"/>
                <w:sz w:val="20"/>
              </w:rPr>
              <w:t xml:space="preserve"> </w:t>
            </w:r>
            <w:r>
              <w:rPr>
                <w:color w:val="221E1F"/>
                <w:spacing w:val="-2"/>
                <w:sz w:val="20"/>
              </w:rPr>
              <w:t>audiat</w:t>
            </w:r>
            <w:r>
              <w:rPr>
                <w:color w:val="231F20"/>
                <w:spacing w:val="-2"/>
                <w:sz w:val="20"/>
              </w:rPr>
              <w:t>;</w:t>
            </w:r>
          </w:p>
          <w:p w14:paraId="26AA7C79" w14:textId="77777777" w:rsidR="00307F61" w:rsidRDefault="00000000">
            <w:pPr>
              <w:pStyle w:val="TableParagraph"/>
              <w:spacing w:before="20"/>
              <w:ind w:left="80"/>
              <w:rPr>
                <w:sz w:val="20"/>
              </w:rPr>
            </w:pPr>
            <w:r>
              <w:rPr>
                <w:color w:val="221E1F"/>
                <w:sz w:val="20"/>
              </w:rPr>
              <w:t>-</w:t>
            </w:r>
            <w:r>
              <w:rPr>
                <w:color w:val="221E1F"/>
                <w:spacing w:val="-37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 xml:space="preserve">intuirea unor cuvinte însoţite de imagini </w:t>
            </w:r>
            <w:r>
              <w:rPr>
                <w:color w:val="221E1F"/>
                <w:spacing w:val="-2"/>
                <w:sz w:val="20"/>
              </w:rPr>
              <w:t>corespunzătoare;</w:t>
            </w:r>
          </w:p>
          <w:p w14:paraId="7575FF07" w14:textId="77777777" w:rsidR="00307F61" w:rsidRDefault="00000000">
            <w:pPr>
              <w:pStyle w:val="TableParagraph"/>
              <w:spacing w:before="20"/>
              <w:ind w:left="80"/>
              <w:rPr>
                <w:sz w:val="20"/>
              </w:rPr>
            </w:pPr>
            <w:r>
              <w:rPr>
                <w:color w:val="221E1F"/>
                <w:sz w:val="20"/>
              </w:rPr>
              <w:t>-</w:t>
            </w:r>
            <w:r>
              <w:rPr>
                <w:color w:val="221E1F"/>
                <w:spacing w:val="-37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 xml:space="preserve">numărarea cuvintelor din </w:t>
            </w:r>
            <w:r>
              <w:rPr>
                <w:color w:val="221E1F"/>
                <w:spacing w:val="-2"/>
                <w:sz w:val="20"/>
              </w:rPr>
              <w:t>propoziţii;</w:t>
            </w:r>
          </w:p>
          <w:p w14:paraId="4AC59DE9" w14:textId="77777777" w:rsidR="00307F61" w:rsidRDefault="00000000">
            <w:pPr>
              <w:pStyle w:val="TableParagraph"/>
              <w:spacing w:before="20" w:line="224" w:lineRule="exact"/>
              <w:ind w:left="80"/>
              <w:rPr>
                <w:sz w:val="20"/>
              </w:rPr>
            </w:pPr>
            <w:r>
              <w:rPr>
                <w:color w:val="221E1F"/>
                <w:sz w:val="20"/>
              </w:rPr>
              <w:t>-</w:t>
            </w:r>
            <w:r>
              <w:rPr>
                <w:color w:val="221E1F"/>
                <w:spacing w:val="-39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emiterea</w:t>
            </w:r>
            <w:r>
              <w:rPr>
                <w:color w:val="221E1F"/>
                <w:spacing w:val="-3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unor</w:t>
            </w:r>
            <w:r>
              <w:rPr>
                <w:color w:val="221E1F"/>
                <w:spacing w:val="-2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predicţii asupra</w:t>
            </w:r>
            <w:r>
              <w:rPr>
                <w:color w:val="221E1F"/>
                <w:spacing w:val="-3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derulării</w:t>
            </w:r>
            <w:r>
              <w:rPr>
                <w:color w:val="221E1F"/>
                <w:spacing w:val="-3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evenimentelor dintr-un</w:t>
            </w:r>
            <w:r>
              <w:rPr>
                <w:color w:val="221E1F"/>
                <w:spacing w:val="-2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 xml:space="preserve">text </w:t>
            </w:r>
            <w:r>
              <w:rPr>
                <w:color w:val="221E1F"/>
                <w:spacing w:val="-2"/>
                <w:sz w:val="20"/>
              </w:rPr>
              <w:t>audiat;</w:t>
            </w:r>
          </w:p>
          <w:p w14:paraId="1A47E2EA" w14:textId="77777777" w:rsidR="00307F61" w:rsidRDefault="00000000">
            <w:pPr>
              <w:pStyle w:val="TableParagraph"/>
              <w:spacing w:before="13" w:line="216" w:lineRule="auto"/>
              <w:ind w:left="160" w:right="555" w:hanging="80"/>
              <w:rPr>
                <w:sz w:val="20"/>
              </w:rPr>
            </w:pPr>
            <w:r>
              <w:rPr>
                <w:color w:val="221E1F"/>
                <w:sz w:val="20"/>
              </w:rPr>
              <w:t>-</w:t>
            </w:r>
            <w:r>
              <w:rPr>
                <w:color w:val="221E1F"/>
                <w:spacing w:val="-37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identiﬁcarea</w:t>
            </w:r>
            <w:r>
              <w:rPr>
                <w:color w:val="221E1F"/>
                <w:spacing w:val="-10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personajelor/</w:t>
            </w:r>
            <w:r>
              <w:rPr>
                <w:color w:val="221E1F"/>
                <w:spacing w:val="-10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personajului</w:t>
            </w:r>
            <w:r>
              <w:rPr>
                <w:color w:val="221E1F"/>
                <w:spacing w:val="-10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unui</w:t>
            </w:r>
            <w:r>
              <w:rPr>
                <w:color w:val="221E1F"/>
                <w:spacing w:val="-9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text</w:t>
            </w:r>
            <w:r>
              <w:rPr>
                <w:color w:val="221E1F"/>
                <w:spacing w:val="-10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audiat</w:t>
            </w:r>
            <w:r>
              <w:rPr>
                <w:color w:val="221E1F"/>
                <w:spacing w:val="-10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-</w:t>
            </w:r>
            <w:r>
              <w:rPr>
                <w:color w:val="221E1F"/>
                <w:spacing w:val="-9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oferirea</w:t>
            </w:r>
            <w:r>
              <w:rPr>
                <w:color w:val="221E1F"/>
                <w:spacing w:val="-10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unor</w:t>
            </w:r>
            <w:r>
              <w:rPr>
                <w:color w:val="221E1F"/>
                <w:spacing w:val="-9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răspunsuri</w:t>
            </w:r>
            <w:r>
              <w:rPr>
                <w:color w:val="221E1F"/>
                <w:spacing w:val="-3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la</w:t>
            </w:r>
            <w:r>
              <w:rPr>
                <w:color w:val="221E1F"/>
                <w:spacing w:val="-3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întrebări</w:t>
            </w:r>
            <w:r>
              <w:rPr>
                <w:color w:val="221E1F"/>
                <w:spacing w:val="-3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de genul: „Cine? Ce? Când? Unde? Cum? De ce?”;</w:t>
            </w:r>
          </w:p>
          <w:p w14:paraId="52D8FABB" w14:textId="77777777" w:rsidR="00307F61" w:rsidRDefault="00000000">
            <w:pPr>
              <w:pStyle w:val="TableParagraph"/>
              <w:spacing w:before="11" w:line="216" w:lineRule="auto"/>
              <w:ind w:left="160" w:right="967" w:hanging="80"/>
              <w:rPr>
                <w:sz w:val="20"/>
              </w:rPr>
            </w:pPr>
            <w:r>
              <w:rPr>
                <w:color w:val="221E1F"/>
                <w:sz w:val="20"/>
              </w:rPr>
              <w:t>-</w:t>
            </w:r>
            <w:r>
              <w:rPr>
                <w:color w:val="221E1F"/>
                <w:spacing w:val="-37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activităţi</w:t>
            </w:r>
            <w:r>
              <w:rPr>
                <w:color w:val="221E1F"/>
                <w:spacing w:val="-7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de</w:t>
            </w:r>
            <w:r>
              <w:rPr>
                <w:color w:val="221E1F"/>
                <w:spacing w:val="-6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tipul</w:t>
            </w:r>
            <w:r>
              <w:rPr>
                <w:color w:val="221E1F"/>
                <w:spacing w:val="-6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„ştirile</w:t>
            </w:r>
            <w:r>
              <w:rPr>
                <w:color w:val="221E1F"/>
                <w:spacing w:val="-7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zilei”</w:t>
            </w:r>
            <w:r>
              <w:rPr>
                <w:color w:val="221E1F"/>
                <w:spacing w:val="-7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(„Ce</w:t>
            </w:r>
            <w:r>
              <w:rPr>
                <w:color w:val="221E1F"/>
                <w:spacing w:val="-7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am</w:t>
            </w:r>
            <w:r>
              <w:rPr>
                <w:color w:val="221E1F"/>
                <w:spacing w:val="-7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făcut</w:t>
            </w:r>
            <w:r>
              <w:rPr>
                <w:color w:val="221E1F"/>
                <w:spacing w:val="-7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ieri”),</w:t>
            </w:r>
            <w:r>
              <w:rPr>
                <w:color w:val="221E1F"/>
                <w:spacing w:val="-7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în</w:t>
            </w:r>
            <w:r>
              <w:rPr>
                <w:color w:val="221E1F"/>
                <w:spacing w:val="-7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care</w:t>
            </w:r>
            <w:r>
              <w:rPr>
                <w:color w:val="221E1F"/>
                <w:spacing w:val="-7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copiii</w:t>
            </w:r>
            <w:r>
              <w:rPr>
                <w:color w:val="221E1F"/>
                <w:spacing w:val="-7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ascultă</w:t>
            </w:r>
            <w:r>
              <w:rPr>
                <w:color w:val="221E1F"/>
                <w:spacing w:val="-3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întâmplări/ evenimente povestite de copii sau adulţi;</w:t>
            </w:r>
          </w:p>
          <w:p w14:paraId="6917BBF6" w14:textId="77777777" w:rsidR="00307F61" w:rsidRDefault="00000000">
            <w:pPr>
              <w:pStyle w:val="TableParagraph"/>
              <w:spacing w:before="16"/>
              <w:ind w:left="80"/>
              <w:rPr>
                <w:sz w:val="20"/>
              </w:rPr>
            </w:pPr>
            <w:r>
              <w:rPr>
                <w:color w:val="221E1F"/>
                <w:sz w:val="20"/>
              </w:rPr>
              <w:t>-</w:t>
            </w:r>
            <w:r>
              <w:rPr>
                <w:color w:val="221E1F"/>
                <w:spacing w:val="-37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asocierea</w:t>
            </w:r>
            <w:r>
              <w:rPr>
                <w:color w:val="221E1F"/>
                <w:spacing w:val="-2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unor</w:t>
            </w:r>
            <w:r>
              <w:rPr>
                <w:color w:val="221E1F"/>
                <w:spacing w:val="-1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cuvinte/</w:t>
            </w:r>
            <w:r>
              <w:rPr>
                <w:color w:val="221E1F"/>
                <w:spacing w:val="-2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enunţuri,</w:t>
            </w:r>
            <w:r>
              <w:rPr>
                <w:color w:val="221E1F"/>
                <w:spacing w:val="-1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scrise</w:t>
            </w:r>
            <w:r>
              <w:rPr>
                <w:color w:val="221E1F"/>
                <w:spacing w:val="-1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cu</w:t>
            </w:r>
            <w:r>
              <w:rPr>
                <w:color w:val="221E1F"/>
                <w:spacing w:val="-1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litere</w:t>
            </w:r>
            <w:r>
              <w:rPr>
                <w:color w:val="221E1F"/>
                <w:spacing w:val="-2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de</w:t>
            </w:r>
            <w:r>
              <w:rPr>
                <w:color w:val="221E1F"/>
                <w:spacing w:val="-1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tipar</w:t>
            </w:r>
            <w:r>
              <w:rPr>
                <w:color w:val="221E1F"/>
                <w:spacing w:val="-1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şi</w:t>
            </w:r>
            <w:r>
              <w:rPr>
                <w:color w:val="221E1F"/>
                <w:spacing w:val="-1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de</w:t>
            </w:r>
            <w:r>
              <w:rPr>
                <w:color w:val="221E1F"/>
                <w:spacing w:val="-2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mână,</w:t>
            </w:r>
            <w:r>
              <w:rPr>
                <w:color w:val="221E1F"/>
                <w:spacing w:val="-1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cu</w:t>
            </w:r>
            <w:r>
              <w:rPr>
                <w:color w:val="221E1F"/>
                <w:spacing w:val="-1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imaginile</w:t>
            </w:r>
            <w:r>
              <w:rPr>
                <w:color w:val="221E1F"/>
                <w:spacing w:val="-3"/>
                <w:sz w:val="20"/>
              </w:rPr>
              <w:t xml:space="preserve"> </w:t>
            </w:r>
            <w:r>
              <w:rPr>
                <w:color w:val="221E1F"/>
                <w:spacing w:val="-2"/>
                <w:sz w:val="20"/>
              </w:rPr>
              <w:t>potrivite;</w:t>
            </w:r>
          </w:p>
          <w:p w14:paraId="4E92B903" w14:textId="77777777" w:rsidR="00307F61" w:rsidRDefault="00000000">
            <w:pPr>
              <w:pStyle w:val="TableParagraph"/>
              <w:spacing w:before="10"/>
              <w:ind w:left="80"/>
              <w:rPr>
                <w:sz w:val="20"/>
              </w:rPr>
            </w:pPr>
            <w:r>
              <w:rPr>
                <w:color w:val="221E1F"/>
                <w:sz w:val="20"/>
              </w:rPr>
              <w:t>-</w:t>
            </w:r>
            <w:r>
              <w:rPr>
                <w:color w:val="221E1F"/>
                <w:spacing w:val="-37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trasarea</w:t>
            </w:r>
            <w:r>
              <w:rPr>
                <w:color w:val="221E1F"/>
                <w:spacing w:val="-4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în</w:t>
            </w:r>
            <w:r>
              <w:rPr>
                <w:color w:val="221E1F"/>
                <w:spacing w:val="-4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duct</w:t>
            </w:r>
            <w:r>
              <w:rPr>
                <w:color w:val="221E1F"/>
                <w:spacing w:val="-4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continuu</w:t>
            </w:r>
            <w:r>
              <w:rPr>
                <w:color w:val="221E1F"/>
                <w:spacing w:val="-4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a</w:t>
            </w:r>
            <w:r>
              <w:rPr>
                <w:color w:val="221E1F"/>
                <w:spacing w:val="-3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literelor</w:t>
            </w:r>
            <w:r>
              <w:rPr>
                <w:color w:val="221E1F"/>
                <w:spacing w:val="-4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de</w:t>
            </w:r>
            <w:r>
              <w:rPr>
                <w:color w:val="221E1F"/>
                <w:spacing w:val="-3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mână</w:t>
            </w:r>
            <w:r>
              <w:rPr>
                <w:color w:val="221E1F"/>
                <w:spacing w:val="-4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(începând</w:t>
            </w:r>
            <w:r>
              <w:rPr>
                <w:color w:val="221E1F"/>
                <w:spacing w:val="-4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prin</w:t>
            </w:r>
            <w:r>
              <w:rPr>
                <w:color w:val="221E1F"/>
                <w:spacing w:val="-4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unirea</w:t>
            </w:r>
            <w:r>
              <w:rPr>
                <w:color w:val="221E1F"/>
                <w:spacing w:val="-4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punctelor</w:t>
            </w:r>
            <w:r>
              <w:rPr>
                <w:color w:val="221E1F"/>
                <w:spacing w:val="-4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 xml:space="preserve">care le </w:t>
            </w:r>
            <w:r>
              <w:rPr>
                <w:color w:val="221E1F"/>
                <w:spacing w:val="-2"/>
                <w:sz w:val="20"/>
              </w:rPr>
              <w:t>compun);</w:t>
            </w:r>
          </w:p>
          <w:p w14:paraId="6DD09076" w14:textId="77777777" w:rsidR="00307F61" w:rsidRDefault="00000000">
            <w:pPr>
              <w:pStyle w:val="TableParagraph"/>
              <w:spacing w:before="11" w:line="224" w:lineRule="exact"/>
              <w:ind w:left="80"/>
              <w:rPr>
                <w:sz w:val="20"/>
              </w:rPr>
            </w:pPr>
            <w:r>
              <w:rPr>
                <w:color w:val="221E1F"/>
                <w:sz w:val="20"/>
              </w:rPr>
              <w:t>-</w:t>
            </w:r>
            <w:r>
              <w:rPr>
                <w:color w:val="221E1F"/>
                <w:spacing w:val="-39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 xml:space="preserve">scrierea unor mesaje diverse, utilizând cuvinte (propoziţii) şi simboluri/ </w:t>
            </w:r>
            <w:r>
              <w:rPr>
                <w:color w:val="221E1F"/>
                <w:spacing w:val="-2"/>
                <w:sz w:val="20"/>
              </w:rPr>
              <w:t>desene;</w:t>
            </w:r>
          </w:p>
          <w:p w14:paraId="7543000A" w14:textId="77777777" w:rsidR="00307F61" w:rsidRDefault="00000000">
            <w:pPr>
              <w:pStyle w:val="TableParagraph"/>
              <w:spacing w:before="12" w:line="216" w:lineRule="auto"/>
              <w:ind w:left="160" w:right="967" w:hanging="80"/>
              <w:rPr>
                <w:sz w:val="20"/>
              </w:rPr>
            </w:pPr>
            <w:r>
              <w:rPr>
                <w:color w:val="221E1F"/>
                <w:sz w:val="20"/>
              </w:rPr>
              <w:t>-</w:t>
            </w:r>
            <w:r>
              <w:rPr>
                <w:color w:val="221E1F"/>
                <w:spacing w:val="-37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copierea,</w:t>
            </w:r>
            <w:r>
              <w:rPr>
                <w:color w:val="221E1F"/>
                <w:spacing w:val="-13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transcrierea</w:t>
            </w:r>
            <w:r>
              <w:rPr>
                <w:color w:val="221E1F"/>
                <w:spacing w:val="-12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literelor,</w:t>
            </w:r>
            <w:r>
              <w:rPr>
                <w:color w:val="221E1F"/>
                <w:spacing w:val="-13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silabelor,</w:t>
            </w:r>
            <w:r>
              <w:rPr>
                <w:color w:val="221E1F"/>
                <w:spacing w:val="-12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cuvintelor,</w:t>
            </w:r>
            <w:r>
              <w:rPr>
                <w:color w:val="221E1F"/>
                <w:spacing w:val="-13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enunţurilor</w:t>
            </w:r>
            <w:r>
              <w:rPr>
                <w:color w:val="221E1F"/>
                <w:spacing w:val="-12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menţinând</w:t>
            </w:r>
            <w:r>
              <w:rPr>
                <w:color w:val="221E1F"/>
                <w:spacing w:val="-13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distanţa</w:t>
            </w:r>
            <w:r>
              <w:rPr>
                <w:color w:val="221E1F"/>
                <w:spacing w:val="-12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dintre elementele graﬁce, dintre litere şi dintre cuvinte;</w:t>
            </w:r>
          </w:p>
          <w:p w14:paraId="26658588" w14:textId="77777777" w:rsidR="00307F61" w:rsidRDefault="00000000">
            <w:pPr>
              <w:pStyle w:val="TableParagraph"/>
              <w:spacing w:before="17"/>
              <w:ind w:left="80"/>
              <w:rPr>
                <w:sz w:val="20"/>
              </w:rPr>
            </w:pPr>
            <w:r>
              <w:rPr>
                <w:color w:val="221E1F"/>
                <w:sz w:val="20"/>
              </w:rPr>
              <w:t>-</w:t>
            </w:r>
            <w:r>
              <w:rPr>
                <w:color w:val="221E1F"/>
                <w:spacing w:val="-37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exerciţii</w:t>
            </w:r>
            <w:r>
              <w:rPr>
                <w:color w:val="221E1F"/>
                <w:spacing w:val="-3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de</w:t>
            </w:r>
            <w:r>
              <w:rPr>
                <w:color w:val="221E1F"/>
                <w:spacing w:val="-2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aşezare</w:t>
            </w:r>
            <w:r>
              <w:rPr>
                <w:color w:val="221E1F"/>
                <w:spacing w:val="-2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în</w:t>
            </w:r>
            <w:r>
              <w:rPr>
                <w:color w:val="221E1F"/>
                <w:spacing w:val="-1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pagină</w:t>
            </w:r>
            <w:r>
              <w:rPr>
                <w:color w:val="221E1F"/>
                <w:spacing w:val="-2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a</w:t>
            </w:r>
            <w:r>
              <w:rPr>
                <w:color w:val="221E1F"/>
                <w:spacing w:val="-2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datei,</w:t>
            </w:r>
            <w:r>
              <w:rPr>
                <w:color w:val="221E1F"/>
                <w:spacing w:val="-1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a</w:t>
            </w:r>
            <w:r>
              <w:rPr>
                <w:color w:val="221E1F"/>
                <w:spacing w:val="-2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titlului,</w:t>
            </w:r>
            <w:r>
              <w:rPr>
                <w:color w:val="221E1F"/>
                <w:spacing w:val="-3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a alineatelor,</w:t>
            </w:r>
            <w:r>
              <w:rPr>
                <w:color w:val="221E1F"/>
                <w:spacing w:val="-2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de</w:t>
            </w:r>
            <w:r>
              <w:rPr>
                <w:color w:val="221E1F"/>
                <w:spacing w:val="-1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păstrare</w:t>
            </w:r>
            <w:r>
              <w:rPr>
                <w:color w:val="221E1F"/>
                <w:spacing w:val="-1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a</w:t>
            </w:r>
            <w:r>
              <w:rPr>
                <w:color w:val="221E1F"/>
                <w:spacing w:val="-10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distanţei</w:t>
            </w:r>
            <w:r>
              <w:rPr>
                <w:color w:val="221E1F"/>
                <w:spacing w:val="-1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 xml:space="preserve">dintre </w:t>
            </w:r>
            <w:r>
              <w:rPr>
                <w:color w:val="221E1F"/>
                <w:spacing w:val="-2"/>
                <w:sz w:val="20"/>
              </w:rPr>
              <w:t>cuvinte;</w:t>
            </w:r>
          </w:p>
          <w:p w14:paraId="1FC07CAA" w14:textId="77777777" w:rsidR="00307F61" w:rsidRDefault="00000000">
            <w:pPr>
              <w:pStyle w:val="TableParagraph"/>
              <w:spacing w:before="20" w:line="224" w:lineRule="exact"/>
              <w:ind w:left="160"/>
              <w:rPr>
                <w:sz w:val="20"/>
              </w:rPr>
            </w:pPr>
            <w:r>
              <w:rPr>
                <w:color w:val="221E1F"/>
                <w:sz w:val="20"/>
              </w:rPr>
              <w:t xml:space="preserve">-compunerea la alfabetarul mobil a unor silabe și </w:t>
            </w:r>
            <w:r>
              <w:rPr>
                <w:color w:val="221E1F"/>
                <w:spacing w:val="-2"/>
                <w:sz w:val="20"/>
              </w:rPr>
              <w:t>cuvinte;</w:t>
            </w:r>
          </w:p>
          <w:p w14:paraId="367B3976" w14:textId="77777777" w:rsidR="00307F61" w:rsidRDefault="00000000">
            <w:pPr>
              <w:pStyle w:val="TableParagraph"/>
              <w:spacing w:before="12" w:line="216" w:lineRule="auto"/>
              <w:ind w:left="160" w:right="967" w:hanging="80"/>
              <w:rPr>
                <w:sz w:val="20"/>
              </w:rPr>
            </w:pPr>
            <w:r>
              <w:rPr>
                <w:color w:val="221E1F"/>
                <w:sz w:val="20"/>
              </w:rPr>
              <w:t>-</w:t>
            </w:r>
            <w:r>
              <w:rPr>
                <w:color w:val="221E1F"/>
                <w:spacing w:val="-37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exersarea</w:t>
            </w:r>
            <w:r>
              <w:rPr>
                <w:color w:val="221E1F"/>
                <w:spacing w:val="-9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exprimării,</w:t>
            </w:r>
            <w:r>
              <w:rPr>
                <w:color w:val="221E1F"/>
                <w:spacing w:val="-8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clare</w:t>
            </w:r>
            <w:r>
              <w:rPr>
                <w:color w:val="221E1F"/>
                <w:spacing w:val="-8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şi</w:t>
            </w:r>
            <w:r>
              <w:rPr>
                <w:color w:val="221E1F"/>
                <w:spacing w:val="-7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corecte,</w:t>
            </w:r>
            <w:r>
              <w:rPr>
                <w:color w:val="221E1F"/>
                <w:spacing w:val="-8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şi</w:t>
            </w:r>
            <w:r>
              <w:rPr>
                <w:color w:val="221E1F"/>
                <w:spacing w:val="-7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conştientizarea</w:t>
            </w:r>
            <w:r>
              <w:rPr>
                <w:color w:val="221E1F"/>
                <w:spacing w:val="-8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importanţei</w:t>
            </w:r>
            <w:r>
              <w:rPr>
                <w:color w:val="221E1F"/>
                <w:spacing w:val="-8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acesteia</w:t>
            </w:r>
            <w:r>
              <w:rPr>
                <w:color w:val="221E1F"/>
                <w:spacing w:val="-8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în</w:t>
            </w:r>
            <w:r>
              <w:rPr>
                <w:color w:val="221E1F"/>
                <w:spacing w:val="-8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 xml:space="preserve">reuşita </w:t>
            </w:r>
            <w:r>
              <w:rPr>
                <w:color w:val="221E1F"/>
                <w:spacing w:val="-2"/>
                <w:sz w:val="20"/>
              </w:rPr>
              <w:t>comunicării;</w:t>
            </w:r>
          </w:p>
          <w:p w14:paraId="30582415" w14:textId="77777777" w:rsidR="00307F61" w:rsidRDefault="00000000">
            <w:pPr>
              <w:pStyle w:val="TableParagraph"/>
              <w:spacing w:before="25"/>
              <w:ind w:left="160"/>
              <w:rPr>
                <w:sz w:val="20"/>
              </w:rPr>
            </w:pPr>
            <w:r>
              <w:rPr>
                <w:color w:val="221E1F"/>
                <w:sz w:val="20"/>
              </w:rPr>
              <w:t>exerciţii</w:t>
            </w:r>
            <w:r>
              <w:rPr>
                <w:color w:val="221E1F"/>
                <w:spacing w:val="-4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de</w:t>
            </w:r>
            <w:r>
              <w:rPr>
                <w:color w:val="221E1F"/>
                <w:spacing w:val="-2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dezvoltare</w:t>
            </w:r>
            <w:r>
              <w:rPr>
                <w:color w:val="221E1F"/>
                <w:spacing w:val="-3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a</w:t>
            </w:r>
            <w:r>
              <w:rPr>
                <w:color w:val="221E1F"/>
                <w:spacing w:val="-2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musculaturii</w:t>
            </w:r>
            <w:r>
              <w:rPr>
                <w:color w:val="221E1F"/>
                <w:spacing w:val="-2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ﬁne</w:t>
            </w:r>
            <w:r>
              <w:rPr>
                <w:color w:val="221E1F"/>
                <w:spacing w:val="-2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a</w:t>
            </w:r>
            <w:r>
              <w:rPr>
                <w:color w:val="221E1F"/>
                <w:spacing w:val="-2"/>
                <w:sz w:val="20"/>
              </w:rPr>
              <w:t xml:space="preserve"> mâinii;</w:t>
            </w:r>
          </w:p>
          <w:p w14:paraId="406D06A8" w14:textId="77777777" w:rsidR="00307F61" w:rsidRDefault="00000000">
            <w:pPr>
              <w:pStyle w:val="TableParagraph"/>
              <w:spacing w:before="20" w:line="224" w:lineRule="exact"/>
              <w:ind w:left="160"/>
              <w:rPr>
                <w:sz w:val="20"/>
              </w:rPr>
            </w:pPr>
            <w:r>
              <w:rPr>
                <w:color w:val="221E1F"/>
                <w:sz w:val="20"/>
              </w:rPr>
              <w:t>-citirea</w:t>
            </w:r>
            <w:r>
              <w:rPr>
                <w:color w:val="221E1F"/>
                <w:spacing w:val="-2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 xml:space="preserve">pe silabe/ integrală a cuvintelor scrise cu litere de tipar sau de </w:t>
            </w:r>
            <w:r>
              <w:rPr>
                <w:color w:val="221E1F"/>
                <w:spacing w:val="-2"/>
                <w:sz w:val="20"/>
              </w:rPr>
              <w:t>mână;</w:t>
            </w:r>
          </w:p>
          <w:p w14:paraId="31A52A62" w14:textId="77777777" w:rsidR="00307F61" w:rsidRDefault="00000000">
            <w:pPr>
              <w:pStyle w:val="TableParagraph"/>
              <w:spacing w:before="13" w:line="216" w:lineRule="auto"/>
              <w:ind w:left="160" w:right="555" w:hanging="80"/>
              <w:rPr>
                <w:sz w:val="20"/>
              </w:rPr>
            </w:pPr>
            <w:r>
              <w:rPr>
                <w:color w:val="221E1F"/>
                <w:sz w:val="20"/>
              </w:rPr>
              <w:t>-</w:t>
            </w:r>
            <w:r>
              <w:rPr>
                <w:color w:val="221E1F"/>
                <w:spacing w:val="-37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citirea</w:t>
            </w:r>
            <w:r>
              <w:rPr>
                <w:color w:val="221E1F"/>
                <w:spacing w:val="-7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în</w:t>
            </w:r>
            <w:r>
              <w:rPr>
                <w:color w:val="221E1F"/>
                <w:spacing w:val="-5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ritm</w:t>
            </w:r>
            <w:r>
              <w:rPr>
                <w:color w:val="221E1F"/>
                <w:spacing w:val="-6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propriu</w:t>
            </w:r>
            <w:r>
              <w:rPr>
                <w:color w:val="221E1F"/>
                <w:spacing w:val="-6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a</w:t>
            </w:r>
            <w:r>
              <w:rPr>
                <w:color w:val="221E1F"/>
                <w:spacing w:val="-5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unor</w:t>
            </w:r>
            <w:r>
              <w:rPr>
                <w:color w:val="221E1F"/>
                <w:spacing w:val="-5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enunţuri</w:t>
            </w:r>
            <w:r>
              <w:rPr>
                <w:color w:val="221E1F"/>
                <w:spacing w:val="-6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sau</w:t>
            </w:r>
            <w:r>
              <w:rPr>
                <w:color w:val="221E1F"/>
                <w:spacing w:val="-5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texte</w:t>
            </w:r>
            <w:r>
              <w:rPr>
                <w:color w:val="221E1F"/>
                <w:spacing w:val="-6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scurte</w:t>
            </w:r>
            <w:r>
              <w:rPr>
                <w:color w:val="221E1F"/>
                <w:spacing w:val="-6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care</w:t>
            </w:r>
            <w:r>
              <w:rPr>
                <w:color w:val="221E1F"/>
                <w:spacing w:val="-6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conţin</w:t>
            </w:r>
            <w:r>
              <w:rPr>
                <w:color w:val="221E1F"/>
                <w:spacing w:val="-6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cuvinte</w:t>
            </w:r>
            <w:r>
              <w:rPr>
                <w:color w:val="221E1F"/>
                <w:spacing w:val="-6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cu</w:t>
            </w:r>
            <w:r>
              <w:rPr>
                <w:color w:val="221E1F"/>
                <w:spacing w:val="-6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structură</w:t>
            </w:r>
            <w:r>
              <w:rPr>
                <w:color w:val="221E1F"/>
                <w:spacing w:val="-6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fonetică simplă, scrise cu litere de tipar sau de mână;</w:t>
            </w:r>
          </w:p>
          <w:p w14:paraId="2857B2CA" w14:textId="77777777" w:rsidR="00307F61" w:rsidRDefault="00000000">
            <w:pPr>
              <w:pStyle w:val="TableParagraph"/>
              <w:spacing w:before="17"/>
              <w:ind w:left="160"/>
              <w:rPr>
                <w:sz w:val="20"/>
              </w:rPr>
            </w:pPr>
            <w:r>
              <w:rPr>
                <w:color w:val="221E1F"/>
                <w:sz w:val="20"/>
              </w:rPr>
              <w:t>-asocierea</w:t>
            </w:r>
            <w:r>
              <w:rPr>
                <w:color w:val="221E1F"/>
                <w:spacing w:val="-2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 xml:space="preserve">unor cuvinte/ enunţuri, scrise cu litere de tipar şi de mână, cu imaginile </w:t>
            </w:r>
            <w:r>
              <w:rPr>
                <w:color w:val="221E1F"/>
                <w:spacing w:val="-2"/>
                <w:sz w:val="20"/>
              </w:rPr>
              <w:t>potrivite;</w:t>
            </w:r>
          </w:p>
          <w:p w14:paraId="4772CA45" w14:textId="77777777" w:rsidR="00307F61" w:rsidRDefault="00000000">
            <w:pPr>
              <w:pStyle w:val="TableParagraph"/>
              <w:spacing w:before="32"/>
              <w:ind w:left="80"/>
              <w:rPr>
                <w:sz w:val="20"/>
              </w:rPr>
            </w:pPr>
            <w:r>
              <w:rPr>
                <w:color w:val="221E1F"/>
                <w:sz w:val="20"/>
              </w:rPr>
              <w:t>-</w:t>
            </w:r>
            <w:r>
              <w:rPr>
                <w:color w:val="221E1F"/>
                <w:spacing w:val="-37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citirea</w:t>
            </w:r>
            <w:r>
              <w:rPr>
                <w:color w:val="221E1F"/>
                <w:spacing w:val="-3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selectivă</w:t>
            </w:r>
            <w:r>
              <w:rPr>
                <w:color w:val="221E1F"/>
                <w:spacing w:val="-3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a unor</w:t>
            </w:r>
            <w:r>
              <w:rPr>
                <w:color w:val="221E1F"/>
                <w:spacing w:val="-3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cuvinte şi</w:t>
            </w:r>
            <w:r>
              <w:rPr>
                <w:color w:val="221E1F"/>
                <w:spacing w:val="-2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enunţuri dintr-un</w:t>
            </w:r>
            <w:r>
              <w:rPr>
                <w:color w:val="221E1F"/>
                <w:spacing w:val="-2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 xml:space="preserve">text </w:t>
            </w:r>
            <w:r>
              <w:rPr>
                <w:color w:val="221E1F"/>
                <w:spacing w:val="-2"/>
                <w:sz w:val="20"/>
              </w:rPr>
              <w:t>scurt;</w:t>
            </w:r>
          </w:p>
          <w:p w14:paraId="19C69F92" w14:textId="77777777" w:rsidR="00307F61" w:rsidRDefault="00000000">
            <w:pPr>
              <w:pStyle w:val="TableParagraph"/>
              <w:spacing w:before="32"/>
              <w:ind w:left="80"/>
              <w:rPr>
                <w:sz w:val="20"/>
              </w:rPr>
            </w:pPr>
            <w:r>
              <w:rPr>
                <w:color w:val="221E1F"/>
                <w:sz w:val="20"/>
              </w:rPr>
              <w:t>-</w:t>
            </w:r>
            <w:r>
              <w:rPr>
                <w:color w:val="221E1F"/>
                <w:spacing w:val="-37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scrierea</w:t>
            </w:r>
            <w:r>
              <w:rPr>
                <w:color w:val="221E1F"/>
                <w:spacing w:val="-9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după</w:t>
            </w:r>
            <w:r>
              <w:rPr>
                <w:color w:val="221E1F"/>
                <w:spacing w:val="-7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dictare</w:t>
            </w:r>
            <w:r>
              <w:rPr>
                <w:color w:val="221E1F"/>
                <w:spacing w:val="-7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a</w:t>
            </w:r>
            <w:r>
              <w:rPr>
                <w:color w:val="221E1F"/>
                <w:spacing w:val="-6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literelor,</w:t>
            </w:r>
            <w:r>
              <w:rPr>
                <w:color w:val="221E1F"/>
                <w:spacing w:val="-7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silabelor,</w:t>
            </w:r>
            <w:r>
              <w:rPr>
                <w:color w:val="221E1F"/>
                <w:spacing w:val="-7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cuvintelor,</w:t>
            </w:r>
            <w:r>
              <w:rPr>
                <w:color w:val="221E1F"/>
                <w:spacing w:val="-5"/>
                <w:sz w:val="20"/>
              </w:rPr>
              <w:t xml:space="preserve"> </w:t>
            </w:r>
            <w:r>
              <w:rPr>
                <w:color w:val="221E1F"/>
                <w:spacing w:val="-2"/>
                <w:sz w:val="20"/>
              </w:rPr>
              <w:t>propoziţiilor</w:t>
            </w:r>
          </w:p>
        </w:tc>
        <w:tc>
          <w:tcPr>
            <w:tcW w:w="2125" w:type="dxa"/>
            <w:vMerge w:val="restart"/>
          </w:tcPr>
          <w:p w14:paraId="73E46A18" w14:textId="77777777" w:rsidR="00307F61" w:rsidRDefault="00000000">
            <w:pPr>
              <w:pStyle w:val="TableParagraph"/>
              <w:spacing w:before="38" w:line="218" w:lineRule="auto"/>
              <w:ind w:left="160" w:right="435"/>
              <w:rPr>
                <w:sz w:val="20"/>
              </w:rPr>
            </w:pPr>
            <w:r>
              <w:rPr>
                <w:b/>
                <w:color w:val="221E1F"/>
                <w:spacing w:val="-2"/>
                <w:sz w:val="20"/>
                <w:u w:val="single" w:color="221E1F"/>
              </w:rPr>
              <w:t>Materiale</w:t>
            </w:r>
            <w:r>
              <w:rPr>
                <w:color w:val="221E1F"/>
                <w:spacing w:val="-2"/>
                <w:sz w:val="20"/>
              </w:rPr>
              <w:t xml:space="preserve">: </w:t>
            </w:r>
            <w:r>
              <w:rPr>
                <w:color w:val="221E1F"/>
                <w:sz w:val="20"/>
              </w:rPr>
              <w:t xml:space="preserve">Manual, caiet, ﬁșe de lucru, planșe, </w:t>
            </w:r>
            <w:r>
              <w:rPr>
                <w:color w:val="221E1F"/>
                <w:spacing w:val="-2"/>
                <w:sz w:val="20"/>
              </w:rPr>
              <w:t xml:space="preserve">videoproiector, </w:t>
            </w:r>
            <w:r>
              <w:rPr>
                <w:color w:val="221E1F"/>
                <w:sz w:val="20"/>
              </w:rPr>
              <w:t xml:space="preserve">calculator, CD, </w:t>
            </w:r>
            <w:r>
              <w:rPr>
                <w:color w:val="221E1F"/>
                <w:spacing w:val="-2"/>
                <w:sz w:val="20"/>
              </w:rPr>
              <w:t>jetoane</w:t>
            </w:r>
            <w:r>
              <w:rPr>
                <w:color w:val="221E1F"/>
                <w:spacing w:val="-11"/>
                <w:sz w:val="20"/>
              </w:rPr>
              <w:t xml:space="preserve"> </w:t>
            </w:r>
            <w:r>
              <w:rPr>
                <w:color w:val="221E1F"/>
                <w:spacing w:val="-2"/>
                <w:sz w:val="20"/>
              </w:rPr>
              <w:t>cu</w:t>
            </w:r>
            <w:r>
              <w:rPr>
                <w:color w:val="221E1F"/>
                <w:spacing w:val="-10"/>
                <w:sz w:val="20"/>
              </w:rPr>
              <w:t xml:space="preserve"> </w:t>
            </w:r>
            <w:r>
              <w:rPr>
                <w:color w:val="221E1F"/>
                <w:spacing w:val="-2"/>
                <w:sz w:val="20"/>
              </w:rPr>
              <w:t xml:space="preserve">imagini, </w:t>
            </w:r>
            <w:r>
              <w:rPr>
                <w:color w:val="221E1F"/>
                <w:sz w:val="20"/>
              </w:rPr>
              <w:t>markere, pensule, plastilina, sârmă</w:t>
            </w:r>
          </w:p>
          <w:p w14:paraId="1CC7148E" w14:textId="77777777" w:rsidR="00307F61" w:rsidRDefault="00307F61">
            <w:pPr>
              <w:pStyle w:val="TableParagraph"/>
              <w:spacing w:before="3"/>
              <w:rPr>
                <w:b/>
                <w:sz w:val="27"/>
              </w:rPr>
            </w:pPr>
          </w:p>
          <w:p w14:paraId="1C6C4C8D" w14:textId="77777777" w:rsidR="00307F61" w:rsidRDefault="00000000">
            <w:pPr>
              <w:pStyle w:val="TableParagraph"/>
              <w:spacing w:line="218" w:lineRule="auto"/>
              <w:ind w:left="160" w:right="260"/>
              <w:rPr>
                <w:sz w:val="20"/>
              </w:rPr>
            </w:pPr>
            <w:r>
              <w:rPr>
                <w:b/>
                <w:color w:val="221E1F"/>
                <w:spacing w:val="-2"/>
                <w:sz w:val="20"/>
                <w:u w:val="single" w:color="221E1F"/>
              </w:rPr>
              <w:t>Procedurale</w:t>
            </w:r>
            <w:r>
              <w:rPr>
                <w:color w:val="221E1F"/>
                <w:spacing w:val="-2"/>
                <w:sz w:val="20"/>
              </w:rPr>
              <w:t>:</w:t>
            </w:r>
            <w:r>
              <w:rPr>
                <w:color w:val="221E1F"/>
                <w:spacing w:val="40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 xml:space="preserve">metoda fonetică analitico- sintetică, </w:t>
            </w:r>
            <w:r>
              <w:rPr>
                <w:color w:val="221E1F"/>
                <w:spacing w:val="-2"/>
                <w:sz w:val="20"/>
              </w:rPr>
              <w:t xml:space="preserve">conversația, </w:t>
            </w:r>
            <w:r>
              <w:rPr>
                <w:color w:val="221E1F"/>
                <w:sz w:val="20"/>
              </w:rPr>
              <w:t>explicația,</w:t>
            </w:r>
            <w:r>
              <w:rPr>
                <w:color w:val="221E1F"/>
                <w:spacing w:val="-13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exercițiul, jocul</w:t>
            </w:r>
            <w:r>
              <w:rPr>
                <w:color w:val="221E1F"/>
                <w:spacing w:val="-14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 xml:space="preserve">didactic, </w:t>
            </w:r>
            <w:r>
              <w:rPr>
                <w:color w:val="221E1F"/>
                <w:spacing w:val="-2"/>
                <w:sz w:val="20"/>
              </w:rPr>
              <w:t xml:space="preserve">demonstrația, problematizarea, </w:t>
            </w:r>
            <w:r>
              <w:rPr>
                <w:color w:val="221E1F"/>
                <w:sz w:val="20"/>
              </w:rPr>
              <w:t>abstractizarea, jocul de rol</w:t>
            </w:r>
          </w:p>
          <w:p w14:paraId="01C18336" w14:textId="77777777" w:rsidR="00307F61" w:rsidRDefault="00307F61">
            <w:pPr>
              <w:pStyle w:val="TableParagraph"/>
              <w:rPr>
                <w:b/>
              </w:rPr>
            </w:pPr>
          </w:p>
          <w:p w14:paraId="77D354C1" w14:textId="77777777" w:rsidR="00307F61" w:rsidRDefault="00307F61">
            <w:pPr>
              <w:pStyle w:val="TableParagraph"/>
              <w:spacing w:before="8"/>
              <w:rPr>
                <w:b/>
              </w:rPr>
            </w:pPr>
          </w:p>
          <w:p w14:paraId="01675B6B" w14:textId="77777777" w:rsidR="00307F61" w:rsidRDefault="00000000">
            <w:pPr>
              <w:pStyle w:val="TableParagraph"/>
              <w:spacing w:line="249" w:lineRule="auto"/>
              <w:ind w:left="160"/>
              <w:rPr>
                <w:sz w:val="20"/>
              </w:rPr>
            </w:pPr>
            <w:r>
              <w:rPr>
                <w:b/>
                <w:color w:val="221E1F"/>
                <w:spacing w:val="-2"/>
                <w:sz w:val="20"/>
                <w:u w:val="single" w:color="221E1F"/>
              </w:rPr>
              <w:t>Forme</w:t>
            </w:r>
            <w:r>
              <w:rPr>
                <w:b/>
                <w:color w:val="221E1F"/>
                <w:spacing w:val="-11"/>
                <w:sz w:val="20"/>
                <w:u w:val="single" w:color="221E1F"/>
              </w:rPr>
              <w:t xml:space="preserve"> </w:t>
            </w:r>
            <w:r>
              <w:rPr>
                <w:b/>
                <w:color w:val="221E1F"/>
                <w:spacing w:val="-2"/>
                <w:sz w:val="20"/>
                <w:u w:val="single" w:color="221E1F"/>
              </w:rPr>
              <w:t>de</w:t>
            </w:r>
            <w:r>
              <w:rPr>
                <w:b/>
                <w:color w:val="221E1F"/>
                <w:spacing w:val="-10"/>
                <w:sz w:val="20"/>
                <w:u w:val="single" w:color="221E1F"/>
              </w:rPr>
              <w:t xml:space="preserve"> </w:t>
            </w:r>
            <w:r>
              <w:rPr>
                <w:b/>
                <w:color w:val="221E1F"/>
                <w:spacing w:val="-2"/>
                <w:sz w:val="20"/>
                <w:u w:val="single" w:color="221E1F"/>
              </w:rPr>
              <w:t>organizare</w:t>
            </w:r>
            <w:r>
              <w:rPr>
                <w:color w:val="221E1F"/>
                <w:spacing w:val="-2"/>
                <w:sz w:val="20"/>
                <w:u w:val="single" w:color="221E1F"/>
              </w:rPr>
              <w:t>:</w:t>
            </w:r>
            <w:r>
              <w:rPr>
                <w:color w:val="221E1F"/>
                <w:spacing w:val="-2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individual, frontal, în perechi, în echipă</w:t>
            </w:r>
          </w:p>
        </w:tc>
        <w:tc>
          <w:tcPr>
            <w:tcW w:w="2681" w:type="dxa"/>
            <w:tcBorders>
              <w:bottom w:val="nil"/>
            </w:tcBorders>
          </w:tcPr>
          <w:p w14:paraId="752AC041" w14:textId="77777777" w:rsidR="00307F61" w:rsidRDefault="00000000">
            <w:pPr>
              <w:pStyle w:val="TableParagraph"/>
              <w:spacing w:before="23" w:line="193" w:lineRule="exact"/>
              <w:ind w:left="161"/>
              <w:rPr>
                <w:sz w:val="20"/>
              </w:rPr>
            </w:pPr>
            <w:r>
              <w:rPr>
                <w:color w:val="221E1F"/>
                <w:spacing w:val="-2"/>
                <w:sz w:val="20"/>
              </w:rPr>
              <w:t>-observare sistematică</w:t>
            </w:r>
          </w:p>
        </w:tc>
      </w:tr>
      <w:tr w:rsidR="00307F61" w14:paraId="2612D5EC" w14:textId="77777777">
        <w:trPr>
          <w:trHeight w:val="725"/>
        </w:trPr>
        <w:tc>
          <w:tcPr>
            <w:tcW w:w="1991" w:type="dxa"/>
            <w:tcBorders>
              <w:top w:val="nil"/>
              <w:bottom w:val="nil"/>
            </w:tcBorders>
          </w:tcPr>
          <w:p w14:paraId="2040BE7A" w14:textId="77777777" w:rsidR="00307F61" w:rsidRDefault="00000000">
            <w:pPr>
              <w:pStyle w:val="TableParagraph"/>
              <w:spacing w:before="27" w:line="273" w:lineRule="auto"/>
              <w:ind w:left="850" w:right="807"/>
              <w:jc w:val="center"/>
              <w:rPr>
                <w:sz w:val="20"/>
              </w:rPr>
            </w:pPr>
            <w:r>
              <w:rPr>
                <w:color w:val="221E1F"/>
                <w:spacing w:val="-4"/>
                <w:sz w:val="20"/>
              </w:rPr>
              <w:t xml:space="preserve">S26 </w:t>
            </w:r>
            <w:r>
              <w:rPr>
                <w:color w:val="221E1F"/>
                <w:spacing w:val="-5"/>
                <w:sz w:val="20"/>
              </w:rPr>
              <w:t>S27</w:t>
            </w:r>
          </w:p>
        </w:tc>
        <w:tc>
          <w:tcPr>
            <w:tcW w:w="2022" w:type="dxa"/>
            <w:tcBorders>
              <w:top w:val="nil"/>
              <w:bottom w:val="nil"/>
            </w:tcBorders>
          </w:tcPr>
          <w:p w14:paraId="6ED80A69" w14:textId="77777777" w:rsidR="00307F61" w:rsidRDefault="00000000">
            <w:pPr>
              <w:pStyle w:val="TableParagraph"/>
              <w:spacing w:before="5"/>
              <w:ind w:left="824" w:right="806"/>
              <w:jc w:val="center"/>
              <w:rPr>
                <w:sz w:val="20"/>
              </w:rPr>
            </w:pPr>
            <w:r>
              <w:rPr>
                <w:color w:val="221E1F"/>
                <w:spacing w:val="-5"/>
                <w:sz w:val="20"/>
              </w:rPr>
              <w:t>1.2</w:t>
            </w:r>
          </w:p>
          <w:p w14:paraId="711451E8" w14:textId="77777777" w:rsidR="00307F61" w:rsidRDefault="00000000">
            <w:pPr>
              <w:pStyle w:val="TableParagraph"/>
              <w:spacing w:before="10"/>
              <w:ind w:left="826" w:right="806"/>
              <w:jc w:val="center"/>
              <w:rPr>
                <w:sz w:val="20"/>
              </w:rPr>
            </w:pPr>
            <w:r>
              <w:rPr>
                <w:color w:val="221E1F"/>
                <w:spacing w:val="-5"/>
                <w:sz w:val="20"/>
              </w:rPr>
              <w:t>1.3</w:t>
            </w:r>
          </w:p>
          <w:p w14:paraId="3397238C" w14:textId="77777777" w:rsidR="00307F61" w:rsidRDefault="00000000">
            <w:pPr>
              <w:pStyle w:val="TableParagraph"/>
              <w:spacing w:before="10" w:line="220" w:lineRule="exact"/>
              <w:ind w:left="826" w:right="806"/>
              <w:jc w:val="center"/>
              <w:rPr>
                <w:sz w:val="20"/>
              </w:rPr>
            </w:pPr>
            <w:r>
              <w:rPr>
                <w:color w:val="221E1F"/>
                <w:spacing w:val="-5"/>
                <w:sz w:val="20"/>
              </w:rPr>
              <w:t>1.4</w:t>
            </w:r>
          </w:p>
        </w:tc>
        <w:tc>
          <w:tcPr>
            <w:tcW w:w="2978" w:type="dxa"/>
            <w:tcBorders>
              <w:top w:val="nil"/>
              <w:bottom w:val="nil"/>
            </w:tcBorders>
          </w:tcPr>
          <w:p w14:paraId="483B8BD9" w14:textId="77777777" w:rsidR="00307F61" w:rsidRDefault="00307F61">
            <w:pPr>
              <w:pStyle w:val="TableParagraph"/>
              <w:rPr>
                <w:b/>
              </w:rPr>
            </w:pPr>
          </w:p>
          <w:p w14:paraId="2F70E371" w14:textId="77777777" w:rsidR="00307F61" w:rsidRDefault="00307F61">
            <w:pPr>
              <w:pStyle w:val="TableParagraph"/>
              <w:rPr>
                <w:b/>
              </w:rPr>
            </w:pPr>
          </w:p>
          <w:p w14:paraId="18D23733" w14:textId="77777777" w:rsidR="00307F61" w:rsidRDefault="00000000">
            <w:pPr>
              <w:pStyle w:val="TableParagraph"/>
              <w:spacing w:line="199" w:lineRule="exact"/>
              <w:ind w:left="80"/>
              <w:rPr>
                <w:sz w:val="20"/>
              </w:rPr>
            </w:pPr>
            <w:r>
              <w:rPr>
                <w:color w:val="010202"/>
                <w:sz w:val="20"/>
              </w:rPr>
              <w:t xml:space="preserve">1. Sunetul și literele </w:t>
            </w:r>
            <w:r>
              <w:rPr>
                <w:color w:val="010202"/>
                <w:spacing w:val="-4"/>
                <w:sz w:val="20"/>
              </w:rPr>
              <w:t>z/Z.</w:t>
            </w:r>
          </w:p>
        </w:tc>
        <w:tc>
          <w:tcPr>
            <w:tcW w:w="709" w:type="dxa"/>
            <w:vMerge/>
            <w:tcBorders>
              <w:top w:val="nil"/>
            </w:tcBorders>
          </w:tcPr>
          <w:p w14:paraId="539C6E80" w14:textId="77777777" w:rsidR="00307F61" w:rsidRDefault="00307F61">
            <w:pPr>
              <w:rPr>
                <w:sz w:val="2"/>
                <w:szCs w:val="2"/>
              </w:rPr>
            </w:pPr>
          </w:p>
        </w:tc>
        <w:tc>
          <w:tcPr>
            <w:tcW w:w="8429" w:type="dxa"/>
            <w:vMerge/>
            <w:tcBorders>
              <w:top w:val="nil"/>
            </w:tcBorders>
          </w:tcPr>
          <w:p w14:paraId="33480F93" w14:textId="77777777" w:rsidR="00307F61" w:rsidRDefault="00307F61">
            <w:pPr>
              <w:rPr>
                <w:sz w:val="2"/>
                <w:szCs w:val="2"/>
              </w:rPr>
            </w:pPr>
          </w:p>
        </w:tc>
        <w:tc>
          <w:tcPr>
            <w:tcW w:w="2125" w:type="dxa"/>
            <w:vMerge/>
            <w:tcBorders>
              <w:top w:val="nil"/>
            </w:tcBorders>
          </w:tcPr>
          <w:p w14:paraId="6E8A4388" w14:textId="77777777" w:rsidR="00307F61" w:rsidRDefault="00307F61">
            <w:pPr>
              <w:rPr>
                <w:sz w:val="2"/>
                <w:szCs w:val="2"/>
              </w:rPr>
            </w:pPr>
          </w:p>
        </w:tc>
        <w:tc>
          <w:tcPr>
            <w:tcW w:w="2681" w:type="dxa"/>
            <w:tcBorders>
              <w:top w:val="nil"/>
              <w:bottom w:val="nil"/>
            </w:tcBorders>
          </w:tcPr>
          <w:p w14:paraId="494D9D09" w14:textId="77777777" w:rsidR="00307F61" w:rsidRDefault="00000000">
            <w:pPr>
              <w:pStyle w:val="TableParagraph"/>
              <w:spacing w:line="205" w:lineRule="exact"/>
              <w:ind w:left="161"/>
              <w:rPr>
                <w:sz w:val="20"/>
              </w:rPr>
            </w:pPr>
            <w:r>
              <w:rPr>
                <w:color w:val="221E1F"/>
                <w:sz w:val="20"/>
              </w:rPr>
              <w:t xml:space="preserve">a </w:t>
            </w:r>
            <w:r>
              <w:rPr>
                <w:color w:val="221E1F"/>
                <w:spacing w:val="-2"/>
                <w:sz w:val="20"/>
              </w:rPr>
              <w:t>elevilor;</w:t>
            </w:r>
          </w:p>
          <w:p w14:paraId="418E3A03" w14:textId="77777777" w:rsidR="00307F61" w:rsidRDefault="00000000">
            <w:pPr>
              <w:pStyle w:val="TableParagraph"/>
              <w:spacing w:before="12"/>
              <w:ind w:left="161"/>
              <w:rPr>
                <w:sz w:val="20"/>
              </w:rPr>
            </w:pPr>
            <w:r>
              <w:rPr>
                <w:color w:val="221E1F"/>
                <w:sz w:val="20"/>
              </w:rPr>
              <w:t xml:space="preserve">-evaluare </w:t>
            </w:r>
            <w:r>
              <w:rPr>
                <w:color w:val="221E1F"/>
                <w:spacing w:val="-2"/>
                <w:sz w:val="20"/>
              </w:rPr>
              <w:t>orală;</w:t>
            </w:r>
          </w:p>
          <w:p w14:paraId="08545378" w14:textId="77777777" w:rsidR="00307F61" w:rsidRDefault="00000000">
            <w:pPr>
              <w:pStyle w:val="TableParagraph"/>
              <w:spacing w:before="20"/>
              <w:ind w:left="161"/>
              <w:rPr>
                <w:sz w:val="20"/>
              </w:rPr>
            </w:pPr>
            <w:r>
              <w:rPr>
                <w:color w:val="221E1F"/>
                <w:sz w:val="20"/>
              </w:rPr>
              <w:t xml:space="preserve">-evaluare </w:t>
            </w:r>
            <w:r>
              <w:rPr>
                <w:color w:val="221E1F"/>
                <w:spacing w:val="-2"/>
                <w:sz w:val="20"/>
              </w:rPr>
              <w:t>scrisă;</w:t>
            </w:r>
          </w:p>
        </w:tc>
      </w:tr>
      <w:tr w:rsidR="00307F61" w14:paraId="0A1FAEB1" w14:textId="77777777">
        <w:trPr>
          <w:trHeight w:val="460"/>
        </w:trPr>
        <w:tc>
          <w:tcPr>
            <w:tcW w:w="1991" w:type="dxa"/>
            <w:tcBorders>
              <w:top w:val="nil"/>
              <w:bottom w:val="nil"/>
            </w:tcBorders>
          </w:tcPr>
          <w:p w14:paraId="3BA58278" w14:textId="77777777" w:rsidR="00307F61" w:rsidRDefault="00307F61">
            <w:pPr>
              <w:pStyle w:val="TableParagraph"/>
              <w:rPr>
                <w:sz w:val="20"/>
              </w:rPr>
            </w:pPr>
          </w:p>
        </w:tc>
        <w:tc>
          <w:tcPr>
            <w:tcW w:w="2022" w:type="dxa"/>
            <w:tcBorders>
              <w:top w:val="nil"/>
              <w:bottom w:val="nil"/>
            </w:tcBorders>
          </w:tcPr>
          <w:p w14:paraId="578B1739" w14:textId="77777777" w:rsidR="00307F61" w:rsidRDefault="00000000">
            <w:pPr>
              <w:pStyle w:val="TableParagraph"/>
              <w:spacing w:line="210" w:lineRule="exact"/>
              <w:ind w:left="824" w:right="806"/>
              <w:jc w:val="center"/>
              <w:rPr>
                <w:sz w:val="20"/>
              </w:rPr>
            </w:pPr>
            <w:r>
              <w:rPr>
                <w:color w:val="221E1F"/>
                <w:spacing w:val="-5"/>
                <w:sz w:val="20"/>
              </w:rPr>
              <w:t>2.1</w:t>
            </w:r>
          </w:p>
          <w:p w14:paraId="0E06D98D" w14:textId="77777777" w:rsidR="00307F61" w:rsidRDefault="00000000">
            <w:pPr>
              <w:pStyle w:val="TableParagraph"/>
              <w:spacing w:before="10" w:line="220" w:lineRule="exact"/>
              <w:ind w:left="872" w:right="802"/>
              <w:jc w:val="center"/>
              <w:rPr>
                <w:sz w:val="20"/>
              </w:rPr>
            </w:pPr>
            <w:r>
              <w:rPr>
                <w:color w:val="221E1F"/>
                <w:spacing w:val="-5"/>
                <w:sz w:val="20"/>
              </w:rPr>
              <w:t>2.2</w:t>
            </w:r>
          </w:p>
        </w:tc>
        <w:tc>
          <w:tcPr>
            <w:tcW w:w="2978" w:type="dxa"/>
            <w:tcBorders>
              <w:top w:val="nil"/>
              <w:bottom w:val="nil"/>
            </w:tcBorders>
          </w:tcPr>
          <w:p w14:paraId="37D4A2A8" w14:textId="77777777" w:rsidR="00307F61" w:rsidRDefault="00000000">
            <w:pPr>
              <w:pStyle w:val="TableParagraph"/>
              <w:spacing w:before="1"/>
              <w:ind w:left="80"/>
              <w:rPr>
                <w:sz w:val="20"/>
              </w:rPr>
            </w:pPr>
            <w:r>
              <w:rPr>
                <w:color w:val="010202"/>
                <w:spacing w:val="-2"/>
                <w:sz w:val="20"/>
              </w:rPr>
              <w:t>Felicitarea</w:t>
            </w:r>
          </w:p>
          <w:p w14:paraId="7370D5DA" w14:textId="77777777" w:rsidR="00307F61" w:rsidRDefault="00000000">
            <w:pPr>
              <w:pStyle w:val="TableParagraph"/>
              <w:numPr>
                <w:ilvl w:val="0"/>
                <w:numId w:val="22"/>
              </w:numPr>
              <w:tabs>
                <w:tab w:val="left" w:pos="457"/>
              </w:tabs>
              <w:spacing w:before="10" w:line="199" w:lineRule="exact"/>
              <w:ind w:left="457" w:hanging="377"/>
              <w:rPr>
                <w:sz w:val="20"/>
              </w:rPr>
            </w:pPr>
            <w:r>
              <w:rPr>
                <w:color w:val="010202"/>
                <w:sz w:val="20"/>
              </w:rPr>
              <w:t xml:space="preserve">Grădina cu </w:t>
            </w:r>
            <w:r>
              <w:rPr>
                <w:color w:val="010202"/>
                <w:spacing w:val="-2"/>
                <w:sz w:val="20"/>
              </w:rPr>
              <w:t>zorele</w:t>
            </w:r>
          </w:p>
        </w:tc>
        <w:tc>
          <w:tcPr>
            <w:tcW w:w="709" w:type="dxa"/>
            <w:vMerge/>
            <w:tcBorders>
              <w:top w:val="nil"/>
            </w:tcBorders>
          </w:tcPr>
          <w:p w14:paraId="4AC90FB2" w14:textId="77777777" w:rsidR="00307F61" w:rsidRDefault="00307F61">
            <w:pPr>
              <w:rPr>
                <w:sz w:val="2"/>
                <w:szCs w:val="2"/>
              </w:rPr>
            </w:pPr>
          </w:p>
        </w:tc>
        <w:tc>
          <w:tcPr>
            <w:tcW w:w="8429" w:type="dxa"/>
            <w:vMerge/>
            <w:tcBorders>
              <w:top w:val="nil"/>
            </w:tcBorders>
          </w:tcPr>
          <w:p w14:paraId="1E6BF11D" w14:textId="77777777" w:rsidR="00307F61" w:rsidRDefault="00307F61">
            <w:pPr>
              <w:rPr>
                <w:sz w:val="2"/>
                <w:szCs w:val="2"/>
              </w:rPr>
            </w:pPr>
          </w:p>
        </w:tc>
        <w:tc>
          <w:tcPr>
            <w:tcW w:w="2125" w:type="dxa"/>
            <w:vMerge/>
            <w:tcBorders>
              <w:top w:val="nil"/>
            </w:tcBorders>
          </w:tcPr>
          <w:p w14:paraId="2E0DAA05" w14:textId="77777777" w:rsidR="00307F61" w:rsidRDefault="00307F61">
            <w:pPr>
              <w:rPr>
                <w:sz w:val="2"/>
                <w:szCs w:val="2"/>
              </w:rPr>
            </w:pPr>
          </w:p>
        </w:tc>
        <w:tc>
          <w:tcPr>
            <w:tcW w:w="2681" w:type="dxa"/>
            <w:tcBorders>
              <w:top w:val="nil"/>
              <w:bottom w:val="nil"/>
            </w:tcBorders>
          </w:tcPr>
          <w:p w14:paraId="5D405C67" w14:textId="77777777" w:rsidR="00307F61" w:rsidRDefault="00000000">
            <w:pPr>
              <w:pStyle w:val="TableParagraph"/>
              <w:spacing w:line="195" w:lineRule="exact"/>
              <w:ind w:left="161"/>
              <w:rPr>
                <w:sz w:val="20"/>
              </w:rPr>
            </w:pPr>
            <w:r>
              <w:rPr>
                <w:color w:val="221E1F"/>
                <w:sz w:val="20"/>
              </w:rPr>
              <w:t>-</w:t>
            </w:r>
            <w:r>
              <w:rPr>
                <w:color w:val="221E1F"/>
                <w:spacing w:val="-2"/>
                <w:sz w:val="20"/>
              </w:rPr>
              <w:t>autoevaluare;</w:t>
            </w:r>
          </w:p>
          <w:p w14:paraId="0925CC6A" w14:textId="77777777" w:rsidR="00307F61" w:rsidRDefault="00000000">
            <w:pPr>
              <w:pStyle w:val="TableParagraph"/>
              <w:spacing w:line="224" w:lineRule="exact"/>
              <w:ind w:left="161"/>
              <w:rPr>
                <w:sz w:val="20"/>
              </w:rPr>
            </w:pPr>
            <w:r>
              <w:rPr>
                <w:color w:val="221E1F"/>
                <w:sz w:val="20"/>
              </w:rPr>
              <w:t xml:space="preserve">- </w:t>
            </w:r>
            <w:r>
              <w:rPr>
                <w:color w:val="221E1F"/>
                <w:spacing w:val="-2"/>
                <w:sz w:val="20"/>
              </w:rPr>
              <w:t>interevaluare;</w:t>
            </w:r>
          </w:p>
        </w:tc>
      </w:tr>
      <w:tr w:rsidR="00307F61" w14:paraId="381704B4" w14:textId="77777777">
        <w:trPr>
          <w:trHeight w:val="449"/>
        </w:trPr>
        <w:tc>
          <w:tcPr>
            <w:tcW w:w="1991" w:type="dxa"/>
            <w:tcBorders>
              <w:top w:val="nil"/>
              <w:bottom w:val="nil"/>
            </w:tcBorders>
          </w:tcPr>
          <w:p w14:paraId="7C7D67E8" w14:textId="77777777" w:rsidR="00307F61" w:rsidRDefault="00307F61">
            <w:pPr>
              <w:pStyle w:val="TableParagraph"/>
              <w:rPr>
                <w:sz w:val="20"/>
              </w:rPr>
            </w:pPr>
          </w:p>
        </w:tc>
        <w:tc>
          <w:tcPr>
            <w:tcW w:w="2022" w:type="dxa"/>
            <w:tcBorders>
              <w:top w:val="nil"/>
              <w:bottom w:val="nil"/>
            </w:tcBorders>
          </w:tcPr>
          <w:p w14:paraId="7208248B" w14:textId="77777777" w:rsidR="00307F61" w:rsidRDefault="00000000">
            <w:pPr>
              <w:pStyle w:val="TableParagraph"/>
              <w:spacing w:line="210" w:lineRule="exact"/>
              <w:ind w:left="872" w:right="806"/>
              <w:jc w:val="center"/>
              <w:rPr>
                <w:sz w:val="20"/>
              </w:rPr>
            </w:pPr>
            <w:r>
              <w:rPr>
                <w:color w:val="221E1F"/>
                <w:spacing w:val="-5"/>
                <w:sz w:val="20"/>
              </w:rPr>
              <w:t>2.3</w:t>
            </w:r>
          </w:p>
          <w:p w14:paraId="3D6ECCAD" w14:textId="77777777" w:rsidR="00307F61" w:rsidRDefault="00000000">
            <w:pPr>
              <w:pStyle w:val="TableParagraph"/>
              <w:spacing w:before="10" w:line="209" w:lineRule="exact"/>
              <w:ind w:left="872" w:right="806"/>
              <w:jc w:val="center"/>
              <w:rPr>
                <w:sz w:val="20"/>
              </w:rPr>
            </w:pPr>
            <w:r>
              <w:rPr>
                <w:color w:val="221E1F"/>
                <w:spacing w:val="-5"/>
                <w:sz w:val="20"/>
              </w:rPr>
              <w:t>2.4</w:t>
            </w:r>
          </w:p>
        </w:tc>
        <w:tc>
          <w:tcPr>
            <w:tcW w:w="2978" w:type="dxa"/>
            <w:tcBorders>
              <w:top w:val="nil"/>
              <w:bottom w:val="nil"/>
            </w:tcBorders>
          </w:tcPr>
          <w:p w14:paraId="5EAEDD24" w14:textId="77777777" w:rsidR="00307F61" w:rsidRDefault="00000000">
            <w:pPr>
              <w:pStyle w:val="TableParagraph"/>
              <w:numPr>
                <w:ilvl w:val="0"/>
                <w:numId w:val="21"/>
              </w:numPr>
              <w:tabs>
                <w:tab w:val="left" w:pos="303"/>
              </w:tabs>
              <w:spacing w:before="1"/>
              <w:ind w:hanging="223"/>
              <w:rPr>
                <w:sz w:val="20"/>
              </w:rPr>
            </w:pPr>
            <w:r>
              <w:rPr>
                <w:color w:val="010202"/>
                <w:spacing w:val="-2"/>
                <w:sz w:val="20"/>
              </w:rPr>
              <w:t>Vizita</w:t>
            </w:r>
          </w:p>
        </w:tc>
        <w:tc>
          <w:tcPr>
            <w:tcW w:w="709" w:type="dxa"/>
            <w:vMerge/>
            <w:tcBorders>
              <w:top w:val="nil"/>
            </w:tcBorders>
          </w:tcPr>
          <w:p w14:paraId="7566952D" w14:textId="77777777" w:rsidR="00307F61" w:rsidRDefault="00307F61">
            <w:pPr>
              <w:rPr>
                <w:sz w:val="2"/>
                <w:szCs w:val="2"/>
              </w:rPr>
            </w:pPr>
          </w:p>
        </w:tc>
        <w:tc>
          <w:tcPr>
            <w:tcW w:w="8429" w:type="dxa"/>
            <w:vMerge/>
            <w:tcBorders>
              <w:top w:val="nil"/>
            </w:tcBorders>
          </w:tcPr>
          <w:p w14:paraId="7B75DD26" w14:textId="77777777" w:rsidR="00307F61" w:rsidRDefault="00307F61">
            <w:pPr>
              <w:rPr>
                <w:sz w:val="2"/>
                <w:szCs w:val="2"/>
              </w:rPr>
            </w:pPr>
          </w:p>
        </w:tc>
        <w:tc>
          <w:tcPr>
            <w:tcW w:w="2125" w:type="dxa"/>
            <w:vMerge/>
            <w:tcBorders>
              <w:top w:val="nil"/>
            </w:tcBorders>
          </w:tcPr>
          <w:p w14:paraId="73B1FA1B" w14:textId="77777777" w:rsidR="00307F61" w:rsidRDefault="00307F61">
            <w:pPr>
              <w:rPr>
                <w:sz w:val="2"/>
                <w:szCs w:val="2"/>
              </w:rPr>
            </w:pPr>
          </w:p>
        </w:tc>
        <w:tc>
          <w:tcPr>
            <w:tcW w:w="2681" w:type="dxa"/>
            <w:tcBorders>
              <w:top w:val="nil"/>
              <w:bottom w:val="nil"/>
            </w:tcBorders>
          </w:tcPr>
          <w:p w14:paraId="0DD4CF07" w14:textId="77777777" w:rsidR="00307F61" w:rsidRDefault="00307F61">
            <w:pPr>
              <w:pStyle w:val="TableParagraph"/>
              <w:rPr>
                <w:sz w:val="20"/>
              </w:rPr>
            </w:pPr>
          </w:p>
        </w:tc>
      </w:tr>
      <w:tr w:rsidR="00307F61" w14:paraId="2232FB10" w14:textId="77777777">
        <w:trPr>
          <w:trHeight w:val="230"/>
        </w:trPr>
        <w:tc>
          <w:tcPr>
            <w:tcW w:w="1991" w:type="dxa"/>
            <w:tcBorders>
              <w:top w:val="nil"/>
              <w:bottom w:val="nil"/>
            </w:tcBorders>
          </w:tcPr>
          <w:p w14:paraId="661C39F7" w14:textId="77777777" w:rsidR="00307F61" w:rsidRDefault="00307F61">
            <w:pPr>
              <w:pStyle w:val="TableParagraph"/>
              <w:rPr>
                <w:sz w:val="16"/>
              </w:rPr>
            </w:pPr>
          </w:p>
        </w:tc>
        <w:tc>
          <w:tcPr>
            <w:tcW w:w="2022" w:type="dxa"/>
            <w:tcBorders>
              <w:top w:val="nil"/>
              <w:bottom w:val="nil"/>
            </w:tcBorders>
          </w:tcPr>
          <w:p w14:paraId="63E8AAFF" w14:textId="77777777" w:rsidR="00307F61" w:rsidRDefault="00000000">
            <w:pPr>
              <w:pStyle w:val="TableParagraph"/>
              <w:spacing w:line="210" w:lineRule="exact"/>
              <w:ind w:left="872" w:right="802"/>
              <w:jc w:val="center"/>
              <w:rPr>
                <w:sz w:val="20"/>
              </w:rPr>
            </w:pPr>
            <w:r>
              <w:rPr>
                <w:color w:val="221E1F"/>
                <w:spacing w:val="-5"/>
                <w:sz w:val="20"/>
              </w:rPr>
              <w:t>3.1</w:t>
            </w:r>
          </w:p>
        </w:tc>
        <w:tc>
          <w:tcPr>
            <w:tcW w:w="2978" w:type="dxa"/>
            <w:tcBorders>
              <w:top w:val="nil"/>
              <w:bottom w:val="nil"/>
            </w:tcBorders>
          </w:tcPr>
          <w:p w14:paraId="6FF4D28C" w14:textId="77777777" w:rsidR="00307F61" w:rsidRDefault="00000000">
            <w:pPr>
              <w:pStyle w:val="TableParagraph"/>
              <w:spacing w:before="11" w:line="199" w:lineRule="exact"/>
              <w:ind w:left="80"/>
              <w:rPr>
                <w:sz w:val="20"/>
              </w:rPr>
            </w:pPr>
            <w:r>
              <w:rPr>
                <w:color w:val="010202"/>
                <w:sz w:val="20"/>
              </w:rPr>
              <w:t xml:space="preserve">3. Sunetul și grupurile de </w:t>
            </w:r>
            <w:r>
              <w:rPr>
                <w:color w:val="010202"/>
                <w:spacing w:val="-2"/>
                <w:sz w:val="20"/>
              </w:rPr>
              <w:t>lietere</w:t>
            </w:r>
          </w:p>
        </w:tc>
        <w:tc>
          <w:tcPr>
            <w:tcW w:w="709" w:type="dxa"/>
            <w:vMerge/>
            <w:tcBorders>
              <w:top w:val="nil"/>
            </w:tcBorders>
          </w:tcPr>
          <w:p w14:paraId="1E3E43DD" w14:textId="77777777" w:rsidR="00307F61" w:rsidRDefault="00307F61">
            <w:pPr>
              <w:rPr>
                <w:sz w:val="2"/>
                <w:szCs w:val="2"/>
              </w:rPr>
            </w:pPr>
          </w:p>
        </w:tc>
        <w:tc>
          <w:tcPr>
            <w:tcW w:w="8429" w:type="dxa"/>
            <w:vMerge/>
            <w:tcBorders>
              <w:top w:val="nil"/>
            </w:tcBorders>
          </w:tcPr>
          <w:p w14:paraId="55BE4AA1" w14:textId="77777777" w:rsidR="00307F61" w:rsidRDefault="00307F61">
            <w:pPr>
              <w:rPr>
                <w:sz w:val="2"/>
                <w:szCs w:val="2"/>
              </w:rPr>
            </w:pPr>
          </w:p>
        </w:tc>
        <w:tc>
          <w:tcPr>
            <w:tcW w:w="2125" w:type="dxa"/>
            <w:vMerge/>
            <w:tcBorders>
              <w:top w:val="nil"/>
            </w:tcBorders>
          </w:tcPr>
          <w:p w14:paraId="0041D810" w14:textId="77777777" w:rsidR="00307F61" w:rsidRDefault="00307F61">
            <w:pPr>
              <w:rPr>
                <w:sz w:val="2"/>
                <w:szCs w:val="2"/>
              </w:rPr>
            </w:pPr>
          </w:p>
        </w:tc>
        <w:tc>
          <w:tcPr>
            <w:tcW w:w="2681" w:type="dxa"/>
            <w:tcBorders>
              <w:top w:val="nil"/>
              <w:bottom w:val="nil"/>
            </w:tcBorders>
          </w:tcPr>
          <w:p w14:paraId="790A7B8E" w14:textId="77777777" w:rsidR="00307F61" w:rsidRDefault="00307F61">
            <w:pPr>
              <w:pStyle w:val="TableParagraph"/>
              <w:rPr>
                <w:sz w:val="16"/>
              </w:rPr>
            </w:pPr>
          </w:p>
        </w:tc>
      </w:tr>
      <w:tr w:rsidR="00307F61" w14:paraId="719E1C8B" w14:textId="77777777">
        <w:trPr>
          <w:trHeight w:val="220"/>
        </w:trPr>
        <w:tc>
          <w:tcPr>
            <w:tcW w:w="1991" w:type="dxa"/>
            <w:tcBorders>
              <w:top w:val="nil"/>
              <w:bottom w:val="nil"/>
            </w:tcBorders>
          </w:tcPr>
          <w:p w14:paraId="18D65C12" w14:textId="77777777" w:rsidR="00307F61" w:rsidRDefault="00307F61">
            <w:pPr>
              <w:pStyle w:val="TableParagraph"/>
              <w:rPr>
                <w:sz w:val="14"/>
              </w:rPr>
            </w:pPr>
          </w:p>
        </w:tc>
        <w:tc>
          <w:tcPr>
            <w:tcW w:w="2022" w:type="dxa"/>
            <w:tcBorders>
              <w:top w:val="nil"/>
              <w:bottom w:val="nil"/>
            </w:tcBorders>
          </w:tcPr>
          <w:p w14:paraId="7296EE69" w14:textId="77777777" w:rsidR="00307F61" w:rsidRDefault="00000000">
            <w:pPr>
              <w:pStyle w:val="TableParagraph"/>
              <w:spacing w:line="200" w:lineRule="exact"/>
              <w:ind w:left="872" w:right="802"/>
              <w:jc w:val="center"/>
              <w:rPr>
                <w:sz w:val="20"/>
              </w:rPr>
            </w:pPr>
            <w:r>
              <w:rPr>
                <w:color w:val="221E1F"/>
                <w:spacing w:val="-5"/>
                <w:sz w:val="20"/>
              </w:rPr>
              <w:t>3.3</w:t>
            </w:r>
          </w:p>
        </w:tc>
        <w:tc>
          <w:tcPr>
            <w:tcW w:w="2978" w:type="dxa"/>
            <w:tcBorders>
              <w:top w:val="nil"/>
              <w:bottom w:val="nil"/>
            </w:tcBorders>
          </w:tcPr>
          <w:p w14:paraId="2345241D" w14:textId="77777777" w:rsidR="00307F61" w:rsidRDefault="00000000">
            <w:pPr>
              <w:pStyle w:val="TableParagraph"/>
              <w:spacing w:before="1" w:line="199" w:lineRule="exact"/>
              <w:ind w:left="80"/>
              <w:rPr>
                <w:sz w:val="20"/>
              </w:rPr>
            </w:pPr>
            <w:r>
              <w:rPr>
                <w:color w:val="010202"/>
                <w:spacing w:val="-2"/>
                <w:sz w:val="20"/>
              </w:rPr>
              <w:t>gi/Gi</w:t>
            </w:r>
          </w:p>
        </w:tc>
        <w:tc>
          <w:tcPr>
            <w:tcW w:w="709" w:type="dxa"/>
            <w:vMerge/>
            <w:tcBorders>
              <w:top w:val="nil"/>
            </w:tcBorders>
          </w:tcPr>
          <w:p w14:paraId="2E872AA7" w14:textId="77777777" w:rsidR="00307F61" w:rsidRDefault="00307F61">
            <w:pPr>
              <w:rPr>
                <w:sz w:val="2"/>
                <w:szCs w:val="2"/>
              </w:rPr>
            </w:pPr>
          </w:p>
        </w:tc>
        <w:tc>
          <w:tcPr>
            <w:tcW w:w="8429" w:type="dxa"/>
            <w:vMerge/>
            <w:tcBorders>
              <w:top w:val="nil"/>
            </w:tcBorders>
          </w:tcPr>
          <w:p w14:paraId="127C1267" w14:textId="77777777" w:rsidR="00307F61" w:rsidRDefault="00307F61">
            <w:pPr>
              <w:rPr>
                <w:sz w:val="2"/>
                <w:szCs w:val="2"/>
              </w:rPr>
            </w:pPr>
          </w:p>
        </w:tc>
        <w:tc>
          <w:tcPr>
            <w:tcW w:w="2125" w:type="dxa"/>
            <w:vMerge/>
            <w:tcBorders>
              <w:top w:val="nil"/>
            </w:tcBorders>
          </w:tcPr>
          <w:p w14:paraId="3CDAA2B4" w14:textId="77777777" w:rsidR="00307F61" w:rsidRDefault="00307F61">
            <w:pPr>
              <w:rPr>
                <w:sz w:val="2"/>
                <w:szCs w:val="2"/>
              </w:rPr>
            </w:pPr>
          </w:p>
        </w:tc>
        <w:tc>
          <w:tcPr>
            <w:tcW w:w="2681" w:type="dxa"/>
            <w:tcBorders>
              <w:top w:val="nil"/>
              <w:bottom w:val="nil"/>
            </w:tcBorders>
          </w:tcPr>
          <w:p w14:paraId="2AA0B074" w14:textId="77777777" w:rsidR="00307F61" w:rsidRDefault="00307F61">
            <w:pPr>
              <w:pStyle w:val="TableParagraph"/>
              <w:rPr>
                <w:sz w:val="14"/>
              </w:rPr>
            </w:pPr>
          </w:p>
        </w:tc>
      </w:tr>
      <w:tr w:rsidR="00307F61" w14:paraId="6F6E9B21" w14:textId="77777777">
        <w:trPr>
          <w:trHeight w:val="220"/>
        </w:trPr>
        <w:tc>
          <w:tcPr>
            <w:tcW w:w="1991" w:type="dxa"/>
            <w:tcBorders>
              <w:top w:val="nil"/>
              <w:bottom w:val="nil"/>
            </w:tcBorders>
          </w:tcPr>
          <w:p w14:paraId="59B9E87F" w14:textId="77777777" w:rsidR="00307F61" w:rsidRDefault="00307F61">
            <w:pPr>
              <w:pStyle w:val="TableParagraph"/>
              <w:rPr>
                <w:sz w:val="14"/>
              </w:rPr>
            </w:pPr>
          </w:p>
        </w:tc>
        <w:tc>
          <w:tcPr>
            <w:tcW w:w="2022" w:type="dxa"/>
            <w:tcBorders>
              <w:top w:val="nil"/>
              <w:bottom w:val="nil"/>
            </w:tcBorders>
          </w:tcPr>
          <w:p w14:paraId="4C192E79" w14:textId="77777777" w:rsidR="00307F61" w:rsidRDefault="00000000">
            <w:pPr>
              <w:pStyle w:val="TableParagraph"/>
              <w:spacing w:line="200" w:lineRule="exact"/>
              <w:ind w:left="872" w:right="802"/>
              <w:jc w:val="center"/>
              <w:rPr>
                <w:sz w:val="20"/>
              </w:rPr>
            </w:pPr>
            <w:r>
              <w:rPr>
                <w:color w:val="221E1F"/>
                <w:spacing w:val="-5"/>
                <w:sz w:val="20"/>
              </w:rPr>
              <w:t>3.3</w:t>
            </w:r>
          </w:p>
        </w:tc>
        <w:tc>
          <w:tcPr>
            <w:tcW w:w="2978" w:type="dxa"/>
            <w:tcBorders>
              <w:top w:val="nil"/>
              <w:bottom w:val="nil"/>
            </w:tcBorders>
          </w:tcPr>
          <w:p w14:paraId="7D18A5BB" w14:textId="77777777" w:rsidR="00307F61" w:rsidRDefault="00000000">
            <w:pPr>
              <w:pStyle w:val="TableParagraph"/>
              <w:numPr>
                <w:ilvl w:val="0"/>
                <w:numId w:val="20"/>
              </w:numPr>
              <w:tabs>
                <w:tab w:val="left" w:pos="303"/>
              </w:tabs>
              <w:spacing w:before="1" w:line="199" w:lineRule="exact"/>
              <w:ind w:hanging="223"/>
              <w:rPr>
                <w:sz w:val="20"/>
              </w:rPr>
            </w:pPr>
            <w:r>
              <w:rPr>
                <w:color w:val="010202"/>
                <w:sz w:val="20"/>
              </w:rPr>
              <w:t xml:space="preserve">Un spectacol de </w:t>
            </w:r>
            <w:r>
              <w:rPr>
                <w:color w:val="010202"/>
                <w:spacing w:val="-2"/>
                <w:sz w:val="20"/>
              </w:rPr>
              <w:t>magie</w:t>
            </w:r>
          </w:p>
        </w:tc>
        <w:tc>
          <w:tcPr>
            <w:tcW w:w="709" w:type="dxa"/>
            <w:vMerge/>
            <w:tcBorders>
              <w:top w:val="nil"/>
            </w:tcBorders>
          </w:tcPr>
          <w:p w14:paraId="359AE59B" w14:textId="77777777" w:rsidR="00307F61" w:rsidRDefault="00307F61">
            <w:pPr>
              <w:rPr>
                <w:sz w:val="2"/>
                <w:szCs w:val="2"/>
              </w:rPr>
            </w:pPr>
          </w:p>
        </w:tc>
        <w:tc>
          <w:tcPr>
            <w:tcW w:w="8429" w:type="dxa"/>
            <w:vMerge/>
            <w:tcBorders>
              <w:top w:val="nil"/>
            </w:tcBorders>
          </w:tcPr>
          <w:p w14:paraId="126729BA" w14:textId="77777777" w:rsidR="00307F61" w:rsidRDefault="00307F61">
            <w:pPr>
              <w:rPr>
                <w:sz w:val="2"/>
                <w:szCs w:val="2"/>
              </w:rPr>
            </w:pPr>
          </w:p>
        </w:tc>
        <w:tc>
          <w:tcPr>
            <w:tcW w:w="2125" w:type="dxa"/>
            <w:vMerge/>
            <w:tcBorders>
              <w:top w:val="nil"/>
            </w:tcBorders>
          </w:tcPr>
          <w:p w14:paraId="1AB883D0" w14:textId="77777777" w:rsidR="00307F61" w:rsidRDefault="00307F61">
            <w:pPr>
              <w:rPr>
                <w:sz w:val="2"/>
                <w:szCs w:val="2"/>
              </w:rPr>
            </w:pPr>
          </w:p>
        </w:tc>
        <w:tc>
          <w:tcPr>
            <w:tcW w:w="2681" w:type="dxa"/>
            <w:tcBorders>
              <w:top w:val="nil"/>
              <w:bottom w:val="nil"/>
            </w:tcBorders>
          </w:tcPr>
          <w:p w14:paraId="33A581BA" w14:textId="77777777" w:rsidR="00307F61" w:rsidRDefault="00307F61">
            <w:pPr>
              <w:pStyle w:val="TableParagraph"/>
              <w:rPr>
                <w:sz w:val="14"/>
              </w:rPr>
            </w:pPr>
          </w:p>
        </w:tc>
      </w:tr>
      <w:tr w:rsidR="00307F61" w14:paraId="2052AC8A" w14:textId="77777777">
        <w:trPr>
          <w:trHeight w:val="449"/>
        </w:trPr>
        <w:tc>
          <w:tcPr>
            <w:tcW w:w="1991" w:type="dxa"/>
            <w:tcBorders>
              <w:top w:val="nil"/>
              <w:bottom w:val="nil"/>
            </w:tcBorders>
          </w:tcPr>
          <w:p w14:paraId="014223AC" w14:textId="77777777" w:rsidR="00307F61" w:rsidRDefault="00307F61">
            <w:pPr>
              <w:pStyle w:val="TableParagraph"/>
              <w:rPr>
                <w:sz w:val="20"/>
              </w:rPr>
            </w:pPr>
          </w:p>
        </w:tc>
        <w:tc>
          <w:tcPr>
            <w:tcW w:w="2022" w:type="dxa"/>
            <w:tcBorders>
              <w:top w:val="nil"/>
              <w:bottom w:val="nil"/>
            </w:tcBorders>
          </w:tcPr>
          <w:p w14:paraId="615F3980" w14:textId="77777777" w:rsidR="00307F61" w:rsidRDefault="00000000">
            <w:pPr>
              <w:pStyle w:val="TableParagraph"/>
              <w:spacing w:line="210" w:lineRule="exact"/>
              <w:ind w:left="872" w:right="802"/>
              <w:jc w:val="center"/>
              <w:rPr>
                <w:sz w:val="20"/>
              </w:rPr>
            </w:pPr>
            <w:r>
              <w:rPr>
                <w:color w:val="221E1F"/>
                <w:spacing w:val="-5"/>
                <w:sz w:val="20"/>
              </w:rPr>
              <w:t>3.4</w:t>
            </w:r>
          </w:p>
          <w:p w14:paraId="1D2DD04D" w14:textId="77777777" w:rsidR="00307F61" w:rsidRDefault="00000000">
            <w:pPr>
              <w:pStyle w:val="TableParagraph"/>
              <w:spacing w:before="10" w:line="209" w:lineRule="exact"/>
              <w:ind w:left="872" w:right="802"/>
              <w:jc w:val="center"/>
              <w:rPr>
                <w:sz w:val="20"/>
              </w:rPr>
            </w:pPr>
            <w:r>
              <w:rPr>
                <w:color w:val="221E1F"/>
                <w:spacing w:val="-5"/>
                <w:sz w:val="20"/>
              </w:rPr>
              <w:t>4.1</w:t>
            </w:r>
          </w:p>
        </w:tc>
        <w:tc>
          <w:tcPr>
            <w:tcW w:w="2978" w:type="dxa"/>
            <w:tcBorders>
              <w:top w:val="nil"/>
              <w:bottom w:val="nil"/>
            </w:tcBorders>
          </w:tcPr>
          <w:p w14:paraId="019CCF07" w14:textId="77777777" w:rsidR="00307F61" w:rsidRDefault="00000000">
            <w:pPr>
              <w:pStyle w:val="TableParagraph"/>
              <w:numPr>
                <w:ilvl w:val="0"/>
                <w:numId w:val="19"/>
              </w:numPr>
              <w:tabs>
                <w:tab w:val="left" w:pos="457"/>
              </w:tabs>
              <w:spacing w:before="1"/>
              <w:ind w:left="457" w:hanging="377"/>
              <w:rPr>
                <w:sz w:val="20"/>
              </w:rPr>
            </w:pPr>
            <w:r>
              <w:rPr>
                <w:color w:val="010202"/>
                <w:sz w:val="20"/>
              </w:rPr>
              <w:t xml:space="preserve">Micii </w:t>
            </w:r>
            <w:r>
              <w:rPr>
                <w:color w:val="010202"/>
                <w:spacing w:val="-2"/>
                <w:sz w:val="20"/>
              </w:rPr>
              <w:t>ecologiști</w:t>
            </w:r>
          </w:p>
        </w:tc>
        <w:tc>
          <w:tcPr>
            <w:tcW w:w="709" w:type="dxa"/>
            <w:vMerge/>
            <w:tcBorders>
              <w:top w:val="nil"/>
            </w:tcBorders>
          </w:tcPr>
          <w:p w14:paraId="77BEE3BB" w14:textId="77777777" w:rsidR="00307F61" w:rsidRDefault="00307F61">
            <w:pPr>
              <w:rPr>
                <w:sz w:val="2"/>
                <w:szCs w:val="2"/>
              </w:rPr>
            </w:pPr>
          </w:p>
        </w:tc>
        <w:tc>
          <w:tcPr>
            <w:tcW w:w="8429" w:type="dxa"/>
            <w:vMerge/>
            <w:tcBorders>
              <w:top w:val="nil"/>
            </w:tcBorders>
          </w:tcPr>
          <w:p w14:paraId="713372DF" w14:textId="77777777" w:rsidR="00307F61" w:rsidRDefault="00307F61">
            <w:pPr>
              <w:rPr>
                <w:sz w:val="2"/>
                <w:szCs w:val="2"/>
              </w:rPr>
            </w:pPr>
          </w:p>
        </w:tc>
        <w:tc>
          <w:tcPr>
            <w:tcW w:w="2125" w:type="dxa"/>
            <w:vMerge/>
            <w:tcBorders>
              <w:top w:val="nil"/>
            </w:tcBorders>
          </w:tcPr>
          <w:p w14:paraId="5DCAB6A4" w14:textId="77777777" w:rsidR="00307F61" w:rsidRDefault="00307F61">
            <w:pPr>
              <w:rPr>
                <w:sz w:val="2"/>
                <w:szCs w:val="2"/>
              </w:rPr>
            </w:pPr>
          </w:p>
        </w:tc>
        <w:tc>
          <w:tcPr>
            <w:tcW w:w="2681" w:type="dxa"/>
            <w:tcBorders>
              <w:top w:val="nil"/>
              <w:bottom w:val="nil"/>
            </w:tcBorders>
          </w:tcPr>
          <w:p w14:paraId="44CDA57E" w14:textId="77777777" w:rsidR="00307F61" w:rsidRDefault="00307F61">
            <w:pPr>
              <w:pStyle w:val="TableParagraph"/>
              <w:rPr>
                <w:sz w:val="20"/>
              </w:rPr>
            </w:pPr>
          </w:p>
        </w:tc>
      </w:tr>
      <w:tr w:rsidR="00307F61" w14:paraId="70E5E55D" w14:textId="77777777">
        <w:trPr>
          <w:trHeight w:val="240"/>
        </w:trPr>
        <w:tc>
          <w:tcPr>
            <w:tcW w:w="1991" w:type="dxa"/>
            <w:tcBorders>
              <w:top w:val="nil"/>
              <w:bottom w:val="nil"/>
            </w:tcBorders>
          </w:tcPr>
          <w:p w14:paraId="1EB1F4D7" w14:textId="77777777" w:rsidR="00307F61" w:rsidRDefault="00307F61">
            <w:pPr>
              <w:pStyle w:val="TableParagraph"/>
              <w:rPr>
                <w:sz w:val="16"/>
              </w:rPr>
            </w:pPr>
          </w:p>
        </w:tc>
        <w:tc>
          <w:tcPr>
            <w:tcW w:w="2022" w:type="dxa"/>
            <w:tcBorders>
              <w:top w:val="nil"/>
              <w:bottom w:val="nil"/>
            </w:tcBorders>
          </w:tcPr>
          <w:p w14:paraId="2C0A9341" w14:textId="77777777" w:rsidR="00307F61" w:rsidRDefault="00000000">
            <w:pPr>
              <w:pStyle w:val="TableParagraph"/>
              <w:spacing w:line="220" w:lineRule="exact"/>
              <w:ind w:left="872" w:right="806"/>
              <w:jc w:val="center"/>
              <w:rPr>
                <w:sz w:val="20"/>
              </w:rPr>
            </w:pPr>
            <w:r>
              <w:rPr>
                <w:color w:val="221E1F"/>
                <w:spacing w:val="-4"/>
                <w:sz w:val="20"/>
              </w:rPr>
              <w:t>4.2.</w:t>
            </w:r>
          </w:p>
        </w:tc>
        <w:tc>
          <w:tcPr>
            <w:tcW w:w="2978" w:type="dxa"/>
            <w:tcBorders>
              <w:top w:val="nil"/>
              <w:bottom w:val="nil"/>
            </w:tcBorders>
          </w:tcPr>
          <w:p w14:paraId="2CBFF277" w14:textId="77777777" w:rsidR="00307F61" w:rsidRDefault="00000000">
            <w:pPr>
              <w:pStyle w:val="TableParagraph"/>
              <w:spacing w:before="11" w:line="208" w:lineRule="exact"/>
              <w:ind w:left="80"/>
              <w:rPr>
                <w:sz w:val="20"/>
              </w:rPr>
            </w:pPr>
            <w:r>
              <w:rPr>
                <w:color w:val="010202"/>
                <w:sz w:val="20"/>
              </w:rPr>
              <w:t xml:space="preserve">4. Sunetul și literele </w:t>
            </w:r>
            <w:r>
              <w:rPr>
                <w:color w:val="010202"/>
                <w:spacing w:val="-5"/>
                <w:sz w:val="20"/>
              </w:rPr>
              <w:t>f/F</w:t>
            </w:r>
          </w:p>
        </w:tc>
        <w:tc>
          <w:tcPr>
            <w:tcW w:w="709" w:type="dxa"/>
            <w:vMerge/>
            <w:tcBorders>
              <w:top w:val="nil"/>
            </w:tcBorders>
          </w:tcPr>
          <w:p w14:paraId="5AC58E81" w14:textId="77777777" w:rsidR="00307F61" w:rsidRDefault="00307F61">
            <w:pPr>
              <w:rPr>
                <w:sz w:val="2"/>
                <w:szCs w:val="2"/>
              </w:rPr>
            </w:pPr>
          </w:p>
        </w:tc>
        <w:tc>
          <w:tcPr>
            <w:tcW w:w="8429" w:type="dxa"/>
            <w:vMerge/>
            <w:tcBorders>
              <w:top w:val="nil"/>
            </w:tcBorders>
          </w:tcPr>
          <w:p w14:paraId="67F8CB72" w14:textId="77777777" w:rsidR="00307F61" w:rsidRDefault="00307F61">
            <w:pPr>
              <w:rPr>
                <w:sz w:val="2"/>
                <w:szCs w:val="2"/>
              </w:rPr>
            </w:pPr>
          </w:p>
        </w:tc>
        <w:tc>
          <w:tcPr>
            <w:tcW w:w="2125" w:type="dxa"/>
            <w:vMerge/>
            <w:tcBorders>
              <w:top w:val="nil"/>
            </w:tcBorders>
          </w:tcPr>
          <w:p w14:paraId="4EA1B36C" w14:textId="77777777" w:rsidR="00307F61" w:rsidRDefault="00307F61">
            <w:pPr>
              <w:rPr>
                <w:sz w:val="2"/>
                <w:szCs w:val="2"/>
              </w:rPr>
            </w:pPr>
          </w:p>
        </w:tc>
        <w:tc>
          <w:tcPr>
            <w:tcW w:w="2681" w:type="dxa"/>
            <w:tcBorders>
              <w:top w:val="nil"/>
              <w:bottom w:val="nil"/>
            </w:tcBorders>
          </w:tcPr>
          <w:p w14:paraId="2C6D1C5D" w14:textId="77777777" w:rsidR="00307F61" w:rsidRDefault="00307F61">
            <w:pPr>
              <w:pStyle w:val="TableParagraph"/>
              <w:rPr>
                <w:sz w:val="16"/>
              </w:rPr>
            </w:pPr>
          </w:p>
        </w:tc>
      </w:tr>
      <w:tr w:rsidR="00307F61" w14:paraId="0EE213F3" w14:textId="77777777">
        <w:trPr>
          <w:trHeight w:val="220"/>
        </w:trPr>
        <w:tc>
          <w:tcPr>
            <w:tcW w:w="1991" w:type="dxa"/>
            <w:tcBorders>
              <w:top w:val="nil"/>
              <w:bottom w:val="nil"/>
            </w:tcBorders>
          </w:tcPr>
          <w:p w14:paraId="3E9D08DC" w14:textId="77777777" w:rsidR="00307F61" w:rsidRDefault="00307F61">
            <w:pPr>
              <w:pStyle w:val="TableParagraph"/>
              <w:rPr>
                <w:sz w:val="14"/>
              </w:rPr>
            </w:pPr>
          </w:p>
        </w:tc>
        <w:tc>
          <w:tcPr>
            <w:tcW w:w="2022" w:type="dxa"/>
            <w:tcBorders>
              <w:top w:val="nil"/>
              <w:bottom w:val="nil"/>
            </w:tcBorders>
          </w:tcPr>
          <w:p w14:paraId="2969C54D" w14:textId="77777777" w:rsidR="00307F61" w:rsidRDefault="00307F61">
            <w:pPr>
              <w:pStyle w:val="TableParagraph"/>
              <w:rPr>
                <w:sz w:val="14"/>
              </w:rPr>
            </w:pPr>
          </w:p>
        </w:tc>
        <w:tc>
          <w:tcPr>
            <w:tcW w:w="2978" w:type="dxa"/>
            <w:tcBorders>
              <w:top w:val="nil"/>
              <w:bottom w:val="nil"/>
            </w:tcBorders>
          </w:tcPr>
          <w:p w14:paraId="59C2EB98" w14:textId="77777777" w:rsidR="00307F61" w:rsidRDefault="00000000">
            <w:pPr>
              <w:pStyle w:val="TableParagraph"/>
              <w:numPr>
                <w:ilvl w:val="0"/>
                <w:numId w:val="18"/>
              </w:numPr>
              <w:tabs>
                <w:tab w:val="left" w:pos="303"/>
              </w:tabs>
              <w:spacing w:line="200" w:lineRule="exact"/>
              <w:ind w:hanging="223"/>
              <w:rPr>
                <w:sz w:val="20"/>
              </w:rPr>
            </w:pPr>
            <w:r>
              <w:rPr>
                <w:color w:val="010202"/>
                <w:sz w:val="20"/>
              </w:rPr>
              <w:t>O</w:t>
            </w:r>
            <w:r>
              <w:rPr>
                <w:color w:val="010202"/>
                <w:spacing w:val="-4"/>
                <w:sz w:val="20"/>
              </w:rPr>
              <w:t xml:space="preserve"> </w:t>
            </w:r>
            <w:r>
              <w:rPr>
                <w:color w:val="010202"/>
                <w:sz w:val="20"/>
              </w:rPr>
              <w:t>fotograﬁe</w:t>
            </w:r>
            <w:r>
              <w:rPr>
                <w:color w:val="010202"/>
                <w:spacing w:val="-3"/>
                <w:sz w:val="20"/>
              </w:rPr>
              <w:t xml:space="preserve"> </w:t>
            </w:r>
            <w:r>
              <w:rPr>
                <w:color w:val="010202"/>
                <w:sz w:val="20"/>
              </w:rPr>
              <w:t>de</w:t>
            </w:r>
            <w:r>
              <w:rPr>
                <w:color w:val="010202"/>
                <w:spacing w:val="-2"/>
                <w:sz w:val="20"/>
              </w:rPr>
              <w:t xml:space="preserve"> familie</w:t>
            </w:r>
          </w:p>
        </w:tc>
        <w:tc>
          <w:tcPr>
            <w:tcW w:w="709" w:type="dxa"/>
            <w:vMerge/>
            <w:tcBorders>
              <w:top w:val="nil"/>
            </w:tcBorders>
          </w:tcPr>
          <w:p w14:paraId="25D51125" w14:textId="77777777" w:rsidR="00307F61" w:rsidRDefault="00307F61">
            <w:pPr>
              <w:rPr>
                <w:sz w:val="2"/>
                <w:szCs w:val="2"/>
              </w:rPr>
            </w:pPr>
          </w:p>
        </w:tc>
        <w:tc>
          <w:tcPr>
            <w:tcW w:w="8429" w:type="dxa"/>
            <w:vMerge/>
            <w:tcBorders>
              <w:top w:val="nil"/>
            </w:tcBorders>
          </w:tcPr>
          <w:p w14:paraId="79FF73A2" w14:textId="77777777" w:rsidR="00307F61" w:rsidRDefault="00307F61">
            <w:pPr>
              <w:rPr>
                <w:sz w:val="2"/>
                <w:szCs w:val="2"/>
              </w:rPr>
            </w:pPr>
          </w:p>
        </w:tc>
        <w:tc>
          <w:tcPr>
            <w:tcW w:w="2125" w:type="dxa"/>
            <w:vMerge/>
            <w:tcBorders>
              <w:top w:val="nil"/>
            </w:tcBorders>
          </w:tcPr>
          <w:p w14:paraId="5803FAB9" w14:textId="77777777" w:rsidR="00307F61" w:rsidRDefault="00307F61">
            <w:pPr>
              <w:rPr>
                <w:sz w:val="2"/>
                <w:szCs w:val="2"/>
              </w:rPr>
            </w:pPr>
          </w:p>
        </w:tc>
        <w:tc>
          <w:tcPr>
            <w:tcW w:w="2681" w:type="dxa"/>
            <w:tcBorders>
              <w:top w:val="nil"/>
              <w:bottom w:val="nil"/>
            </w:tcBorders>
          </w:tcPr>
          <w:p w14:paraId="2BB66233" w14:textId="77777777" w:rsidR="00307F61" w:rsidRDefault="00307F61">
            <w:pPr>
              <w:pStyle w:val="TableParagraph"/>
              <w:rPr>
                <w:sz w:val="14"/>
              </w:rPr>
            </w:pPr>
          </w:p>
        </w:tc>
      </w:tr>
      <w:tr w:rsidR="00307F61" w14:paraId="4C163136" w14:textId="77777777">
        <w:trPr>
          <w:trHeight w:val="340"/>
        </w:trPr>
        <w:tc>
          <w:tcPr>
            <w:tcW w:w="1991" w:type="dxa"/>
            <w:tcBorders>
              <w:top w:val="nil"/>
              <w:bottom w:val="nil"/>
            </w:tcBorders>
          </w:tcPr>
          <w:p w14:paraId="12240774" w14:textId="77777777" w:rsidR="00307F61" w:rsidRDefault="00307F61">
            <w:pPr>
              <w:pStyle w:val="TableParagraph"/>
              <w:rPr>
                <w:sz w:val="20"/>
              </w:rPr>
            </w:pPr>
          </w:p>
        </w:tc>
        <w:tc>
          <w:tcPr>
            <w:tcW w:w="2022" w:type="dxa"/>
            <w:tcBorders>
              <w:top w:val="nil"/>
              <w:bottom w:val="nil"/>
            </w:tcBorders>
          </w:tcPr>
          <w:p w14:paraId="0B3EAD22" w14:textId="77777777" w:rsidR="00307F61" w:rsidRDefault="00307F61">
            <w:pPr>
              <w:pStyle w:val="TableParagraph"/>
              <w:rPr>
                <w:sz w:val="20"/>
              </w:rPr>
            </w:pPr>
          </w:p>
        </w:tc>
        <w:tc>
          <w:tcPr>
            <w:tcW w:w="2978" w:type="dxa"/>
            <w:tcBorders>
              <w:top w:val="nil"/>
              <w:bottom w:val="nil"/>
            </w:tcBorders>
          </w:tcPr>
          <w:p w14:paraId="7E84A978" w14:textId="77777777" w:rsidR="00307F61" w:rsidRDefault="00000000">
            <w:pPr>
              <w:pStyle w:val="TableParagraph"/>
              <w:numPr>
                <w:ilvl w:val="0"/>
                <w:numId w:val="17"/>
              </w:numPr>
              <w:tabs>
                <w:tab w:val="left" w:pos="457"/>
              </w:tabs>
              <w:spacing w:line="222" w:lineRule="exact"/>
              <w:ind w:left="457" w:hanging="377"/>
              <w:rPr>
                <w:sz w:val="20"/>
              </w:rPr>
            </w:pPr>
            <w:r>
              <w:rPr>
                <w:color w:val="010202"/>
                <w:sz w:val="20"/>
              </w:rPr>
              <w:t xml:space="preserve">Furnicuța </w:t>
            </w:r>
            <w:r>
              <w:rPr>
                <w:color w:val="010202"/>
                <w:spacing w:val="-5"/>
                <w:sz w:val="20"/>
              </w:rPr>
              <w:t>Fiﬁ</w:t>
            </w:r>
          </w:p>
        </w:tc>
        <w:tc>
          <w:tcPr>
            <w:tcW w:w="709" w:type="dxa"/>
            <w:vMerge/>
            <w:tcBorders>
              <w:top w:val="nil"/>
            </w:tcBorders>
          </w:tcPr>
          <w:p w14:paraId="426662AB" w14:textId="77777777" w:rsidR="00307F61" w:rsidRDefault="00307F61">
            <w:pPr>
              <w:rPr>
                <w:sz w:val="2"/>
                <w:szCs w:val="2"/>
              </w:rPr>
            </w:pPr>
          </w:p>
        </w:tc>
        <w:tc>
          <w:tcPr>
            <w:tcW w:w="8429" w:type="dxa"/>
            <w:vMerge/>
            <w:tcBorders>
              <w:top w:val="nil"/>
            </w:tcBorders>
          </w:tcPr>
          <w:p w14:paraId="6CE4208C" w14:textId="77777777" w:rsidR="00307F61" w:rsidRDefault="00307F61">
            <w:pPr>
              <w:rPr>
                <w:sz w:val="2"/>
                <w:szCs w:val="2"/>
              </w:rPr>
            </w:pPr>
          </w:p>
        </w:tc>
        <w:tc>
          <w:tcPr>
            <w:tcW w:w="2125" w:type="dxa"/>
            <w:vMerge/>
            <w:tcBorders>
              <w:top w:val="nil"/>
            </w:tcBorders>
          </w:tcPr>
          <w:p w14:paraId="06C18051" w14:textId="77777777" w:rsidR="00307F61" w:rsidRDefault="00307F61">
            <w:pPr>
              <w:rPr>
                <w:sz w:val="2"/>
                <w:szCs w:val="2"/>
              </w:rPr>
            </w:pPr>
          </w:p>
        </w:tc>
        <w:tc>
          <w:tcPr>
            <w:tcW w:w="2681" w:type="dxa"/>
            <w:tcBorders>
              <w:top w:val="nil"/>
              <w:bottom w:val="nil"/>
            </w:tcBorders>
          </w:tcPr>
          <w:p w14:paraId="486454CE" w14:textId="77777777" w:rsidR="00307F61" w:rsidRDefault="00307F61">
            <w:pPr>
              <w:pStyle w:val="TableParagraph"/>
              <w:rPr>
                <w:sz w:val="20"/>
              </w:rPr>
            </w:pPr>
          </w:p>
        </w:tc>
      </w:tr>
      <w:tr w:rsidR="00307F61" w14:paraId="06D88E3C" w14:textId="77777777">
        <w:trPr>
          <w:trHeight w:val="340"/>
        </w:trPr>
        <w:tc>
          <w:tcPr>
            <w:tcW w:w="1991" w:type="dxa"/>
            <w:tcBorders>
              <w:top w:val="nil"/>
              <w:bottom w:val="nil"/>
            </w:tcBorders>
          </w:tcPr>
          <w:p w14:paraId="0A6ABE4F" w14:textId="77777777" w:rsidR="00307F61" w:rsidRDefault="00307F61">
            <w:pPr>
              <w:pStyle w:val="TableParagraph"/>
              <w:rPr>
                <w:sz w:val="20"/>
              </w:rPr>
            </w:pPr>
          </w:p>
        </w:tc>
        <w:tc>
          <w:tcPr>
            <w:tcW w:w="2022" w:type="dxa"/>
            <w:tcBorders>
              <w:top w:val="nil"/>
              <w:bottom w:val="nil"/>
            </w:tcBorders>
          </w:tcPr>
          <w:p w14:paraId="3C13A06F" w14:textId="77777777" w:rsidR="00307F61" w:rsidRDefault="00307F61">
            <w:pPr>
              <w:pStyle w:val="TableParagraph"/>
              <w:rPr>
                <w:sz w:val="20"/>
              </w:rPr>
            </w:pPr>
          </w:p>
        </w:tc>
        <w:tc>
          <w:tcPr>
            <w:tcW w:w="2978" w:type="dxa"/>
            <w:tcBorders>
              <w:top w:val="nil"/>
              <w:bottom w:val="nil"/>
            </w:tcBorders>
          </w:tcPr>
          <w:p w14:paraId="57FEA3F4" w14:textId="77777777" w:rsidR="00307F61" w:rsidRDefault="00000000">
            <w:pPr>
              <w:pStyle w:val="TableParagraph"/>
              <w:spacing w:before="110" w:line="209" w:lineRule="exact"/>
              <w:ind w:left="80"/>
              <w:rPr>
                <w:sz w:val="20"/>
              </w:rPr>
            </w:pPr>
            <w:r>
              <w:rPr>
                <w:color w:val="010202"/>
                <w:sz w:val="20"/>
              </w:rPr>
              <w:t xml:space="preserve">5. Sunetul și grupurile de </w:t>
            </w:r>
            <w:r>
              <w:rPr>
                <w:color w:val="010202"/>
                <w:spacing w:val="-2"/>
                <w:sz w:val="20"/>
              </w:rPr>
              <w:t>lietere</w:t>
            </w:r>
          </w:p>
        </w:tc>
        <w:tc>
          <w:tcPr>
            <w:tcW w:w="709" w:type="dxa"/>
            <w:vMerge/>
            <w:tcBorders>
              <w:top w:val="nil"/>
            </w:tcBorders>
          </w:tcPr>
          <w:p w14:paraId="5EE4BB7A" w14:textId="77777777" w:rsidR="00307F61" w:rsidRDefault="00307F61">
            <w:pPr>
              <w:rPr>
                <w:sz w:val="2"/>
                <w:szCs w:val="2"/>
              </w:rPr>
            </w:pPr>
          </w:p>
        </w:tc>
        <w:tc>
          <w:tcPr>
            <w:tcW w:w="8429" w:type="dxa"/>
            <w:vMerge/>
            <w:tcBorders>
              <w:top w:val="nil"/>
            </w:tcBorders>
          </w:tcPr>
          <w:p w14:paraId="07F9307C" w14:textId="77777777" w:rsidR="00307F61" w:rsidRDefault="00307F61">
            <w:pPr>
              <w:rPr>
                <w:sz w:val="2"/>
                <w:szCs w:val="2"/>
              </w:rPr>
            </w:pPr>
          </w:p>
        </w:tc>
        <w:tc>
          <w:tcPr>
            <w:tcW w:w="2125" w:type="dxa"/>
            <w:vMerge/>
            <w:tcBorders>
              <w:top w:val="nil"/>
            </w:tcBorders>
          </w:tcPr>
          <w:p w14:paraId="7DC5AD81" w14:textId="77777777" w:rsidR="00307F61" w:rsidRDefault="00307F61">
            <w:pPr>
              <w:rPr>
                <w:sz w:val="2"/>
                <w:szCs w:val="2"/>
              </w:rPr>
            </w:pPr>
          </w:p>
        </w:tc>
        <w:tc>
          <w:tcPr>
            <w:tcW w:w="2681" w:type="dxa"/>
            <w:tcBorders>
              <w:top w:val="nil"/>
              <w:bottom w:val="nil"/>
            </w:tcBorders>
          </w:tcPr>
          <w:p w14:paraId="239E315D" w14:textId="77777777" w:rsidR="00307F61" w:rsidRDefault="00307F61">
            <w:pPr>
              <w:pStyle w:val="TableParagraph"/>
              <w:rPr>
                <w:sz w:val="20"/>
              </w:rPr>
            </w:pPr>
          </w:p>
        </w:tc>
      </w:tr>
      <w:tr w:rsidR="00307F61" w14:paraId="1053F5B2" w14:textId="77777777">
        <w:trPr>
          <w:trHeight w:val="219"/>
        </w:trPr>
        <w:tc>
          <w:tcPr>
            <w:tcW w:w="1991" w:type="dxa"/>
            <w:tcBorders>
              <w:top w:val="nil"/>
              <w:bottom w:val="nil"/>
            </w:tcBorders>
          </w:tcPr>
          <w:p w14:paraId="3CD55848" w14:textId="77777777" w:rsidR="00307F61" w:rsidRDefault="00307F61">
            <w:pPr>
              <w:pStyle w:val="TableParagraph"/>
              <w:rPr>
                <w:sz w:val="14"/>
              </w:rPr>
            </w:pPr>
          </w:p>
        </w:tc>
        <w:tc>
          <w:tcPr>
            <w:tcW w:w="2022" w:type="dxa"/>
            <w:tcBorders>
              <w:top w:val="nil"/>
              <w:bottom w:val="nil"/>
            </w:tcBorders>
          </w:tcPr>
          <w:p w14:paraId="5FA89CBE" w14:textId="77777777" w:rsidR="00307F61" w:rsidRDefault="00307F61">
            <w:pPr>
              <w:pStyle w:val="TableParagraph"/>
              <w:rPr>
                <w:sz w:val="14"/>
              </w:rPr>
            </w:pPr>
          </w:p>
        </w:tc>
        <w:tc>
          <w:tcPr>
            <w:tcW w:w="2978" w:type="dxa"/>
            <w:tcBorders>
              <w:top w:val="nil"/>
              <w:bottom w:val="nil"/>
            </w:tcBorders>
          </w:tcPr>
          <w:p w14:paraId="62921603" w14:textId="77777777" w:rsidR="00307F61" w:rsidRDefault="00000000">
            <w:pPr>
              <w:pStyle w:val="TableParagraph"/>
              <w:spacing w:line="199" w:lineRule="exact"/>
              <w:ind w:left="80"/>
              <w:rPr>
                <w:sz w:val="20"/>
              </w:rPr>
            </w:pPr>
            <w:r>
              <w:rPr>
                <w:color w:val="010202"/>
                <w:spacing w:val="-2"/>
                <w:sz w:val="20"/>
              </w:rPr>
              <w:t>che/Che</w:t>
            </w:r>
          </w:p>
        </w:tc>
        <w:tc>
          <w:tcPr>
            <w:tcW w:w="709" w:type="dxa"/>
            <w:vMerge/>
            <w:tcBorders>
              <w:top w:val="nil"/>
            </w:tcBorders>
          </w:tcPr>
          <w:p w14:paraId="19636DFF" w14:textId="77777777" w:rsidR="00307F61" w:rsidRDefault="00307F61">
            <w:pPr>
              <w:rPr>
                <w:sz w:val="2"/>
                <w:szCs w:val="2"/>
              </w:rPr>
            </w:pPr>
          </w:p>
        </w:tc>
        <w:tc>
          <w:tcPr>
            <w:tcW w:w="8429" w:type="dxa"/>
            <w:vMerge/>
            <w:tcBorders>
              <w:top w:val="nil"/>
            </w:tcBorders>
          </w:tcPr>
          <w:p w14:paraId="167FA19C" w14:textId="77777777" w:rsidR="00307F61" w:rsidRDefault="00307F61">
            <w:pPr>
              <w:rPr>
                <w:sz w:val="2"/>
                <w:szCs w:val="2"/>
              </w:rPr>
            </w:pPr>
          </w:p>
        </w:tc>
        <w:tc>
          <w:tcPr>
            <w:tcW w:w="2125" w:type="dxa"/>
            <w:vMerge/>
            <w:tcBorders>
              <w:top w:val="nil"/>
            </w:tcBorders>
          </w:tcPr>
          <w:p w14:paraId="3967AC92" w14:textId="77777777" w:rsidR="00307F61" w:rsidRDefault="00307F61">
            <w:pPr>
              <w:rPr>
                <w:sz w:val="2"/>
                <w:szCs w:val="2"/>
              </w:rPr>
            </w:pPr>
          </w:p>
        </w:tc>
        <w:tc>
          <w:tcPr>
            <w:tcW w:w="2681" w:type="dxa"/>
            <w:tcBorders>
              <w:top w:val="nil"/>
              <w:bottom w:val="nil"/>
            </w:tcBorders>
          </w:tcPr>
          <w:p w14:paraId="59544124" w14:textId="77777777" w:rsidR="00307F61" w:rsidRDefault="00307F61">
            <w:pPr>
              <w:pStyle w:val="TableParagraph"/>
              <w:rPr>
                <w:sz w:val="14"/>
              </w:rPr>
            </w:pPr>
          </w:p>
        </w:tc>
      </w:tr>
      <w:tr w:rsidR="00307F61" w14:paraId="6BBAABD7" w14:textId="77777777">
        <w:trPr>
          <w:trHeight w:val="220"/>
        </w:trPr>
        <w:tc>
          <w:tcPr>
            <w:tcW w:w="1991" w:type="dxa"/>
            <w:tcBorders>
              <w:top w:val="nil"/>
              <w:bottom w:val="nil"/>
            </w:tcBorders>
          </w:tcPr>
          <w:p w14:paraId="00056B8F" w14:textId="77777777" w:rsidR="00307F61" w:rsidRDefault="00307F61">
            <w:pPr>
              <w:pStyle w:val="TableParagraph"/>
              <w:rPr>
                <w:sz w:val="14"/>
              </w:rPr>
            </w:pPr>
          </w:p>
        </w:tc>
        <w:tc>
          <w:tcPr>
            <w:tcW w:w="2022" w:type="dxa"/>
            <w:tcBorders>
              <w:top w:val="nil"/>
              <w:bottom w:val="nil"/>
            </w:tcBorders>
          </w:tcPr>
          <w:p w14:paraId="6AFC01C5" w14:textId="77777777" w:rsidR="00307F61" w:rsidRDefault="00307F61">
            <w:pPr>
              <w:pStyle w:val="TableParagraph"/>
              <w:rPr>
                <w:sz w:val="14"/>
              </w:rPr>
            </w:pPr>
          </w:p>
        </w:tc>
        <w:tc>
          <w:tcPr>
            <w:tcW w:w="2978" w:type="dxa"/>
            <w:tcBorders>
              <w:top w:val="nil"/>
              <w:bottom w:val="nil"/>
            </w:tcBorders>
          </w:tcPr>
          <w:p w14:paraId="60DCE4F1" w14:textId="77777777" w:rsidR="00307F61" w:rsidRDefault="00000000">
            <w:pPr>
              <w:pStyle w:val="TableParagraph"/>
              <w:numPr>
                <w:ilvl w:val="0"/>
                <w:numId w:val="16"/>
              </w:numPr>
              <w:tabs>
                <w:tab w:val="left" w:pos="457"/>
              </w:tabs>
              <w:spacing w:line="200" w:lineRule="exact"/>
              <w:ind w:left="457" w:hanging="377"/>
              <w:rPr>
                <w:sz w:val="20"/>
              </w:rPr>
            </w:pPr>
            <w:r>
              <w:rPr>
                <w:color w:val="010202"/>
                <w:sz w:val="20"/>
              </w:rPr>
              <w:t xml:space="preserve">Costache și </w:t>
            </w:r>
            <w:r>
              <w:rPr>
                <w:color w:val="010202"/>
                <w:spacing w:val="-2"/>
                <w:sz w:val="20"/>
              </w:rPr>
              <w:t>ochelarii</w:t>
            </w:r>
          </w:p>
        </w:tc>
        <w:tc>
          <w:tcPr>
            <w:tcW w:w="709" w:type="dxa"/>
            <w:vMerge/>
            <w:tcBorders>
              <w:top w:val="nil"/>
            </w:tcBorders>
          </w:tcPr>
          <w:p w14:paraId="1547DB6D" w14:textId="77777777" w:rsidR="00307F61" w:rsidRDefault="00307F61">
            <w:pPr>
              <w:rPr>
                <w:sz w:val="2"/>
                <w:szCs w:val="2"/>
              </w:rPr>
            </w:pPr>
          </w:p>
        </w:tc>
        <w:tc>
          <w:tcPr>
            <w:tcW w:w="8429" w:type="dxa"/>
            <w:vMerge/>
            <w:tcBorders>
              <w:top w:val="nil"/>
            </w:tcBorders>
          </w:tcPr>
          <w:p w14:paraId="00B9B154" w14:textId="77777777" w:rsidR="00307F61" w:rsidRDefault="00307F61">
            <w:pPr>
              <w:rPr>
                <w:sz w:val="2"/>
                <w:szCs w:val="2"/>
              </w:rPr>
            </w:pPr>
          </w:p>
        </w:tc>
        <w:tc>
          <w:tcPr>
            <w:tcW w:w="2125" w:type="dxa"/>
            <w:vMerge/>
            <w:tcBorders>
              <w:top w:val="nil"/>
            </w:tcBorders>
          </w:tcPr>
          <w:p w14:paraId="6ED496FD" w14:textId="77777777" w:rsidR="00307F61" w:rsidRDefault="00307F61">
            <w:pPr>
              <w:rPr>
                <w:sz w:val="2"/>
                <w:szCs w:val="2"/>
              </w:rPr>
            </w:pPr>
          </w:p>
        </w:tc>
        <w:tc>
          <w:tcPr>
            <w:tcW w:w="2681" w:type="dxa"/>
            <w:tcBorders>
              <w:top w:val="nil"/>
              <w:bottom w:val="nil"/>
            </w:tcBorders>
          </w:tcPr>
          <w:p w14:paraId="6CB15FF2" w14:textId="77777777" w:rsidR="00307F61" w:rsidRDefault="00307F61">
            <w:pPr>
              <w:pStyle w:val="TableParagraph"/>
              <w:rPr>
                <w:sz w:val="14"/>
              </w:rPr>
            </w:pPr>
          </w:p>
        </w:tc>
      </w:tr>
      <w:tr w:rsidR="00307F61" w14:paraId="0E1D0C15" w14:textId="77777777">
        <w:trPr>
          <w:trHeight w:val="340"/>
        </w:trPr>
        <w:tc>
          <w:tcPr>
            <w:tcW w:w="1991" w:type="dxa"/>
            <w:tcBorders>
              <w:top w:val="nil"/>
              <w:bottom w:val="nil"/>
            </w:tcBorders>
          </w:tcPr>
          <w:p w14:paraId="735F4AB8" w14:textId="77777777" w:rsidR="00307F61" w:rsidRDefault="00307F61">
            <w:pPr>
              <w:pStyle w:val="TableParagraph"/>
              <w:rPr>
                <w:sz w:val="20"/>
              </w:rPr>
            </w:pPr>
          </w:p>
        </w:tc>
        <w:tc>
          <w:tcPr>
            <w:tcW w:w="2022" w:type="dxa"/>
            <w:tcBorders>
              <w:top w:val="nil"/>
              <w:bottom w:val="nil"/>
            </w:tcBorders>
          </w:tcPr>
          <w:p w14:paraId="29C2592D" w14:textId="77777777" w:rsidR="00307F61" w:rsidRDefault="00307F61">
            <w:pPr>
              <w:pStyle w:val="TableParagraph"/>
              <w:rPr>
                <w:sz w:val="20"/>
              </w:rPr>
            </w:pPr>
          </w:p>
        </w:tc>
        <w:tc>
          <w:tcPr>
            <w:tcW w:w="2978" w:type="dxa"/>
            <w:tcBorders>
              <w:top w:val="nil"/>
              <w:bottom w:val="nil"/>
            </w:tcBorders>
          </w:tcPr>
          <w:p w14:paraId="1FE3CF38" w14:textId="77777777" w:rsidR="00307F61" w:rsidRDefault="00000000">
            <w:pPr>
              <w:pStyle w:val="TableParagraph"/>
              <w:numPr>
                <w:ilvl w:val="0"/>
                <w:numId w:val="15"/>
              </w:numPr>
              <w:tabs>
                <w:tab w:val="left" w:pos="457"/>
              </w:tabs>
              <w:spacing w:line="222" w:lineRule="exact"/>
              <w:ind w:left="457" w:hanging="377"/>
              <w:rPr>
                <w:sz w:val="20"/>
              </w:rPr>
            </w:pPr>
            <w:r>
              <w:rPr>
                <w:color w:val="010202"/>
                <w:sz w:val="20"/>
              </w:rPr>
              <w:t xml:space="preserve">Cheița </w:t>
            </w:r>
            <w:r>
              <w:rPr>
                <w:color w:val="010202"/>
                <w:spacing w:val="-2"/>
                <w:sz w:val="20"/>
              </w:rPr>
              <w:t>fermecată</w:t>
            </w:r>
          </w:p>
        </w:tc>
        <w:tc>
          <w:tcPr>
            <w:tcW w:w="709" w:type="dxa"/>
            <w:vMerge/>
            <w:tcBorders>
              <w:top w:val="nil"/>
            </w:tcBorders>
          </w:tcPr>
          <w:p w14:paraId="01914FD8" w14:textId="77777777" w:rsidR="00307F61" w:rsidRDefault="00307F61">
            <w:pPr>
              <w:rPr>
                <w:sz w:val="2"/>
                <w:szCs w:val="2"/>
              </w:rPr>
            </w:pPr>
          </w:p>
        </w:tc>
        <w:tc>
          <w:tcPr>
            <w:tcW w:w="8429" w:type="dxa"/>
            <w:vMerge/>
            <w:tcBorders>
              <w:top w:val="nil"/>
            </w:tcBorders>
          </w:tcPr>
          <w:p w14:paraId="3EB0C34C" w14:textId="77777777" w:rsidR="00307F61" w:rsidRDefault="00307F61">
            <w:pPr>
              <w:rPr>
                <w:sz w:val="2"/>
                <w:szCs w:val="2"/>
              </w:rPr>
            </w:pPr>
          </w:p>
        </w:tc>
        <w:tc>
          <w:tcPr>
            <w:tcW w:w="2125" w:type="dxa"/>
            <w:vMerge/>
            <w:tcBorders>
              <w:top w:val="nil"/>
            </w:tcBorders>
          </w:tcPr>
          <w:p w14:paraId="1E410C6F" w14:textId="77777777" w:rsidR="00307F61" w:rsidRDefault="00307F61">
            <w:pPr>
              <w:rPr>
                <w:sz w:val="2"/>
                <w:szCs w:val="2"/>
              </w:rPr>
            </w:pPr>
          </w:p>
        </w:tc>
        <w:tc>
          <w:tcPr>
            <w:tcW w:w="2681" w:type="dxa"/>
            <w:tcBorders>
              <w:top w:val="nil"/>
              <w:bottom w:val="nil"/>
            </w:tcBorders>
          </w:tcPr>
          <w:p w14:paraId="4086CAC0" w14:textId="77777777" w:rsidR="00307F61" w:rsidRDefault="00307F61">
            <w:pPr>
              <w:pStyle w:val="TableParagraph"/>
              <w:rPr>
                <w:sz w:val="20"/>
              </w:rPr>
            </w:pPr>
          </w:p>
        </w:tc>
      </w:tr>
      <w:tr w:rsidR="00307F61" w14:paraId="74392849" w14:textId="77777777">
        <w:trPr>
          <w:trHeight w:val="340"/>
        </w:trPr>
        <w:tc>
          <w:tcPr>
            <w:tcW w:w="1991" w:type="dxa"/>
            <w:tcBorders>
              <w:top w:val="nil"/>
              <w:bottom w:val="nil"/>
            </w:tcBorders>
          </w:tcPr>
          <w:p w14:paraId="0B653D6D" w14:textId="77777777" w:rsidR="00307F61" w:rsidRDefault="00307F61">
            <w:pPr>
              <w:pStyle w:val="TableParagraph"/>
              <w:rPr>
                <w:sz w:val="20"/>
              </w:rPr>
            </w:pPr>
          </w:p>
        </w:tc>
        <w:tc>
          <w:tcPr>
            <w:tcW w:w="2022" w:type="dxa"/>
            <w:tcBorders>
              <w:top w:val="nil"/>
              <w:bottom w:val="nil"/>
            </w:tcBorders>
          </w:tcPr>
          <w:p w14:paraId="45F23020" w14:textId="77777777" w:rsidR="00307F61" w:rsidRDefault="00307F61">
            <w:pPr>
              <w:pStyle w:val="TableParagraph"/>
              <w:rPr>
                <w:sz w:val="20"/>
              </w:rPr>
            </w:pPr>
          </w:p>
        </w:tc>
        <w:tc>
          <w:tcPr>
            <w:tcW w:w="2978" w:type="dxa"/>
            <w:tcBorders>
              <w:top w:val="nil"/>
              <w:bottom w:val="nil"/>
            </w:tcBorders>
          </w:tcPr>
          <w:p w14:paraId="772D17EF" w14:textId="77777777" w:rsidR="00307F61" w:rsidRDefault="00000000">
            <w:pPr>
              <w:pStyle w:val="TableParagraph"/>
              <w:spacing w:before="110" w:line="209" w:lineRule="exact"/>
              <w:ind w:left="80"/>
              <w:rPr>
                <w:sz w:val="20"/>
              </w:rPr>
            </w:pPr>
            <w:r>
              <w:rPr>
                <w:color w:val="010202"/>
                <w:sz w:val="20"/>
              </w:rPr>
              <w:t xml:space="preserve">6. Sunetul și grupurile de </w:t>
            </w:r>
            <w:r>
              <w:rPr>
                <w:color w:val="010202"/>
                <w:spacing w:val="-2"/>
                <w:sz w:val="20"/>
              </w:rPr>
              <w:t>lietere</w:t>
            </w:r>
          </w:p>
        </w:tc>
        <w:tc>
          <w:tcPr>
            <w:tcW w:w="709" w:type="dxa"/>
            <w:vMerge/>
            <w:tcBorders>
              <w:top w:val="nil"/>
            </w:tcBorders>
          </w:tcPr>
          <w:p w14:paraId="17FC23A3" w14:textId="77777777" w:rsidR="00307F61" w:rsidRDefault="00307F61">
            <w:pPr>
              <w:rPr>
                <w:sz w:val="2"/>
                <w:szCs w:val="2"/>
              </w:rPr>
            </w:pPr>
          </w:p>
        </w:tc>
        <w:tc>
          <w:tcPr>
            <w:tcW w:w="8429" w:type="dxa"/>
            <w:vMerge/>
            <w:tcBorders>
              <w:top w:val="nil"/>
            </w:tcBorders>
          </w:tcPr>
          <w:p w14:paraId="3EEFE8C6" w14:textId="77777777" w:rsidR="00307F61" w:rsidRDefault="00307F61">
            <w:pPr>
              <w:rPr>
                <w:sz w:val="2"/>
                <w:szCs w:val="2"/>
              </w:rPr>
            </w:pPr>
          </w:p>
        </w:tc>
        <w:tc>
          <w:tcPr>
            <w:tcW w:w="2125" w:type="dxa"/>
            <w:vMerge/>
            <w:tcBorders>
              <w:top w:val="nil"/>
            </w:tcBorders>
          </w:tcPr>
          <w:p w14:paraId="14C1D57D" w14:textId="77777777" w:rsidR="00307F61" w:rsidRDefault="00307F61">
            <w:pPr>
              <w:rPr>
                <w:sz w:val="2"/>
                <w:szCs w:val="2"/>
              </w:rPr>
            </w:pPr>
          </w:p>
        </w:tc>
        <w:tc>
          <w:tcPr>
            <w:tcW w:w="2681" w:type="dxa"/>
            <w:tcBorders>
              <w:top w:val="nil"/>
              <w:bottom w:val="nil"/>
            </w:tcBorders>
          </w:tcPr>
          <w:p w14:paraId="6B27E2EA" w14:textId="77777777" w:rsidR="00307F61" w:rsidRDefault="00307F61">
            <w:pPr>
              <w:pStyle w:val="TableParagraph"/>
              <w:rPr>
                <w:sz w:val="20"/>
              </w:rPr>
            </w:pPr>
          </w:p>
        </w:tc>
      </w:tr>
      <w:tr w:rsidR="00307F61" w14:paraId="18E1649C" w14:textId="77777777">
        <w:trPr>
          <w:trHeight w:val="219"/>
        </w:trPr>
        <w:tc>
          <w:tcPr>
            <w:tcW w:w="1991" w:type="dxa"/>
            <w:tcBorders>
              <w:top w:val="nil"/>
              <w:bottom w:val="nil"/>
            </w:tcBorders>
          </w:tcPr>
          <w:p w14:paraId="4FCB6D55" w14:textId="77777777" w:rsidR="00307F61" w:rsidRDefault="00307F61">
            <w:pPr>
              <w:pStyle w:val="TableParagraph"/>
              <w:rPr>
                <w:sz w:val="14"/>
              </w:rPr>
            </w:pPr>
          </w:p>
        </w:tc>
        <w:tc>
          <w:tcPr>
            <w:tcW w:w="2022" w:type="dxa"/>
            <w:tcBorders>
              <w:top w:val="nil"/>
              <w:bottom w:val="nil"/>
            </w:tcBorders>
          </w:tcPr>
          <w:p w14:paraId="4A2E369C" w14:textId="77777777" w:rsidR="00307F61" w:rsidRDefault="00307F61">
            <w:pPr>
              <w:pStyle w:val="TableParagraph"/>
              <w:rPr>
                <w:sz w:val="14"/>
              </w:rPr>
            </w:pPr>
          </w:p>
        </w:tc>
        <w:tc>
          <w:tcPr>
            <w:tcW w:w="2978" w:type="dxa"/>
            <w:tcBorders>
              <w:top w:val="nil"/>
              <w:bottom w:val="nil"/>
            </w:tcBorders>
          </w:tcPr>
          <w:p w14:paraId="69F1EB9E" w14:textId="77777777" w:rsidR="00307F61" w:rsidRDefault="00000000">
            <w:pPr>
              <w:pStyle w:val="TableParagraph"/>
              <w:spacing w:line="199" w:lineRule="exact"/>
              <w:ind w:left="80"/>
              <w:rPr>
                <w:sz w:val="20"/>
              </w:rPr>
            </w:pPr>
            <w:r>
              <w:rPr>
                <w:color w:val="010202"/>
                <w:spacing w:val="-2"/>
                <w:sz w:val="20"/>
              </w:rPr>
              <w:t>chi/Chi</w:t>
            </w:r>
          </w:p>
        </w:tc>
        <w:tc>
          <w:tcPr>
            <w:tcW w:w="709" w:type="dxa"/>
            <w:vMerge/>
            <w:tcBorders>
              <w:top w:val="nil"/>
            </w:tcBorders>
          </w:tcPr>
          <w:p w14:paraId="00E8EA4A" w14:textId="77777777" w:rsidR="00307F61" w:rsidRDefault="00307F61">
            <w:pPr>
              <w:rPr>
                <w:sz w:val="2"/>
                <w:szCs w:val="2"/>
              </w:rPr>
            </w:pPr>
          </w:p>
        </w:tc>
        <w:tc>
          <w:tcPr>
            <w:tcW w:w="8429" w:type="dxa"/>
            <w:vMerge/>
            <w:tcBorders>
              <w:top w:val="nil"/>
            </w:tcBorders>
          </w:tcPr>
          <w:p w14:paraId="0270BCDA" w14:textId="77777777" w:rsidR="00307F61" w:rsidRDefault="00307F61">
            <w:pPr>
              <w:rPr>
                <w:sz w:val="2"/>
                <w:szCs w:val="2"/>
              </w:rPr>
            </w:pPr>
          </w:p>
        </w:tc>
        <w:tc>
          <w:tcPr>
            <w:tcW w:w="2125" w:type="dxa"/>
            <w:vMerge/>
            <w:tcBorders>
              <w:top w:val="nil"/>
            </w:tcBorders>
          </w:tcPr>
          <w:p w14:paraId="3A09B1DE" w14:textId="77777777" w:rsidR="00307F61" w:rsidRDefault="00307F61">
            <w:pPr>
              <w:rPr>
                <w:sz w:val="2"/>
                <w:szCs w:val="2"/>
              </w:rPr>
            </w:pPr>
          </w:p>
        </w:tc>
        <w:tc>
          <w:tcPr>
            <w:tcW w:w="2681" w:type="dxa"/>
            <w:tcBorders>
              <w:top w:val="nil"/>
              <w:bottom w:val="nil"/>
            </w:tcBorders>
          </w:tcPr>
          <w:p w14:paraId="20F9593E" w14:textId="77777777" w:rsidR="00307F61" w:rsidRDefault="00307F61">
            <w:pPr>
              <w:pStyle w:val="TableParagraph"/>
              <w:rPr>
                <w:sz w:val="14"/>
              </w:rPr>
            </w:pPr>
          </w:p>
        </w:tc>
      </w:tr>
      <w:tr w:rsidR="00307F61" w14:paraId="6A0EE9E9" w14:textId="77777777">
        <w:trPr>
          <w:trHeight w:val="220"/>
        </w:trPr>
        <w:tc>
          <w:tcPr>
            <w:tcW w:w="1991" w:type="dxa"/>
            <w:tcBorders>
              <w:top w:val="nil"/>
              <w:bottom w:val="nil"/>
            </w:tcBorders>
          </w:tcPr>
          <w:p w14:paraId="19DD7A48" w14:textId="77777777" w:rsidR="00307F61" w:rsidRDefault="00307F61">
            <w:pPr>
              <w:pStyle w:val="TableParagraph"/>
              <w:rPr>
                <w:sz w:val="14"/>
              </w:rPr>
            </w:pPr>
          </w:p>
        </w:tc>
        <w:tc>
          <w:tcPr>
            <w:tcW w:w="2022" w:type="dxa"/>
            <w:tcBorders>
              <w:top w:val="nil"/>
              <w:bottom w:val="nil"/>
            </w:tcBorders>
          </w:tcPr>
          <w:p w14:paraId="60A8EC2E" w14:textId="77777777" w:rsidR="00307F61" w:rsidRDefault="00307F61">
            <w:pPr>
              <w:pStyle w:val="TableParagraph"/>
              <w:rPr>
                <w:sz w:val="14"/>
              </w:rPr>
            </w:pPr>
          </w:p>
        </w:tc>
        <w:tc>
          <w:tcPr>
            <w:tcW w:w="2978" w:type="dxa"/>
            <w:tcBorders>
              <w:top w:val="nil"/>
              <w:bottom w:val="nil"/>
            </w:tcBorders>
          </w:tcPr>
          <w:p w14:paraId="4B797A40" w14:textId="77777777" w:rsidR="00307F61" w:rsidRDefault="00000000">
            <w:pPr>
              <w:pStyle w:val="TableParagraph"/>
              <w:numPr>
                <w:ilvl w:val="0"/>
                <w:numId w:val="14"/>
              </w:numPr>
              <w:tabs>
                <w:tab w:val="left" w:pos="303"/>
              </w:tabs>
              <w:spacing w:line="200" w:lineRule="exact"/>
              <w:ind w:hanging="223"/>
              <w:rPr>
                <w:sz w:val="20"/>
              </w:rPr>
            </w:pPr>
            <w:r>
              <w:rPr>
                <w:color w:val="010202"/>
                <w:sz w:val="20"/>
              </w:rPr>
              <w:t xml:space="preserve">Rochița cea </w:t>
            </w:r>
            <w:r>
              <w:rPr>
                <w:color w:val="010202"/>
                <w:spacing w:val="-4"/>
                <w:sz w:val="20"/>
              </w:rPr>
              <w:t>nouă</w:t>
            </w:r>
          </w:p>
        </w:tc>
        <w:tc>
          <w:tcPr>
            <w:tcW w:w="709" w:type="dxa"/>
            <w:vMerge/>
            <w:tcBorders>
              <w:top w:val="nil"/>
            </w:tcBorders>
          </w:tcPr>
          <w:p w14:paraId="0E53C56A" w14:textId="77777777" w:rsidR="00307F61" w:rsidRDefault="00307F61">
            <w:pPr>
              <w:rPr>
                <w:sz w:val="2"/>
                <w:szCs w:val="2"/>
              </w:rPr>
            </w:pPr>
          </w:p>
        </w:tc>
        <w:tc>
          <w:tcPr>
            <w:tcW w:w="8429" w:type="dxa"/>
            <w:vMerge/>
            <w:tcBorders>
              <w:top w:val="nil"/>
            </w:tcBorders>
          </w:tcPr>
          <w:p w14:paraId="3EC93705" w14:textId="77777777" w:rsidR="00307F61" w:rsidRDefault="00307F61">
            <w:pPr>
              <w:rPr>
                <w:sz w:val="2"/>
                <w:szCs w:val="2"/>
              </w:rPr>
            </w:pPr>
          </w:p>
        </w:tc>
        <w:tc>
          <w:tcPr>
            <w:tcW w:w="2125" w:type="dxa"/>
            <w:vMerge/>
            <w:tcBorders>
              <w:top w:val="nil"/>
            </w:tcBorders>
          </w:tcPr>
          <w:p w14:paraId="4850878B" w14:textId="77777777" w:rsidR="00307F61" w:rsidRDefault="00307F61">
            <w:pPr>
              <w:rPr>
                <w:sz w:val="2"/>
                <w:szCs w:val="2"/>
              </w:rPr>
            </w:pPr>
          </w:p>
        </w:tc>
        <w:tc>
          <w:tcPr>
            <w:tcW w:w="2681" w:type="dxa"/>
            <w:tcBorders>
              <w:top w:val="nil"/>
              <w:bottom w:val="nil"/>
            </w:tcBorders>
          </w:tcPr>
          <w:p w14:paraId="546CB956" w14:textId="77777777" w:rsidR="00307F61" w:rsidRDefault="00307F61">
            <w:pPr>
              <w:pStyle w:val="TableParagraph"/>
              <w:rPr>
                <w:sz w:val="14"/>
              </w:rPr>
            </w:pPr>
          </w:p>
        </w:tc>
      </w:tr>
      <w:tr w:rsidR="00307F61" w14:paraId="1271E3AC" w14:textId="77777777">
        <w:trPr>
          <w:trHeight w:val="340"/>
        </w:trPr>
        <w:tc>
          <w:tcPr>
            <w:tcW w:w="1991" w:type="dxa"/>
            <w:tcBorders>
              <w:top w:val="nil"/>
              <w:bottom w:val="nil"/>
            </w:tcBorders>
          </w:tcPr>
          <w:p w14:paraId="59308F65" w14:textId="77777777" w:rsidR="00307F61" w:rsidRDefault="00307F61">
            <w:pPr>
              <w:pStyle w:val="TableParagraph"/>
              <w:rPr>
                <w:sz w:val="20"/>
              </w:rPr>
            </w:pPr>
          </w:p>
        </w:tc>
        <w:tc>
          <w:tcPr>
            <w:tcW w:w="2022" w:type="dxa"/>
            <w:tcBorders>
              <w:top w:val="nil"/>
              <w:bottom w:val="nil"/>
            </w:tcBorders>
          </w:tcPr>
          <w:p w14:paraId="36FA0A48" w14:textId="77777777" w:rsidR="00307F61" w:rsidRDefault="00307F61">
            <w:pPr>
              <w:pStyle w:val="TableParagraph"/>
              <w:rPr>
                <w:sz w:val="20"/>
              </w:rPr>
            </w:pPr>
          </w:p>
        </w:tc>
        <w:tc>
          <w:tcPr>
            <w:tcW w:w="2978" w:type="dxa"/>
            <w:tcBorders>
              <w:top w:val="nil"/>
              <w:bottom w:val="nil"/>
            </w:tcBorders>
          </w:tcPr>
          <w:p w14:paraId="316937E9" w14:textId="77777777" w:rsidR="00307F61" w:rsidRDefault="00000000">
            <w:pPr>
              <w:pStyle w:val="TableParagraph"/>
              <w:numPr>
                <w:ilvl w:val="0"/>
                <w:numId w:val="13"/>
              </w:numPr>
              <w:tabs>
                <w:tab w:val="left" w:pos="457"/>
              </w:tabs>
              <w:spacing w:line="222" w:lineRule="exact"/>
              <w:ind w:left="457" w:hanging="377"/>
              <w:rPr>
                <w:sz w:val="20"/>
              </w:rPr>
            </w:pPr>
            <w:r>
              <w:rPr>
                <w:color w:val="010202"/>
                <w:sz w:val="20"/>
              </w:rPr>
              <w:t xml:space="preserve">Cu </w:t>
            </w:r>
            <w:r>
              <w:rPr>
                <w:color w:val="010202"/>
                <w:spacing w:val="-2"/>
                <w:sz w:val="20"/>
              </w:rPr>
              <w:t>schiurile</w:t>
            </w:r>
          </w:p>
        </w:tc>
        <w:tc>
          <w:tcPr>
            <w:tcW w:w="709" w:type="dxa"/>
            <w:vMerge/>
            <w:tcBorders>
              <w:top w:val="nil"/>
            </w:tcBorders>
          </w:tcPr>
          <w:p w14:paraId="2C92B1A0" w14:textId="77777777" w:rsidR="00307F61" w:rsidRDefault="00307F61">
            <w:pPr>
              <w:rPr>
                <w:sz w:val="2"/>
                <w:szCs w:val="2"/>
              </w:rPr>
            </w:pPr>
          </w:p>
        </w:tc>
        <w:tc>
          <w:tcPr>
            <w:tcW w:w="8429" w:type="dxa"/>
            <w:vMerge/>
            <w:tcBorders>
              <w:top w:val="nil"/>
            </w:tcBorders>
          </w:tcPr>
          <w:p w14:paraId="12B501A6" w14:textId="77777777" w:rsidR="00307F61" w:rsidRDefault="00307F61">
            <w:pPr>
              <w:rPr>
                <w:sz w:val="2"/>
                <w:szCs w:val="2"/>
              </w:rPr>
            </w:pPr>
          </w:p>
        </w:tc>
        <w:tc>
          <w:tcPr>
            <w:tcW w:w="2125" w:type="dxa"/>
            <w:vMerge/>
            <w:tcBorders>
              <w:top w:val="nil"/>
            </w:tcBorders>
          </w:tcPr>
          <w:p w14:paraId="450CEB76" w14:textId="77777777" w:rsidR="00307F61" w:rsidRDefault="00307F61">
            <w:pPr>
              <w:rPr>
                <w:sz w:val="2"/>
                <w:szCs w:val="2"/>
              </w:rPr>
            </w:pPr>
          </w:p>
        </w:tc>
        <w:tc>
          <w:tcPr>
            <w:tcW w:w="2681" w:type="dxa"/>
            <w:tcBorders>
              <w:top w:val="nil"/>
              <w:bottom w:val="nil"/>
            </w:tcBorders>
          </w:tcPr>
          <w:p w14:paraId="1BB1E383" w14:textId="77777777" w:rsidR="00307F61" w:rsidRDefault="00307F61">
            <w:pPr>
              <w:pStyle w:val="TableParagraph"/>
              <w:rPr>
                <w:sz w:val="20"/>
              </w:rPr>
            </w:pPr>
          </w:p>
        </w:tc>
      </w:tr>
      <w:tr w:rsidR="00307F61" w14:paraId="07023583" w14:textId="77777777">
        <w:trPr>
          <w:trHeight w:val="460"/>
        </w:trPr>
        <w:tc>
          <w:tcPr>
            <w:tcW w:w="1991" w:type="dxa"/>
            <w:tcBorders>
              <w:top w:val="nil"/>
              <w:bottom w:val="nil"/>
            </w:tcBorders>
          </w:tcPr>
          <w:p w14:paraId="3637F11C" w14:textId="77777777" w:rsidR="00307F61" w:rsidRDefault="00307F61">
            <w:pPr>
              <w:pStyle w:val="TableParagraph"/>
              <w:rPr>
                <w:sz w:val="20"/>
              </w:rPr>
            </w:pPr>
          </w:p>
        </w:tc>
        <w:tc>
          <w:tcPr>
            <w:tcW w:w="2022" w:type="dxa"/>
            <w:tcBorders>
              <w:top w:val="nil"/>
              <w:bottom w:val="nil"/>
            </w:tcBorders>
          </w:tcPr>
          <w:p w14:paraId="1B299EC8" w14:textId="77777777" w:rsidR="00307F61" w:rsidRDefault="00307F61">
            <w:pPr>
              <w:pStyle w:val="TableParagraph"/>
              <w:rPr>
                <w:sz w:val="20"/>
              </w:rPr>
            </w:pPr>
          </w:p>
        </w:tc>
        <w:tc>
          <w:tcPr>
            <w:tcW w:w="2978" w:type="dxa"/>
            <w:tcBorders>
              <w:top w:val="nil"/>
              <w:bottom w:val="nil"/>
            </w:tcBorders>
          </w:tcPr>
          <w:p w14:paraId="26BD2FCE" w14:textId="77777777" w:rsidR="00307F61" w:rsidRDefault="00000000">
            <w:pPr>
              <w:pStyle w:val="TableParagraph"/>
              <w:spacing w:before="110"/>
              <w:ind w:left="80"/>
              <w:rPr>
                <w:sz w:val="20"/>
              </w:rPr>
            </w:pPr>
            <w:r>
              <w:rPr>
                <w:color w:val="010202"/>
                <w:spacing w:val="-2"/>
                <w:sz w:val="20"/>
              </w:rPr>
              <w:t>7.Recapitulare</w:t>
            </w:r>
          </w:p>
        </w:tc>
        <w:tc>
          <w:tcPr>
            <w:tcW w:w="709" w:type="dxa"/>
            <w:vMerge/>
            <w:tcBorders>
              <w:top w:val="nil"/>
            </w:tcBorders>
          </w:tcPr>
          <w:p w14:paraId="42DFC0CF" w14:textId="77777777" w:rsidR="00307F61" w:rsidRDefault="00307F61">
            <w:pPr>
              <w:rPr>
                <w:sz w:val="2"/>
                <w:szCs w:val="2"/>
              </w:rPr>
            </w:pPr>
          </w:p>
        </w:tc>
        <w:tc>
          <w:tcPr>
            <w:tcW w:w="8429" w:type="dxa"/>
            <w:vMerge/>
            <w:tcBorders>
              <w:top w:val="nil"/>
            </w:tcBorders>
          </w:tcPr>
          <w:p w14:paraId="1CF4B046" w14:textId="77777777" w:rsidR="00307F61" w:rsidRDefault="00307F61">
            <w:pPr>
              <w:rPr>
                <w:sz w:val="2"/>
                <w:szCs w:val="2"/>
              </w:rPr>
            </w:pPr>
          </w:p>
        </w:tc>
        <w:tc>
          <w:tcPr>
            <w:tcW w:w="2125" w:type="dxa"/>
            <w:vMerge/>
            <w:tcBorders>
              <w:top w:val="nil"/>
            </w:tcBorders>
          </w:tcPr>
          <w:p w14:paraId="721B368F" w14:textId="77777777" w:rsidR="00307F61" w:rsidRDefault="00307F61">
            <w:pPr>
              <w:rPr>
                <w:sz w:val="2"/>
                <w:szCs w:val="2"/>
              </w:rPr>
            </w:pPr>
          </w:p>
        </w:tc>
        <w:tc>
          <w:tcPr>
            <w:tcW w:w="2681" w:type="dxa"/>
            <w:tcBorders>
              <w:top w:val="nil"/>
              <w:bottom w:val="nil"/>
            </w:tcBorders>
          </w:tcPr>
          <w:p w14:paraId="1908F095" w14:textId="77777777" w:rsidR="00307F61" w:rsidRDefault="00307F61">
            <w:pPr>
              <w:pStyle w:val="TableParagraph"/>
              <w:rPr>
                <w:sz w:val="20"/>
              </w:rPr>
            </w:pPr>
          </w:p>
        </w:tc>
      </w:tr>
      <w:tr w:rsidR="00307F61" w14:paraId="7767CD0A" w14:textId="77777777">
        <w:trPr>
          <w:trHeight w:val="460"/>
        </w:trPr>
        <w:tc>
          <w:tcPr>
            <w:tcW w:w="1991" w:type="dxa"/>
            <w:tcBorders>
              <w:top w:val="nil"/>
              <w:bottom w:val="nil"/>
            </w:tcBorders>
          </w:tcPr>
          <w:p w14:paraId="7ACB8A99" w14:textId="77777777" w:rsidR="00307F61" w:rsidRDefault="00307F61">
            <w:pPr>
              <w:pStyle w:val="TableParagraph"/>
              <w:rPr>
                <w:sz w:val="20"/>
              </w:rPr>
            </w:pPr>
          </w:p>
        </w:tc>
        <w:tc>
          <w:tcPr>
            <w:tcW w:w="2022" w:type="dxa"/>
            <w:tcBorders>
              <w:top w:val="nil"/>
              <w:bottom w:val="nil"/>
            </w:tcBorders>
          </w:tcPr>
          <w:p w14:paraId="6D910FA2" w14:textId="77777777" w:rsidR="00307F61" w:rsidRDefault="00307F61">
            <w:pPr>
              <w:pStyle w:val="TableParagraph"/>
              <w:rPr>
                <w:sz w:val="20"/>
              </w:rPr>
            </w:pPr>
          </w:p>
        </w:tc>
        <w:tc>
          <w:tcPr>
            <w:tcW w:w="2978" w:type="dxa"/>
            <w:tcBorders>
              <w:top w:val="nil"/>
              <w:bottom w:val="nil"/>
            </w:tcBorders>
          </w:tcPr>
          <w:p w14:paraId="7111A406" w14:textId="77777777" w:rsidR="00307F61" w:rsidRDefault="00000000">
            <w:pPr>
              <w:pStyle w:val="TableParagraph"/>
              <w:spacing w:before="110"/>
              <w:ind w:left="80"/>
              <w:rPr>
                <w:sz w:val="20"/>
              </w:rPr>
            </w:pPr>
            <w:r>
              <w:rPr>
                <w:color w:val="010202"/>
                <w:sz w:val="20"/>
              </w:rPr>
              <w:t xml:space="preserve">8. </w:t>
            </w:r>
            <w:r>
              <w:rPr>
                <w:color w:val="010202"/>
                <w:spacing w:val="-2"/>
                <w:sz w:val="20"/>
              </w:rPr>
              <w:t>Evaluare</w:t>
            </w:r>
          </w:p>
        </w:tc>
        <w:tc>
          <w:tcPr>
            <w:tcW w:w="709" w:type="dxa"/>
            <w:vMerge/>
            <w:tcBorders>
              <w:top w:val="nil"/>
            </w:tcBorders>
          </w:tcPr>
          <w:p w14:paraId="4CCE62DB" w14:textId="77777777" w:rsidR="00307F61" w:rsidRDefault="00307F61">
            <w:pPr>
              <w:rPr>
                <w:sz w:val="2"/>
                <w:szCs w:val="2"/>
              </w:rPr>
            </w:pPr>
          </w:p>
        </w:tc>
        <w:tc>
          <w:tcPr>
            <w:tcW w:w="8429" w:type="dxa"/>
            <w:vMerge/>
            <w:tcBorders>
              <w:top w:val="nil"/>
            </w:tcBorders>
          </w:tcPr>
          <w:p w14:paraId="24B33BF5" w14:textId="77777777" w:rsidR="00307F61" w:rsidRDefault="00307F61">
            <w:pPr>
              <w:rPr>
                <w:sz w:val="2"/>
                <w:szCs w:val="2"/>
              </w:rPr>
            </w:pPr>
          </w:p>
        </w:tc>
        <w:tc>
          <w:tcPr>
            <w:tcW w:w="2125" w:type="dxa"/>
            <w:vMerge/>
            <w:tcBorders>
              <w:top w:val="nil"/>
            </w:tcBorders>
          </w:tcPr>
          <w:p w14:paraId="0B0FFC06" w14:textId="77777777" w:rsidR="00307F61" w:rsidRDefault="00307F61">
            <w:pPr>
              <w:rPr>
                <w:sz w:val="2"/>
                <w:szCs w:val="2"/>
              </w:rPr>
            </w:pPr>
          </w:p>
        </w:tc>
        <w:tc>
          <w:tcPr>
            <w:tcW w:w="2681" w:type="dxa"/>
            <w:tcBorders>
              <w:top w:val="nil"/>
              <w:bottom w:val="nil"/>
            </w:tcBorders>
          </w:tcPr>
          <w:p w14:paraId="7F4439BC" w14:textId="77777777" w:rsidR="00307F61" w:rsidRDefault="00307F61">
            <w:pPr>
              <w:pStyle w:val="TableParagraph"/>
              <w:rPr>
                <w:sz w:val="20"/>
              </w:rPr>
            </w:pPr>
          </w:p>
        </w:tc>
      </w:tr>
      <w:tr w:rsidR="00307F61" w14:paraId="35884FDB" w14:textId="77777777">
        <w:trPr>
          <w:trHeight w:val="460"/>
        </w:trPr>
        <w:tc>
          <w:tcPr>
            <w:tcW w:w="1991" w:type="dxa"/>
            <w:tcBorders>
              <w:top w:val="nil"/>
              <w:bottom w:val="nil"/>
            </w:tcBorders>
          </w:tcPr>
          <w:p w14:paraId="643200A0" w14:textId="77777777" w:rsidR="00307F61" w:rsidRDefault="00307F61">
            <w:pPr>
              <w:pStyle w:val="TableParagraph"/>
              <w:rPr>
                <w:sz w:val="20"/>
              </w:rPr>
            </w:pPr>
          </w:p>
        </w:tc>
        <w:tc>
          <w:tcPr>
            <w:tcW w:w="2022" w:type="dxa"/>
            <w:tcBorders>
              <w:top w:val="nil"/>
              <w:bottom w:val="nil"/>
            </w:tcBorders>
          </w:tcPr>
          <w:p w14:paraId="6D4EEE09" w14:textId="77777777" w:rsidR="00307F61" w:rsidRDefault="00307F61">
            <w:pPr>
              <w:pStyle w:val="TableParagraph"/>
              <w:rPr>
                <w:sz w:val="20"/>
              </w:rPr>
            </w:pPr>
          </w:p>
        </w:tc>
        <w:tc>
          <w:tcPr>
            <w:tcW w:w="2978" w:type="dxa"/>
            <w:tcBorders>
              <w:top w:val="nil"/>
              <w:bottom w:val="nil"/>
            </w:tcBorders>
          </w:tcPr>
          <w:p w14:paraId="080ECF67" w14:textId="77777777" w:rsidR="00307F61" w:rsidRDefault="00000000">
            <w:pPr>
              <w:pStyle w:val="TableParagraph"/>
              <w:spacing w:before="110"/>
              <w:ind w:left="80"/>
              <w:rPr>
                <w:sz w:val="20"/>
              </w:rPr>
            </w:pPr>
            <w:r>
              <w:rPr>
                <w:color w:val="010202"/>
                <w:sz w:val="20"/>
              </w:rPr>
              <w:t xml:space="preserve">9. Recuperare/ </w:t>
            </w:r>
            <w:r>
              <w:rPr>
                <w:color w:val="010202"/>
                <w:spacing w:val="-2"/>
                <w:sz w:val="20"/>
              </w:rPr>
              <w:t>Dezvoltare</w:t>
            </w:r>
          </w:p>
        </w:tc>
        <w:tc>
          <w:tcPr>
            <w:tcW w:w="709" w:type="dxa"/>
            <w:vMerge/>
            <w:tcBorders>
              <w:top w:val="nil"/>
            </w:tcBorders>
          </w:tcPr>
          <w:p w14:paraId="3B3746E9" w14:textId="77777777" w:rsidR="00307F61" w:rsidRDefault="00307F61">
            <w:pPr>
              <w:rPr>
                <w:sz w:val="2"/>
                <w:szCs w:val="2"/>
              </w:rPr>
            </w:pPr>
          </w:p>
        </w:tc>
        <w:tc>
          <w:tcPr>
            <w:tcW w:w="8429" w:type="dxa"/>
            <w:vMerge/>
            <w:tcBorders>
              <w:top w:val="nil"/>
            </w:tcBorders>
          </w:tcPr>
          <w:p w14:paraId="52A81DBA" w14:textId="77777777" w:rsidR="00307F61" w:rsidRDefault="00307F61">
            <w:pPr>
              <w:rPr>
                <w:sz w:val="2"/>
                <w:szCs w:val="2"/>
              </w:rPr>
            </w:pPr>
          </w:p>
        </w:tc>
        <w:tc>
          <w:tcPr>
            <w:tcW w:w="2125" w:type="dxa"/>
            <w:vMerge/>
            <w:tcBorders>
              <w:top w:val="nil"/>
            </w:tcBorders>
          </w:tcPr>
          <w:p w14:paraId="1689548B" w14:textId="77777777" w:rsidR="00307F61" w:rsidRDefault="00307F61">
            <w:pPr>
              <w:rPr>
                <w:sz w:val="2"/>
                <w:szCs w:val="2"/>
              </w:rPr>
            </w:pPr>
          </w:p>
        </w:tc>
        <w:tc>
          <w:tcPr>
            <w:tcW w:w="2681" w:type="dxa"/>
            <w:tcBorders>
              <w:top w:val="nil"/>
              <w:bottom w:val="nil"/>
            </w:tcBorders>
          </w:tcPr>
          <w:p w14:paraId="2D7D2885" w14:textId="77777777" w:rsidR="00307F61" w:rsidRDefault="00307F61">
            <w:pPr>
              <w:pStyle w:val="TableParagraph"/>
              <w:rPr>
                <w:sz w:val="20"/>
              </w:rPr>
            </w:pPr>
          </w:p>
        </w:tc>
      </w:tr>
      <w:tr w:rsidR="00307F61" w14:paraId="4D682A2C" w14:textId="77777777">
        <w:trPr>
          <w:trHeight w:val="1880"/>
        </w:trPr>
        <w:tc>
          <w:tcPr>
            <w:tcW w:w="1991" w:type="dxa"/>
            <w:tcBorders>
              <w:top w:val="nil"/>
            </w:tcBorders>
          </w:tcPr>
          <w:p w14:paraId="496C60B8" w14:textId="77777777" w:rsidR="00307F61" w:rsidRDefault="00307F61">
            <w:pPr>
              <w:pStyle w:val="TableParagraph"/>
              <w:rPr>
                <w:sz w:val="20"/>
              </w:rPr>
            </w:pPr>
          </w:p>
        </w:tc>
        <w:tc>
          <w:tcPr>
            <w:tcW w:w="2022" w:type="dxa"/>
            <w:tcBorders>
              <w:top w:val="nil"/>
            </w:tcBorders>
          </w:tcPr>
          <w:p w14:paraId="5DC75CB7" w14:textId="77777777" w:rsidR="00307F61" w:rsidRDefault="00307F61">
            <w:pPr>
              <w:pStyle w:val="TableParagraph"/>
              <w:rPr>
                <w:sz w:val="20"/>
              </w:rPr>
            </w:pPr>
          </w:p>
        </w:tc>
        <w:tc>
          <w:tcPr>
            <w:tcW w:w="2978" w:type="dxa"/>
            <w:tcBorders>
              <w:top w:val="nil"/>
            </w:tcBorders>
          </w:tcPr>
          <w:p w14:paraId="443CCB92" w14:textId="77777777" w:rsidR="00307F61" w:rsidRDefault="00000000">
            <w:pPr>
              <w:pStyle w:val="TableParagraph"/>
              <w:spacing w:before="110"/>
              <w:ind w:left="80"/>
              <w:rPr>
                <w:sz w:val="20"/>
              </w:rPr>
            </w:pPr>
            <w:r>
              <w:rPr>
                <w:color w:val="010202"/>
                <w:sz w:val="20"/>
              </w:rPr>
              <w:t xml:space="preserve">10. Istoria </w:t>
            </w:r>
            <w:r>
              <w:rPr>
                <w:color w:val="010202"/>
                <w:spacing w:val="-2"/>
                <w:sz w:val="20"/>
              </w:rPr>
              <w:t>scrisului</w:t>
            </w:r>
          </w:p>
        </w:tc>
        <w:tc>
          <w:tcPr>
            <w:tcW w:w="709" w:type="dxa"/>
            <w:vMerge/>
            <w:tcBorders>
              <w:top w:val="nil"/>
            </w:tcBorders>
          </w:tcPr>
          <w:p w14:paraId="6B5A79E0" w14:textId="77777777" w:rsidR="00307F61" w:rsidRDefault="00307F61">
            <w:pPr>
              <w:rPr>
                <w:sz w:val="2"/>
                <w:szCs w:val="2"/>
              </w:rPr>
            </w:pPr>
          </w:p>
        </w:tc>
        <w:tc>
          <w:tcPr>
            <w:tcW w:w="8429" w:type="dxa"/>
            <w:vMerge/>
            <w:tcBorders>
              <w:top w:val="nil"/>
            </w:tcBorders>
          </w:tcPr>
          <w:p w14:paraId="09027E6A" w14:textId="77777777" w:rsidR="00307F61" w:rsidRDefault="00307F61">
            <w:pPr>
              <w:rPr>
                <w:sz w:val="2"/>
                <w:szCs w:val="2"/>
              </w:rPr>
            </w:pPr>
          </w:p>
        </w:tc>
        <w:tc>
          <w:tcPr>
            <w:tcW w:w="2125" w:type="dxa"/>
            <w:vMerge/>
            <w:tcBorders>
              <w:top w:val="nil"/>
            </w:tcBorders>
          </w:tcPr>
          <w:p w14:paraId="3FB85BAF" w14:textId="77777777" w:rsidR="00307F61" w:rsidRDefault="00307F61">
            <w:pPr>
              <w:rPr>
                <w:sz w:val="2"/>
                <w:szCs w:val="2"/>
              </w:rPr>
            </w:pPr>
          </w:p>
        </w:tc>
        <w:tc>
          <w:tcPr>
            <w:tcW w:w="2681" w:type="dxa"/>
            <w:tcBorders>
              <w:top w:val="nil"/>
            </w:tcBorders>
          </w:tcPr>
          <w:p w14:paraId="1EA224BD" w14:textId="77777777" w:rsidR="00307F61" w:rsidRDefault="00307F61">
            <w:pPr>
              <w:pStyle w:val="TableParagraph"/>
              <w:rPr>
                <w:sz w:val="20"/>
              </w:rPr>
            </w:pPr>
          </w:p>
        </w:tc>
      </w:tr>
    </w:tbl>
    <w:p w14:paraId="3026A6B6" w14:textId="77777777" w:rsidR="00307F61" w:rsidRDefault="00307F61">
      <w:pPr>
        <w:rPr>
          <w:sz w:val="20"/>
        </w:rPr>
        <w:sectPr w:rsidR="00307F61">
          <w:pgSz w:w="23820" w:h="16840" w:orient="landscape"/>
          <w:pgMar w:top="0" w:right="860" w:bottom="0" w:left="600" w:header="720" w:footer="720" w:gutter="0"/>
          <w:cols w:space="720"/>
        </w:sectPr>
      </w:pPr>
    </w:p>
    <w:p w14:paraId="55D66DF5" w14:textId="77777777" w:rsidR="00307F61" w:rsidRDefault="00000000">
      <w:pPr>
        <w:rPr>
          <w:b/>
          <w:sz w:val="20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485548544" behindDoc="1" locked="0" layoutInCell="1" allowOverlap="1" wp14:anchorId="156B1EAC" wp14:editId="498478B0">
                <wp:simplePos x="0" y="0"/>
                <wp:positionH relativeFrom="page">
                  <wp:posOffset>0</wp:posOffset>
                </wp:positionH>
                <wp:positionV relativeFrom="page">
                  <wp:posOffset>7483195</wp:posOffset>
                </wp:positionV>
                <wp:extent cx="15119985" cy="3208020"/>
                <wp:effectExtent l="0" t="0" r="0" b="0"/>
                <wp:wrapNone/>
                <wp:docPr id="66" name="Group 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5119985" cy="3208020"/>
                          <a:chOff x="0" y="0"/>
                          <a:chExt cx="15119985" cy="3208020"/>
                        </a:xfrm>
                      </wpg:grpSpPr>
                      <pic:pic xmlns:pic="http://schemas.openxmlformats.org/drawingml/2006/picture">
                        <pic:nvPicPr>
                          <pic:cNvPr id="67" name="Image 67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2"/>
                            <a:ext cx="15119985" cy="32077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8" name="Image 68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9092" y="0"/>
                            <a:ext cx="14089087" cy="274953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843E0DA" id="Group 66" o:spid="_x0000_s1026" style="position:absolute;margin-left:0;margin-top:589.25pt;width:1190.55pt;height:252.6pt;z-index:-17767936;mso-wrap-distance-left:0;mso-wrap-distance-right:0;mso-position-horizontal-relative:page;mso-position-vertical-relative:page" coordsize="151199,32080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/VO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">
                <v:shape id="Image 67" o:spid="_x0000_s1027" type="#_x0000_t75" style="position:absolute;width:151199;height:320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">
                  <v:imagedata r:id="rId12" o:title=""/>
                </v:shape>
                <v:shape id="Image 68" o:spid="_x0000_s1028" type="#_x0000_t75" style="position:absolute;left:5090;width:140891;height:274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">
                  <v:imagedata r:id="rId13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15740928" behindDoc="0" locked="0" layoutInCell="1" allowOverlap="1" wp14:anchorId="7A16C75C" wp14:editId="56EB02F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5119985" cy="2521585"/>
                <wp:effectExtent l="0" t="0" r="0" b="0"/>
                <wp:wrapNone/>
                <wp:docPr id="69" name="Group 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5119985" cy="2521585"/>
                          <a:chOff x="0" y="0"/>
                          <a:chExt cx="15119985" cy="2521585"/>
                        </a:xfrm>
                      </wpg:grpSpPr>
                      <pic:pic xmlns:pic="http://schemas.openxmlformats.org/drawingml/2006/picture">
                        <pic:nvPicPr>
                          <pic:cNvPr id="70" name="Image 70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119985" cy="241139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1" name="Image 71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9092" y="509092"/>
                            <a:ext cx="14089087" cy="190230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2" name="Textbox 72"/>
                        <wps:cNvSpPr txBox="1"/>
                        <wps:spPr>
                          <a:xfrm>
                            <a:off x="626565" y="2302035"/>
                            <a:ext cx="13584555" cy="215900"/>
                          </a:xfrm>
                          <a:prstGeom prst="rect">
                            <a:avLst/>
                          </a:prstGeom>
                          <a:solidFill>
                            <a:srgbClr val="FEC010"/>
                          </a:solidFill>
                          <a:ln w="635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 w14:paraId="267BB123" w14:textId="77777777" w:rsidR="00307F61" w:rsidRDefault="00000000">
                              <w:pPr>
                                <w:spacing w:before="26"/>
                                <w:ind w:left="10071" w:right="10071"/>
                                <w:jc w:val="center"/>
                                <w:rPr>
                                  <w:rFonts w:ascii="Calibri"/>
                                  <w:b/>
                                  <w:color w:val="000000"/>
                                  <w:sz w:val="24"/>
                                </w:rPr>
                              </w:pPr>
                              <w:r>
                                <w:rPr>
                                  <w:rFonts w:ascii="Calibri"/>
                                  <w:b/>
                                  <w:color w:val="231F20"/>
                                  <w:sz w:val="24"/>
                                </w:rPr>
                                <w:t>MODULUL</w:t>
                              </w:r>
                              <w:r>
                                <w:rPr>
                                  <w:rFonts w:ascii="Calibri"/>
                                  <w:b/>
                                  <w:color w:val="231F20"/>
                                  <w:spacing w:val="-6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b/>
                                  <w:color w:val="231F20"/>
                                  <w:spacing w:val="-10"/>
                                  <w:sz w:val="24"/>
                                </w:rPr>
                                <w:t>5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A16C75C" id="Group 69" o:spid="_x0000_s1044" style="position:absolute;margin-left:0;margin-top:0;width:1190.55pt;height:198.55pt;z-index:15740928;mso-wrap-distance-left:0;mso-wrap-distance-right:0;mso-position-horizontal-relative:page;mso-position-vertical-relative:page" coordsize="151199,25215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SYHoKWigBMD0FLRRQAUUUUAFFFFABRRRQ&#10;AUUUUAFNZc8inUUAIq7aqwp5ErL6N8v+6f8A69W6Y65w1IB9FFFMAooooAKKKKACiiigAooooAKK&#10;KKACiiigAooooAKKKKACiiigAooooAKKKKACiiigAooooAKKKKAGsu6n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">
                <v:shape id="Image 70" o:spid="_x0000_s1045" type="#_x0000_t75" style="position:absolute;width:151199;height:241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">
                  <v:imagedata r:id="rId16" o:title=""/>
                </v:shape>
                <v:shape id="Image 71" o:spid="_x0000_s1046" type="#_x0000_t75" style="position:absolute;left:5090;top:5090;width:140891;height:190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">
                  <v:imagedata r:id="rId17" o:title=""/>
                </v:shape>
                <v:shape id="Textbox 72" o:spid="_x0000_s1047" type="#_x0000_t202" style="position:absolute;left:6265;top:23020;width:135846;height:215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" fillcolor="#fec010" strokecolor="#231f20" strokeweight=".5pt">
                  <v:textbox inset="0,0,0,0">
                    <w:txbxContent>
                      <w:p w14:paraId="267BB123" w14:textId="77777777" w:rsidR="00307F61" w:rsidRDefault="00000000">
                        <w:pPr>
                          <w:spacing w:before="26"/>
                          <w:ind w:left="10071" w:right="10071"/>
                          <w:jc w:val="center"/>
                          <w:rPr>
                            <w:rFonts w:ascii="Calibri"/>
                            <w:b/>
                            <w:color w:val="000000"/>
                            <w:sz w:val="24"/>
                          </w:rPr>
                        </w:pPr>
                        <w:r>
                          <w:rPr>
                            <w:rFonts w:ascii="Calibri"/>
                            <w:b/>
                            <w:color w:val="231F20"/>
                            <w:sz w:val="24"/>
                          </w:rPr>
                          <w:t>MODULUL</w:t>
                        </w:r>
                        <w:r>
                          <w:rPr>
                            <w:rFonts w:ascii="Calibri"/>
                            <w:b/>
                            <w:color w:val="231F20"/>
                            <w:spacing w:val="-6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color w:val="231F20"/>
                            <w:spacing w:val="-10"/>
                            <w:sz w:val="24"/>
                          </w:rPr>
                          <w:t>5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14:paraId="1E4521AE" w14:textId="77777777" w:rsidR="00307F61" w:rsidRDefault="00307F61">
      <w:pPr>
        <w:rPr>
          <w:b/>
          <w:sz w:val="20"/>
        </w:rPr>
      </w:pPr>
    </w:p>
    <w:p w14:paraId="5D29C33C" w14:textId="77777777" w:rsidR="00307F61" w:rsidRDefault="00307F61">
      <w:pPr>
        <w:rPr>
          <w:b/>
          <w:sz w:val="20"/>
        </w:rPr>
      </w:pPr>
    </w:p>
    <w:p w14:paraId="2633C963" w14:textId="77777777" w:rsidR="00307F61" w:rsidRDefault="00307F61">
      <w:pPr>
        <w:rPr>
          <w:b/>
          <w:sz w:val="20"/>
        </w:rPr>
      </w:pPr>
    </w:p>
    <w:p w14:paraId="2BC1A6B8" w14:textId="77777777" w:rsidR="00307F61" w:rsidRDefault="00307F61">
      <w:pPr>
        <w:rPr>
          <w:b/>
          <w:sz w:val="20"/>
        </w:rPr>
      </w:pPr>
    </w:p>
    <w:p w14:paraId="3F25ACD2" w14:textId="77777777" w:rsidR="00307F61" w:rsidRDefault="00307F61">
      <w:pPr>
        <w:rPr>
          <w:b/>
          <w:sz w:val="20"/>
        </w:rPr>
      </w:pPr>
    </w:p>
    <w:p w14:paraId="2363D52C" w14:textId="77777777" w:rsidR="00307F61" w:rsidRDefault="00307F61">
      <w:pPr>
        <w:rPr>
          <w:b/>
          <w:sz w:val="20"/>
        </w:rPr>
      </w:pPr>
    </w:p>
    <w:p w14:paraId="47F5CD81" w14:textId="77777777" w:rsidR="00307F61" w:rsidRDefault="00307F61">
      <w:pPr>
        <w:rPr>
          <w:b/>
          <w:sz w:val="20"/>
        </w:rPr>
      </w:pPr>
    </w:p>
    <w:p w14:paraId="3BD9A382" w14:textId="77777777" w:rsidR="00307F61" w:rsidRDefault="00307F61">
      <w:pPr>
        <w:rPr>
          <w:b/>
          <w:sz w:val="20"/>
        </w:rPr>
      </w:pPr>
    </w:p>
    <w:p w14:paraId="27627D4E" w14:textId="77777777" w:rsidR="00307F61" w:rsidRDefault="00307F61">
      <w:pPr>
        <w:rPr>
          <w:b/>
          <w:sz w:val="20"/>
        </w:rPr>
      </w:pPr>
    </w:p>
    <w:p w14:paraId="086DF354" w14:textId="77777777" w:rsidR="00307F61" w:rsidRDefault="00307F61">
      <w:pPr>
        <w:rPr>
          <w:b/>
          <w:sz w:val="20"/>
        </w:rPr>
      </w:pPr>
    </w:p>
    <w:p w14:paraId="7D1C96C2" w14:textId="77777777" w:rsidR="00307F61" w:rsidRDefault="00307F61">
      <w:pPr>
        <w:rPr>
          <w:b/>
          <w:sz w:val="20"/>
        </w:rPr>
      </w:pPr>
    </w:p>
    <w:p w14:paraId="4CD087FD" w14:textId="77777777" w:rsidR="00307F61" w:rsidRDefault="00307F61">
      <w:pPr>
        <w:rPr>
          <w:b/>
          <w:sz w:val="20"/>
        </w:rPr>
      </w:pPr>
    </w:p>
    <w:p w14:paraId="76FDC3F5" w14:textId="77777777" w:rsidR="00307F61" w:rsidRDefault="00307F61">
      <w:pPr>
        <w:rPr>
          <w:b/>
          <w:sz w:val="20"/>
        </w:rPr>
      </w:pPr>
    </w:p>
    <w:p w14:paraId="0053800D" w14:textId="77777777" w:rsidR="00307F61" w:rsidRDefault="00307F61">
      <w:pPr>
        <w:rPr>
          <w:b/>
          <w:sz w:val="20"/>
        </w:rPr>
      </w:pPr>
    </w:p>
    <w:p w14:paraId="1E641185" w14:textId="77777777" w:rsidR="00307F61" w:rsidRDefault="00307F61">
      <w:pPr>
        <w:rPr>
          <w:b/>
          <w:sz w:val="20"/>
        </w:rPr>
      </w:pPr>
    </w:p>
    <w:p w14:paraId="0000E7E6" w14:textId="77777777" w:rsidR="00307F61" w:rsidRDefault="00307F61">
      <w:pPr>
        <w:spacing w:before="9" w:after="1"/>
        <w:rPr>
          <w:b/>
        </w:rPr>
      </w:pPr>
    </w:p>
    <w:p w14:paraId="3DCD167B" w14:textId="77777777" w:rsidR="00307F61" w:rsidRDefault="00000000">
      <w:pPr>
        <w:ind w:left="381"/>
        <w:rPr>
          <w:sz w:val="20"/>
        </w:rPr>
      </w:pPr>
      <w:r>
        <w:rPr>
          <w:noProof/>
          <w:sz w:val="20"/>
        </w:rPr>
        <mc:AlternateContent>
          <mc:Choice Requires="wps">
            <w:drawing>
              <wp:inline distT="0" distB="0" distL="0" distR="0" wp14:anchorId="10DCAE65" wp14:editId="7D1B202B">
                <wp:extent cx="13584555" cy="398780"/>
                <wp:effectExtent l="9525" t="0" r="0" b="10795"/>
                <wp:docPr id="73" name="Textbox 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3584555" cy="398780"/>
                        </a:xfrm>
                        <a:prstGeom prst="rect">
                          <a:avLst/>
                        </a:prstGeom>
                        <a:solidFill>
                          <a:srgbClr val="FFF3CD"/>
                        </a:solidFill>
                        <a:ln w="6350">
                          <a:solidFill>
                            <a:srgbClr val="231F20"/>
                          </a:solidFill>
                          <a:prstDash val="solid"/>
                        </a:ln>
                      </wps:spPr>
                      <wps:txbx>
                        <w:txbxContent>
                          <w:p w14:paraId="35DC639B" w14:textId="77777777" w:rsidR="00307F61" w:rsidRDefault="00000000">
                            <w:pPr>
                              <w:numPr>
                                <w:ilvl w:val="0"/>
                                <w:numId w:val="12"/>
                              </w:numPr>
                              <w:tabs>
                                <w:tab w:val="left" w:pos="313"/>
                              </w:tabs>
                              <w:spacing w:before="26" w:line="290" w:lineRule="exact"/>
                              <w:ind w:left="313" w:hanging="238"/>
                              <w:rPr>
                                <w:rFonts w:ascii="Calibri" w:hAnsi="Calibri"/>
                                <w:b/>
                                <w:color w:val="000000"/>
                                <w:sz w:val="24"/>
                              </w:rPr>
                            </w:pPr>
                            <w:r>
                              <w:rPr>
                                <w:rFonts w:ascii="Calibri" w:hAnsi="Calibri"/>
                                <w:b/>
                                <w:color w:val="231F20"/>
                                <w:sz w:val="24"/>
                              </w:rPr>
                              <w:t>Vis</w:t>
                            </w:r>
                            <w:r>
                              <w:rPr>
                                <w:rFonts w:ascii="Calibri" w:hAnsi="Calibri"/>
                                <w:b/>
                                <w:color w:val="231F20"/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b/>
                                <w:color w:val="231F20"/>
                                <w:sz w:val="24"/>
                              </w:rPr>
                              <w:t>de</w:t>
                            </w:r>
                            <w:r>
                              <w:rPr>
                                <w:rFonts w:ascii="Calibri" w:hAnsi="Calibri"/>
                                <w:b/>
                                <w:color w:val="231F20"/>
                                <w:spacing w:val="-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b/>
                                <w:color w:val="231F20"/>
                                <w:spacing w:val="-4"/>
                                <w:sz w:val="24"/>
                              </w:rPr>
                              <w:t>vară</w:t>
                            </w:r>
                          </w:p>
                          <w:p w14:paraId="62E60CF2" w14:textId="77777777" w:rsidR="00307F61" w:rsidRDefault="00000000">
                            <w:pPr>
                              <w:numPr>
                                <w:ilvl w:val="0"/>
                                <w:numId w:val="12"/>
                              </w:numPr>
                              <w:tabs>
                                <w:tab w:val="left" w:pos="313"/>
                              </w:tabs>
                              <w:spacing w:line="290" w:lineRule="exact"/>
                              <w:ind w:left="313" w:hanging="238"/>
                              <w:rPr>
                                <w:rFonts w:ascii="Calibri" w:hAnsi="Calibri"/>
                                <w:b/>
                                <w:color w:val="000000"/>
                                <w:sz w:val="24"/>
                              </w:rPr>
                            </w:pPr>
                            <w:r>
                              <w:rPr>
                                <w:rFonts w:ascii="Calibri" w:hAnsi="Calibri"/>
                                <w:b/>
                                <w:color w:val="231F20"/>
                                <w:sz w:val="24"/>
                              </w:rPr>
                              <w:t>La</w:t>
                            </w:r>
                            <w:r>
                              <w:rPr>
                                <w:rFonts w:ascii="Calibri" w:hAnsi="Calibri"/>
                                <w:b/>
                                <w:color w:val="231F20"/>
                                <w:spacing w:val="-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b/>
                                <w:color w:val="231F20"/>
                                <w:sz w:val="24"/>
                              </w:rPr>
                              <w:t>ﬁnal de</w:t>
                            </w:r>
                            <w:r>
                              <w:rPr>
                                <w:rFonts w:ascii="Calibri" w:hAnsi="Calibri"/>
                                <w:b/>
                                <w:color w:val="231F20"/>
                                <w:spacing w:val="-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b/>
                                <w:color w:val="231F20"/>
                                <w:sz w:val="24"/>
                              </w:rPr>
                              <w:t xml:space="preserve">clasa </w:t>
                            </w:r>
                            <w:r>
                              <w:rPr>
                                <w:rFonts w:ascii="Calibri" w:hAnsi="Calibri"/>
                                <w:b/>
                                <w:color w:val="231F20"/>
                                <w:spacing w:val="-10"/>
                                <w:sz w:val="24"/>
                              </w:rPr>
                              <w:t>I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10DCAE65" id="Textbox 73" o:spid="_x0000_s1048" type="#_x0000_t202" style="width:1069.65pt;height:31.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" fillcolor="#fff3cd" strokecolor="#231f20" strokeweight=".5pt">
                <v:path arrowok="t"/>
                <v:textbox inset="0,0,0,0">
                  <w:txbxContent>
                    <w:p w14:paraId="35DC639B" w14:textId="77777777" w:rsidR="00307F61" w:rsidRDefault="00000000">
                      <w:pPr>
                        <w:numPr>
                          <w:ilvl w:val="0"/>
                          <w:numId w:val="12"/>
                        </w:numPr>
                        <w:tabs>
                          <w:tab w:val="left" w:pos="313"/>
                        </w:tabs>
                        <w:spacing w:before="26" w:line="290" w:lineRule="exact"/>
                        <w:ind w:left="313" w:hanging="238"/>
                        <w:rPr>
                          <w:rFonts w:ascii="Calibri" w:hAnsi="Calibri"/>
                          <w:b/>
                          <w:color w:val="000000"/>
                          <w:sz w:val="24"/>
                        </w:rPr>
                      </w:pPr>
                      <w:r>
                        <w:rPr>
                          <w:rFonts w:ascii="Calibri" w:hAnsi="Calibri"/>
                          <w:b/>
                          <w:color w:val="231F20"/>
                          <w:sz w:val="24"/>
                        </w:rPr>
                        <w:t>Vis</w:t>
                      </w:r>
                      <w:r>
                        <w:rPr>
                          <w:rFonts w:ascii="Calibri" w:hAnsi="Calibri"/>
                          <w:b/>
                          <w:color w:val="231F20"/>
                          <w:spacing w:val="-3"/>
                          <w:sz w:val="24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b/>
                          <w:color w:val="231F20"/>
                          <w:sz w:val="24"/>
                        </w:rPr>
                        <w:t>de</w:t>
                      </w:r>
                      <w:r>
                        <w:rPr>
                          <w:rFonts w:ascii="Calibri" w:hAnsi="Calibri"/>
                          <w:b/>
                          <w:color w:val="231F20"/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b/>
                          <w:color w:val="231F20"/>
                          <w:spacing w:val="-4"/>
                          <w:sz w:val="24"/>
                        </w:rPr>
                        <w:t>vară</w:t>
                      </w:r>
                    </w:p>
                    <w:p w14:paraId="62E60CF2" w14:textId="77777777" w:rsidR="00307F61" w:rsidRDefault="00000000">
                      <w:pPr>
                        <w:numPr>
                          <w:ilvl w:val="0"/>
                          <w:numId w:val="12"/>
                        </w:numPr>
                        <w:tabs>
                          <w:tab w:val="left" w:pos="313"/>
                        </w:tabs>
                        <w:spacing w:line="290" w:lineRule="exact"/>
                        <w:ind w:left="313" w:hanging="238"/>
                        <w:rPr>
                          <w:rFonts w:ascii="Calibri" w:hAnsi="Calibri"/>
                          <w:b/>
                          <w:color w:val="000000"/>
                          <w:sz w:val="24"/>
                        </w:rPr>
                      </w:pPr>
                      <w:r>
                        <w:rPr>
                          <w:rFonts w:ascii="Calibri" w:hAnsi="Calibri"/>
                          <w:b/>
                          <w:color w:val="231F20"/>
                          <w:sz w:val="24"/>
                        </w:rPr>
                        <w:t>La</w:t>
                      </w:r>
                      <w:r>
                        <w:rPr>
                          <w:rFonts w:ascii="Calibri" w:hAnsi="Calibri"/>
                          <w:b/>
                          <w:color w:val="231F20"/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b/>
                          <w:color w:val="231F20"/>
                          <w:sz w:val="24"/>
                        </w:rPr>
                        <w:t>ﬁnal de</w:t>
                      </w:r>
                      <w:r>
                        <w:rPr>
                          <w:rFonts w:ascii="Calibri" w:hAnsi="Calibri"/>
                          <w:b/>
                          <w:color w:val="231F20"/>
                          <w:spacing w:val="-2"/>
                          <w:sz w:val="24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b/>
                          <w:color w:val="231F20"/>
                          <w:sz w:val="24"/>
                        </w:rPr>
                        <w:t xml:space="preserve">clasa </w:t>
                      </w:r>
                      <w:r>
                        <w:rPr>
                          <w:rFonts w:ascii="Calibri" w:hAnsi="Calibri"/>
                          <w:b/>
                          <w:color w:val="231F20"/>
                          <w:spacing w:val="-10"/>
                          <w:sz w:val="24"/>
                        </w:rPr>
                        <w:t>I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7FE441CD" w14:textId="77777777" w:rsidR="00307F61" w:rsidRDefault="00307F61">
      <w:pPr>
        <w:spacing w:before="2"/>
        <w:rPr>
          <w:b/>
          <w:sz w:val="4"/>
        </w:rPr>
      </w:pPr>
    </w:p>
    <w:tbl>
      <w:tblPr>
        <w:tblW w:w="0" w:type="auto"/>
        <w:tblInd w:w="401" w:type="dxa"/>
        <w:tblBorders>
          <w:top w:val="single" w:sz="8" w:space="0" w:color="221E1F"/>
          <w:left w:val="single" w:sz="8" w:space="0" w:color="221E1F"/>
          <w:bottom w:val="single" w:sz="8" w:space="0" w:color="221E1F"/>
          <w:right w:val="single" w:sz="8" w:space="0" w:color="221E1F"/>
          <w:insideH w:val="single" w:sz="8" w:space="0" w:color="221E1F"/>
          <w:insideV w:val="single" w:sz="8" w:space="0" w:color="221E1F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407"/>
        <w:gridCol w:w="3383"/>
        <w:gridCol w:w="2978"/>
        <w:gridCol w:w="709"/>
        <w:gridCol w:w="7141"/>
        <w:gridCol w:w="2125"/>
        <w:gridCol w:w="2627"/>
      </w:tblGrid>
      <w:tr w:rsidR="00307F61" w14:paraId="1C4FAC6E" w14:textId="77777777">
        <w:trPr>
          <w:trHeight w:val="550"/>
        </w:trPr>
        <w:tc>
          <w:tcPr>
            <w:tcW w:w="2407" w:type="dxa"/>
            <w:shd w:val="clear" w:color="auto" w:fill="FFF3CD"/>
          </w:tcPr>
          <w:p w14:paraId="72BD4A48" w14:textId="77777777" w:rsidR="00307F61" w:rsidRDefault="00307F61">
            <w:pPr>
              <w:pStyle w:val="TableParagraph"/>
              <w:spacing w:before="3"/>
              <w:rPr>
                <w:b/>
                <w:sz w:val="21"/>
              </w:rPr>
            </w:pPr>
          </w:p>
          <w:p w14:paraId="62D7B340" w14:textId="77777777" w:rsidR="00307F61" w:rsidRDefault="00000000">
            <w:pPr>
              <w:pStyle w:val="TableParagraph"/>
              <w:ind w:left="717" w:right="681"/>
              <w:jc w:val="center"/>
              <w:rPr>
                <w:b/>
                <w:sz w:val="20"/>
              </w:rPr>
            </w:pPr>
            <w:r>
              <w:rPr>
                <w:b/>
                <w:color w:val="231F20"/>
                <w:spacing w:val="-2"/>
                <w:sz w:val="20"/>
              </w:rPr>
              <w:t>Săptămâna</w:t>
            </w:r>
          </w:p>
        </w:tc>
        <w:tc>
          <w:tcPr>
            <w:tcW w:w="3383" w:type="dxa"/>
            <w:shd w:val="clear" w:color="auto" w:fill="FFF3CD"/>
          </w:tcPr>
          <w:p w14:paraId="08048B46" w14:textId="77777777" w:rsidR="00307F61" w:rsidRDefault="00307F61">
            <w:pPr>
              <w:pStyle w:val="TableParagraph"/>
              <w:spacing w:before="3"/>
              <w:rPr>
                <w:b/>
                <w:sz w:val="21"/>
              </w:rPr>
            </w:pPr>
          </w:p>
          <w:p w14:paraId="315FBAEC" w14:textId="77777777" w:rsidR="00307F61" w:rsidRDefault="00000000">
            <w:pPr>
              <w:pStyle w:val="TableParagraph"/>
              <w:ind w:left="1204" w:right="1106"/>
              <w:jc w:val="center"/>
              <w:rPr>
                <w:b/>
                <w:sz w:val="20"/>
              </w:rPr>
            </w:pPr>
            <w:r>
              <w:rPr>
                <w:b/>
                <w:color w:val="231F20"/>
                <w:spacing w:val="-2"/>
                <w:sz w:val="20"/>
              </w:rPr>
              <w:t>Competențe</w:t>
            </w:r>
          </w:p>
        </w:tc>
        <w:tc>
          <w:tcPr>
            <w:tcW w:w="2978" w:type="dxa"/>
            <w:shd w:val="clear" w:color="auto" w:fill="FFF3CD"/>
          </w:tcPr>
          <w:p w14:paraId="4092B5F1" w14:textId="77777777" w:rsidR="00307F61" w:rsidRDefault="00307F61">
            <w:pPr>
              <w:pStyle w:val="TableParagraph"/>
              <w:spacing w:before="3"/>
              <w:rPr>
                <w:b/>
                <w:sz w:val="21"/>
              </w:rPr>
            </w:pPr>
          </w:p>
          <w:p w14:paraId="575ABFF5" w14:textId="77777777" w:rsidR="00307F61" w:rsidRDefault="00000000">
            <w:pPr>
              <w:pStyle w:val="TableParagraph"/>
              <w:ind w:left="197"/>
              <w:rPr>
                <w:b/>
                <w:sz w:val="20"/>
              </w:rPr>
            </w:pPr>
            <w:r>
              <w:rPr>
                <w:b/>
                <w:color w:val="231F20"/>
                <w:spacing w:val="-2"/>
                <w:sz w:val="20"/>
              </w:rPr>
              <w:t>Conținuturi</w:t>
            </w:r>
          </w:p>
        </w:tc>
        <w:tc>
          <w:tcPr>
            <w:tcW w:w="709" w:type="dxa"/>
            <w:shd w:val="clear" w:color="auto" w:fill="FFF3CD"/>
          </w:tcPr>
          <w:p w14:paraId="4F82F8F0" w14:textId="77777777" w:rsidR="00307F61" w:rsidRDefault="00000000">
            <w:pPr>
              <w:pStyle w:val="TableParagraph"/>
              <w:spacing w:before="24"/>
              <w:ind w:left="124"/>
              <w:rPr>
                <w:b/>
                <w:sz w:val="18"/>
              </w:rPr>
            </w:pPr>
            <w:r>
              <w:rPr>
                <w:b/>
                <w:color w:val="231F20"/>
                <w:spacing w:val="-5"/>
                <w:sz w:val="18"/>
              </w:rPr>
              <w:t>Nr.</w:t>
            </w:r>
          </w:p>
          <w:p w14:paraId="6E94EE58" w14:textId="77777777" w:rsidR="00307F61" w:rsidRDefault="00000000">
            <w:pPr>
              <w:pStyle w:val="TableParagraph"/>
              <w:spacing w:before="13"/>
              <w:ind w:left="124"/>
              <w:rPr>
                <w:b/>
                <w:sz w:val="18"/>
              </w:rPr>
            </w:pPr>
            <w:r>
              <w:rPr>
                <w:b/>
                <w:color w:val="231F20"/>
                <w:spacing w:val="-5"/>
                <w:sz w:val="18"/>
              </w:rPr>
              <w:t>ore</w:t>
            </w:r>
          </w:p>
        </w:tc>
        <w:tc>
          <w:tcPr>
            <w:tcW w:w="7141" w:type="dxa"/>
            <w:shd w:val="clear" w:color="auto" w:fill="FFF3CD"/>
          </w:tcPr>
          <w:p w14:paraId="62889A08" w14:textId="77777777" w:rsidR="00307F61" w:rsidRDefault="00307F61">
            <w:pPr>
              <w:pStyle w:val="TableParagraph"/>
              <w:spacing w:before="3"/>
              <w:rPr>
                <w:b/>
                <w:sz w:val="21"/>
              </w:rPr>
            </w:pPr>
          </w:p>
          <w:p w14:paraId="2D8A0CAF" w14:textId="77777777" w:rsidR="00307F61" w:rsidRDefault="00000000">
            <w:pPr>
              <w:pStyle w:val="TableParagraph"/>
              <w:ind w:left="118"/>
              <w:rPr>
                <w:sz w:val="20"/>
              </w:rPr>
            </w:pPr>
            <w:r>
              <w:rPr>
                <w:b/>
                <w:color w:val="231F20"/>
                <w:sz w:val="20"/>
              </w:rPr>
              <w:t xml:space="preserve">Activităţi de </w:t>
            </w:r>
            <w:r>
              <w:rPr>
                <w:color w:val="231F20"/>
                <w:spacing w:val="-2"/>
                <w:sz w:val="20"/>
              </w:rPr>
              <w:t>învăţare</w:t>
            </w:r>
          </w:p>
        </w:tc>
        <w:tc>
          <w:tcPr>
            <w:tcW w:w="2125" w:type="dxa"/>
            <w:shd w:val="clear" w:color="auto" w:fill="FFF3CD"/>
          </w:tcPr>
          <w:p w14:paraId="24155F02" w14:textId="77777777" w:rsidR="00307F61" w:rsidRDefault="00307F61">
            <w:pPr>
              <w:pStyle w:val="TableParagraph"/>
              <w:spacing w:before="3"/>
              <w:rPr>
                <w:b/>
                <w:sz w:val="21"/>
              </w:rPr>
            </w:pPr>
          </w:p>
          <w:p w14:paraId="62EA8380" w14:textId="77777777" w:rsidR="00307F61" w:rsidRDefault="00000000">
            <w:pPr>
              <w:pStyle w:val="TableParagraph"/>
              <w:ind w:left="128"/>
              <w:rPr>
                <w:b/>
                <w:sz w:val="20"/>
              </w:rPr>
            </w:pPr>
            <w:r>
              <w:rPr>
                <w:b/>
                <w:color w:val="231F20"/>
                <w:spacing w:val="-2"/>
                <w:sz w:val="20"/>
              </w:rPr>
              <w:t>Resurse</w:t>
            </w:r>
          </w:p>
        </w:tc>
        <w:tc>
          <w:tcPr>
            <w:tcW w:w="2627" w:type="dxa"/>
            <w:shd w:val="clear" w:color="auto" w:fill="FFF3CD"/>
          </w:tcPr>
          <w:p w14:paraId="59C3B30B" w14:textId="77777777" w:rsidR="00307F61" w:rsidRDefault="00307F61">
            <w:pPr>
              <w:pStyle w:val="TableParagraph"/>
              <w:spacing w:before="3"/>
              <w:rPr>
                <w:b/>
                <w:sz w:val="21"/>
              </w:rPr>
            </w:pPr>
          </w:p>
          <w:p w14:paraId="43B89C44" w14:textId="77777777" w:rsidR="00307F61" w:rsidRDefault="00000000">
            <w:pPr>
              <w:pStyle w:val="TableParagraph"/>
              <w:ind w:left="551"/>
              <w:rPr>
                <w:b/>
                <w:sz w:val="20"/>
              </w:rPr>
            </w:pPr>
            <w:r>
              <w:rPr>
                <w:b/>
                <w:color w:val="231F20"/>
                <w:spacing w:val="-2"/>
                <w:sz w:val="20"/>
              </w:rPr>
              <w:t>Evaluare</w:t>
            </w:r>
          </w:p>
        </w:tc>
      </w:tr>
      <w:tr w:rsidR="00307F61" w14:paraId="7EDA630E" w14:textId="77777777">
        <w:trPr>
          <w:trHeight w:val="236"/>
        </w:trPr>
        <w:tc>
          <w:tcPr>
            <w:tcW w:w="2407" w:type="dxa"/>
            <w:tcBorders>
              <w:bottom w:val="nil"/>
            </w:tcBorders>
          </w:tcPr>
          <w:p w14:paraId="3796B5A1" w14:textId="77777777" w:rsidR="00307F61" w:rsidRDefault="00000000">
            <w:pPr>
              <w:pStyle w:val="TableParagraph"/>
              <w:spacing w:before="22" w:line="194" w:lineRule="exact"/>
              <w:ind w:left="717" w:right="678"/>
              <w:jc w:val="center"/>
              <w:rPr>
                <w:sz w:val="20"/>
              </w:rPr>
            </w:pPr>
            <w:r>
              <w:rPr>
                <w:color w:val="221E1F"/>
                <w:spacing w:val="-5"/>
                <w:sz w:val="20"/>
              </w:rPr>
              <w:t>S28</w:t>
            </w:r>
          </w:p>
        </w:tc>
        <w:tc>
          <w:tcPr>
            <w:tcW w:w="3383" w:type="dxa"/>
            <w:tcBorders>
              <w:bottom w:val="nil"/>
            </w:tcBorders>
          </w:tcPr>
          <w:p w14:paraId="2BC2A7C6" w14:textId="77777777" w:rsidR="00307F61" w:rsidRDefault="00000000">
            <w:pPr>
              <w:pStyle w:val="TableParagraph"/>
              <w:spacing w:before="22" w:line="194" w:lineRule="exact"/>
              <w:ind w:left="1125" w:right="1106"/>
              <w:jc w:val="center"/>
              <w:rPr>
                <w:sz w:val="20"/>
              </w:rPr>
            </w:pPr>
            <w:r>
              <w:rPr>
                <w:color w:val="221E1F"/>
                <w:spacing w:val="-5"/>
                <w:sz w:val="20"/>
              </w:rPr>
              <w:t>1.1</w:t>
            </w:r>
          </w:p>
        </w:tc>
        <w:tc>
          <w:tcPr>
            <w:tcW w:w="2978" w:type="dxa"/>
            <w:tcBorders>
              <w:bottom w:val="nil"/>
            </w:tcBorders>
          </w:tcPr>
          <w:p w14:paraId="65AB18F1" w14:textId="77777777" w:rsidR="00307F61" w:rsidRDefault="00000000">
            <w:pPr>
              <w:pStyle w:val="TableParagraph"/>
              <w:spacing w:before="18" w:line="197" w:lineRule="exact"/>
              <w:ind w:left="126"/>
              <w:rPr>
                <w:b/>
                <w:sz w:val="20"/>
              </w:rPr>
            </w:pPr>
            <w:r>
              <w:rPr>
                <w:b/>
                <w:color w:val="010202"/>
                <w:sz w:val="20"/>
              </w:rPr>
              <w:t>Vis</w:t>
            </w:r>
            <w:r>
              <w:rPr>
                <w:b/>
                <w:color w:val="010202"/>
                <w:spacing w:val="-6"/>
                <w:sz w:val="20"/>
              </w:rPr>
              <w:t xml:space="preserve"> </w:t>
            </w:r>
            <w:r>
              <w:rPr>
                <w:b/>
                <w:color w:val="010202"/>
                <w:sz w:val="20"/>
              </w:rPr>
              <w:t>de</w:t>
            </w:r>
            <w:r>
              <w:rPr>
                <w:b/>
                <w:color w:val="010202"/>
                <w:spacing w:val="-4"/>
                <w:sz w:val="20"/>
              </w:rPr>
              <w:t xml:space="preserve"> vară</w:t>
            </w:r>
          </w:p>
        </w:tc>
        <w:tc>
          <w:tcPr>
            <w:tcW w:w="709" w:type="dxa"/>
            <w:tcBorders>
              <w:bottom w:val="nil"/>
            </w:tcBorders>
          </w:tcPr>
          <w:p w14:paraId="6FE8B05C" w14:textId="77777777" w:rsidR="00307F61" w:rsidRDefault="00000000">
            <w:pPr>
              <w:pStyle w:val="TableParagraph"/>
              <w:spacing w:before="18" w:line="197" w:lineRule="exact"/>
              <w:ind w:left="325"/>
              <w:rPr>
                <w:b/>
                <w:sz w:val="20"/>
              </w:rPr>
            </w:pPr>
            <w:r>
              <w:rPr>
                <w:b/>
                <w:color w:val="231F20"/>
                <w:spacing w:val="-5"/>
                <w:sz w:val="20"/>
              </w:rPr>
              <w:t>28</w:t>
            </w:r>
          </w:p>
        </w:tc>
        <w:tc>
          <w:tcPr>
            <w:tcW w:w="7141" w:type="dxa"/>
            <w:vMerge w:val="restart"/>
          </w:tcPr>
          <w:p w14:paraId="4CC2BF51" w14:textId="77777777" w:rsidR="00307F61" w:rsidRDefault="00000000">
            <w:pPr>
              <w:pStyle w:val="TableParagraph"/>
              <w:spacing w:before="22"/>
              <w:ind w:left="136"/>
              <w:rPr>
                <w:sz w:val="20"/>
              </w:rPr>
            </w:pPr>
            <w:r>
              <w:rPr>
                <w:color w:val="221E1F"/>
                <w:sz w:val="20"/>
              </w:rPr>
              <w:t xml:space="preserve">audierea unei </w:t>
            </w:r>
            <w:r>
              <w:rPr>
                <w:color w:val="221E1F"/>
                <w:spacing w:val="-2"/>
                <w:sz w:val="20"/>
              </w:rPr>
              <w:t>povestiri;</w:t>
            </w:r>
          </w:p>
          <w:p w14:paraId="6632770A" w14:textId="77777777" w:rsidR="00307F61" w:rsidRDefault="00000000">
            <w:pPr>
              <w:pStyle w:val="TableParagraph"/>
              <w:spacing w:before="20"/>
              <w:ind w:left="136"/>
              <w:rPr>
                <w:sz w:val="20"/>
              </w:rPr>
            </w:pPr>
            <w:r>
              <w:rPr>
                <w:color w:val="221E1F"/>
                <w:sz w:val="20"/>
              </w:rPr>
              <w:t xml:space="preserve">-formularea de enunțuri pe baza unei </w:t>
            </w:r>
            <w:r>
              <w:rPr>
                <w:color w:val="221E1F"/>
                <w:spacing w:val="-2"/>
                <w:sz w:val="20"/>
              </w:rPr>
              <w:t>imagini;</w:t>
            </w:r>
          </w:p>
          <w:p w14:paraId="390DBB10" w14:textId="77777777" w:rsidR="00307F61" w:rsidRDefault="00000000">
            <w:pPr>
              <w:pStyle w:val="TableParagraph"/>
              <w:spacing w:before="20"/>
              <w:ind w:left="136"/>
              <w:rPr>
                <w:sz w:val="20"/>
              </w:rPr>
            </w:pPr>
            <w:r>
              <w:rPr>
                <w:color w:val="221E1F"/>
                <w:sz w:val="20"/>
              </w:rPr>
              <w:t>-formularea</w:t>
            </w:r>
            <w:r>
              <w:rPr>
                <w:color w:val="221E1F"/>
                <w:spacing w:val="-2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 xml:space="preserve">unor răspunsuri la întrebări despre conținutul unui text scurt </w:t>
            </w:r>
            <w:r>
              <w:rPr>
                <w:color w:val="221E1F"/>
                <w:spacing w:val="-2"/>
                <w:sz w:val="20"/>
              </w:rPr>
              <w:t>audiat;</w:t>
            </w:r>
          </w:p>
          <w:p w14:paraId="5ECE1506" w14:textId="77777777" w:rsidR="00307F61" w:rsidRDefault="00000000">
            <w:pPr>
              <w:pStyle w:val="TableParagraph"/>
              <w:spacing w:before="20" w:line="249" w:lineRule="auto"/>
              <w:ind w:left="136"/>
              <w:rPr>
                <w:sz w:val="20"/>
              </w:rPr>
            </w:pPr>
            <w:r>
              <w:rPr>
                <w:color w:val="221E1F"/>
                <w:sz w:val="20"/>
              </w:rPr>
              <w:t>-oferirea</w:t>
            </w:r>
            <w:r>
              <w:rPr>
                <w:color w:val="221E1F"/>
                <w:spacing w:val="-3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de</w:t>
            </w:r>
            <w:r>
              <w:rPr>
                <w:color w:val="221E1F"/>
                <w:spacing w:val="-3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răspunsuri</w:t>
            </w:r>
            <w:r>
              <w:rPr>
                <w:color w:val="221E1F"/>
                <w:spacing w:val="-3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la</w:t>
            </w:r>
            <w:r>
              <w:rPr>
                <w:color w:val="221E1F"/>
                <w:spacing w:val="-3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întrebarea:</w:t>
            </w:r>
            <w:r>
              <w:rPr>
                <w:color w:val="221E1F"/>
                <w:spacing w:val="-3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„Despre</w:t>
            </w:r>
            <w:r>
              <w:rPr>
                <w:color w:val="221E1F"/>
                <w:spacing w:val="-3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ce</w:t>
            </w:r>
            <w:r>
              <w:rPr>
                <w:color w:val="221E1F"/>
                <w:spacing w:val="-3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este</w:t>
            </w:r>
            <w:r>
              <w:rPr>
                <w:color w:val="221E1F"/>
                <w:spacing w:val="-3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vorba</w:t>
            </w:r>
            <w:r>
              <w:rPr>
                <w:color w:val="221E1F"/>
                <w:spacing w:val="-3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(în</w:t>
            </w:r>
            <w:r>
              <w:rPr>
                <w:color w:val="221E1F"/>
                <w:spacing w:val="-3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acest</w:t>
            </w:r>
            <w:r>
              <w:rPr>
                <w:color w:val="221E1F"/>
                <w:spacing w:val="-3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fragment</w:t>
            </w:r>
            <w:r>
              <w:rPr>
                <w:color w:val="221E1F"/>
                <w:spacing w:val="-3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 xml:space="preserve">de </w:t>
            </w:r>
            <w:r>
              <w:rPr>
                <w:color w:val="221E1F"/>
                <w:spacing w:val="-2"/>
                <w:sz w:val="20"/>
              </w:rPr>
              <w:t>poveste)?”;</w:t>
            </w:r>
          </w:p>
          <w:p w14:paraId="23097A92" w14:textId="77777777" w:rsidR="00307F61" w:rsidRDefault="00000000">
            <w:pPr>
              <w:pStyle w:val="TableParagraph"/>
              <w:spacing w:before="11"/>
              <w:ind w:left="136"/>
              <w:rPr>
                <w:sz w:val="20"/>
              </w:rPr>
            </w:pPr>
            <w:r>
              <w:rPr>
                <w:color w:val="221E1F"/>
                <w:sz w:val="20"/>
              </w:rPr>
              <w:t>-numirea</w:t>
            </w:r>
            <w:r>
              <w:rPr>
                <w:color w:val="221E1F"/>
                <w:spacing w:val="-5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personajului/</w:t>
            </w:r>
            <w:r>
              <w:rPr>
                <w:color w:val="221E1F"/>
                <w:spacing w:val="-3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personajelor</w:t>
            </w:r>
            <w:r>
              <w:rPr>
                <w:color w:val="221E1F"/>
                <w:spacing w:val="-3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dintr-un</w:t>
            </w:r>
            <w:r>
              <w:rPr>
                <w:color w:val="221E1F"/>
                <w:spacing w:val="-1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fragment</w:t>
            </w:r>
            <w:r>
              <w:rPr>
                <w:color w:val="221E1F"/>
                <w:spacing w:val="-3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de</w:t>
            </w:r>
            <w:r>
              <w:rPr>
                <w:color w:val="221E1F"/>
                <w:spacing w:val="-2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 xml:space="preserve">poveste </w:t>
            </w:r>
            <w:r>
              <w:rPr>
                <w:color w:val="221E1F"/>
                <w:spacing w:val="-2"/>
                <w:sz w:val="20"/>
              </w:rPr>
              <w:t>audiat;</w:t>
            </w:r>
          </w:p>
          <w:p w14:paraId="3DB00263" w14:textId="77777777" w:rsidR="00307F61" w:rsidRDefault="00000000">
            <w:pPr>
              <w:pStyle w:val="TableParagraph"/>
              <w:spacing w:before="20" w:line="249" w:lineRule="auto"/>
              <w:ind w:left="159" w:right="517" w:hanging="80"/>
              <w:rPr>
                <w:sz w:val="20"/>
              </w:rPr>
            </w:pPr>
            <w:r>
              <w:rPr>
                <w:color w:val="221E1F"/>
                <w:sz w:val="20"/>
              </w:rPr>
              <w:t>-</w:t>
            </w:r>
            <w:r>
              <w:rPr>
                <w:color w:val="221E1F"/>
                <w:spacing w:val="-37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oferirea</w:t>
            </w:r>
            <w:r>
              <w:rPr>
                <w:color w:val="221E1F"/>
                <w:spacing w:val="-5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unor</w:t>
            </w:r>
            <w:r>
              <w:rPr>
                <w:color w:val="221E1F"/>
                <w:spacing w:val="-4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răspunsuri</w:t>
            </w:r>
            <w:r>
              <w:rPr>
                <w:color w:val="221E1F"/>
                <w:spacing w:val="-4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la</w:t>
            </w:r>
            <w:r>
              <w:rPr>
                <w:color w:val="221E1F"/>
                <w:spacing w:val="-4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cererea</w:t>
            </w:r>
            <w:r>
              <w:rPr>
                <w:color w:val="221E1F"/>
                <w:spacing w:val="-4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elementară</w:t>
            </w:r>
            <w:r>
              <w:rPr>
                <w:color w:val="221E1F"/>
                <w:spacing w:val="-4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de</w:t>
            </w:r>
            <w:r>
              <w:rPr>
                <w:color w:val="221E1F"/>
                <w:spacing w:val="-4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informaţii:</w:t>
            </w:r>
            <w:r>
              <w:rPr>
                <w:color w:val="221E1F"/>
                <w:spacing w:val="-4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„Cine?</w:t>
            </w:r>
            <w:r>
              <w:rPr>
                <w:color w:val="221E1F"/>
                <w:spacing w:val="-4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Ce?</w:t>
            </w:r>
            <w:r>
              <w:rPr>
                <w:color w:val="221E1F"/>
                <w:spacing w:val="-4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 xml:space="preserve">Unde? </w:t>
            </w:r>
            <w:r>
              <w:rPr>
                <w:color w:val="221E1F"/>
                <w:spacing w:val="-2"/>
                <w:sz w:val="20"/>
              </w:rPr>
              <w:t>Cum?”;</w:t>
            </w:r>
          </w:p>
          <w:p w14:paraId="24587785" w14:textId="77777777" w:rsidR="00307F61" w:rsidRDefault="00000000">
            <w:pPr>
              <w:pStyle w:val="TableParagraph"/>
              <w:spacing w:line="216" w:lineRule="auto"/>
              <w:ind w:left="136" w:right="517"/>
              <w:rPr>
                <w:sz w:val="20"/>
              </w:rPr>
            </w:pPr>
            <w:r>
              <w:rPr>
                <w:color w:val="221E1F"/>
                <w:sz w:val="20"/>
              </w:rPr>
              <w:t>-indicarea</w:t>
            </w:r>
            <w:r>
              <w:rPr>
                <w:color w:val="221E1F"/>
                <w:spacing w:val="-8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sunetelor/</w:t>
            </w:r>
            <w:r>
              <w:rPr>
                <w:color w:val="221E1F"/>
                <w:spacing w:val="-8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silabelor/</w:t>
            </w:r>
            <w:r>
              <w:rPr>
                <w:color w:val="221E1F"/>
                <w:spacing w:val="-8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cuvintelor</w:t>
            </w:r>
            <w:r>
              <w:rPr>
                <w:color w:val="221E1F"/>
                <w:spacing w:val="-8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percepute</w:t>
            </w:r>
            <w:r>
              <w:rPr>
                <w:color w:val="221E1F"/>
                <w:spacing w:val="-8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prin</w:t>
            </w:r>
            <w:r>
              <w:rPr>
                <w:color w:val="221E1F"/>
                <w:spacing w:val="-8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diferite</w:t>
            </w:r>
            <w:r>
              <w:rPr>
                <w:color w:val="221E1F"/>
                <w:spacing w:val="-8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semne:</w:t>
            </w:r>
            <w:r>
              <w:rPr>
                <w:color w:val="221E1F"/>
                <w:spacing w:val="-8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bătăi</w:t>
            </w:r>
            <w:r>
              <w:rPr>
                <w:color w:val="221E1F"/>
                <w:spacing w:val="-8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din palme, ridicarea unui deget, a unui obiect, jetoane puse pe bancă, săritură;</w:t>
            </w:r>
          </w:p>
          <w:p w14:paraId="70EDDDD7" w14:textId="77777777" w:rsidR="00307F61" w:rsidRDefault="00000000">
            <w:pPr>
              <w:pStyle w:val="TableParagraph"/>
              <w:spacing w:before="14" w:line="224" w:lineRule="exact"/>
              <w:ind w:left="136"/>
              <w:rPr>
                <w:sz w:val="20"/>
              </w:rPr>
            </w:pPr>
            <w:r>
              <w:rPr>
                <w:color w:val="221E1F"/>
                <w:sz w:val="20"/>
              </w:rPr>
              <w:t xml:space="preserve">-punerea în corespondenţă a unui cuvânt rostit cu imaginea </w:t>
            </w:r>
            <w:r>
              <w:rPr>
                <w:color w:val="221E1F"/>
                <w:spacing w:val="-2"/>
                <w:sz w:val="20"/>
              </w:rPr>
              <w:t>potrivită;</w:t>
            </w:r>
          </w:p>
          <w:p w14:paraId="7064679B" w14:textId="77777777" w:rsidR="00307F61" w:rsidRDefault="00000000">
            <w:pPr>
              <w:pStyle w:val="TableParagraph"/>
              <w:spacing w:before="12" w:line="216" w:lineRule="auto"/>
              <w:ind w:left="136"/>
              <w:rPr>
                <w:sz w:val="20"/>
              </w:rPr>
            </w:pPr>
            <w:r>
              <w:rPr>
                <w:color w:val="221E1F"/>
                <w:sz w:val="20"/>
              </w:rPr>
              <w:t>-participarea</w:t>
            </w:r>
            <w:r>
              <w:rPr>
                <w:color w:val="221E1F"/>
                <w:spacing w:val="-7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la</w:t>
            </w:r>
            <w:r>
              <w:rPr>
                <w:color w:val="221E1F"/>
                <w:spacing w:val="-7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activităţi</w:t>
            </w:r>
            <w:r>
              <w:rPr>
                <w:color w:val="221E1F"/>
                <w:spacing w:val="-7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de</w:t>
            </w:r>
            <w:r>
              <w:rPr>
                <w:color w:val="221E1F"/>
                <w:spacing w:val="-6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tipul</w:t>
            </w:r>
            <w:r>
              <w:rPr>
                <w:color w:val="221E1F"/>
                <w:spacing w:val="-7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„Ştirile</w:t>
            </w:r>
            <w:r>
              <w:rPr>
                <w:color w:val="221E1F"/>
                <w:spacing w:val="-7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zilei”,</w:t>
            </w:r>
            <w:r>
              <w:rPr>
                <w:color w:val="221E1F"/>
                <w:spacing w:val="-7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în</w:t>
            </w:r>
            <w:r>
              <w:rPr>
                <w:color w:val="221E1F"/>
                <w:spacing w:val="-7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care</w:t>
            </w:r>
            <w:r>
              <w:rPr>
                <w:color w:val="221E1F"/>
                <w:spacing w:val="-7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copiii</w:t>
            </w:r>
            <w:r>
              <w:rPr>
                <w:color w:val="221E1F"/>
                <w:spacing w:val="-7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ascultă</w:t>
            </w:r>
            <w:r>
              <w:rPr>
                <w:color w:val="221E1F"/>
                <w:spacing w:val="-7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întâmplări/ evenimente povestite de colegi sau adulţi invitaţi;</w:t>
            </w:r>
          </w:p>
          <w:p w14:paraId="56E791BB" w14:textId="77777777" w:rsidR="00307F61" w:rsidRDefault="00000000">
            <w:pPr>
              <w:pStyle w:val="TableParagraph"/>
              <w:spacing w:before="4" w:line="216" w:lineRule="auto"/>
              <w:ind w:left="136"/>
              <w:rPr>
                <w:sz w:val="20"/>
              </w:rPr>
            </w:pPr>
            <w:r>
              <w:rPr>
                <w:color w:val="221E1F"/>
                <w:sz w:val="20"/>
              </w:rPr>
              <w:t>-jocuri</w:t>
            </w:r>
            <w:r>
              <w:rPr>
                <w:color w:val="221E1F"/>
                <w:spacing w:val="-9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de</w:t>
            </w:r>
            <w:r>
              <w:rPr>
                <w:color w:val="221E1F"/>
                <w:spacing w:val="-8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mişcare</w:t>
            </w:r>
            <w:r>
              <w:rPr>
                <w:color w:val="221E1F"/>
                <w:spacing w:val="-9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pentru</w:t>
            </w:r>
            <w:r>
              <w:rPr>
                <w:color w:val="221E1F"/>
                <w:spacing w:val="-9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exersarea</w:t>
            </w:r>
            <w:r>
              <w:rPr>
                <w:color w:val="221E1F"/>
                <w:spacing w:val="-9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corectă</w:t>
            </w:r>
            <w:r>
              <w:rPr>
                <w:color w:val="221E1F"/>
                <w:spacing w:val="-9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a</w:t>
            </w:r>
            <w:r>
              <w:rPr>
                <w:color w:val="221E1F"/>
                <w:spacing w:val="-8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actului</w:t>
            </w:r>
            <w:r>
              <w:rPr>
                <w:color w:val="221E1F"/>
                <w:spacing w:val="-9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respirator,</w:t>
            </w:r>
            <w:r>
              <w:rPr>
                <w:color w:val="221E1F"/>
                <w:spacing w:val="-8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cu</w:t>
            </w:r>
            <w:r>
              <w:rPr>
                <w:color w:val="221E1F"/>
                <w:spacing w:val="-8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accent</w:t>
            </w:r>
            <w:r>
              <w:rPr>
                <w:color w:val="221E1F"/>
                <w:spacing w:val="-9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pe</w:t>
            </w:r>
            <w:r>
              <w:rPr>
                <w:color w:val="221E1F"/>
                <w:spacing w:val="-8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 xml:space="preserve">pronunţia </w:t>
            </w:r>
            <w:r>
              <w:rPr>
                <w:color w:val="221E1F"/>
                <w:spacing w:val="-2"/>
                <w:sz w:val="20"/>
              </w:rPr>
              <w:t>corectă;</w:t>
            </w:r>
          </w:p>
          <w:p w14:paraId="0CCE867B" w14:textId="77777777" w:rsidR="00307F61" w:rsidRDefault="00000000">
            <w:pPr>
              <w:pStyle w:val="TableParagraph"/>
              <w:spacing w:before="17"/>
              <w:ind w:left="79"/>
              <w:rPr>
                <w:sz w:val="20"/>
              </w:rPr>
            </w:pPr>
            <w:r>
              <w:rPr>
                <w:color w:val="221E1F"/>
                <w:sz w:val="20"/>
              </w:rPr>
              <w:t>-</w:t>
            </w:r>
            <w:r>
              <w:rPr>
                <w:color w:val="221E1F"/>
                <w:spacing w:val="-37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 xml:space="preserve">exerciţii–joc de dicţie, cântece, numărători </w:t>
            </w:r>
            <w:r>
              <w:rPr>
                <w:color w:val="221E1F"/>
                <w:spacing w:val="-2"/>
                <w:sz w:val="20"/>
              </w:rPr>
              <w:t>ritmate;</w:t>
            </w:r>
          </w:p>
          <w:p w14:paraId="6A09E476" w14:textId="77777777" w:rsidR="00307F61" w:rsidRDefault="00000000">
            <w:pPr>
              <w:pStyle w:val="TableParagraph"/>
              <w:spacing w:before="20"/>
              <w:ind w:left="136"/>
              <w:rPr>
                <w:sz w:val="20"/>
              </w:rPr>
            </w:pPr>
            <w:r>
              <w:rPr>
                <w:color w:val="221E1F"/>
                <w:sz w:val="20"/>
              </w:rPr>
              <w:t xml:space="preserve">-joc de rol pentru exersarea formulelor de </w:t>
            </w:r>
            <w:r>
              <w:rPr>
                <w:color w:val="221E1F"/>
                <w:spacing w:val="-2"/>
                <w:sz w:val="20"/>
              </w:rPr>
              <w:t>salut;</w:t>
            </w:r>
          </w:p>
          <w:p w14:paraId="188E8386" w14:textId="77777777" w:rsidR="00307F61" w:rsidRDefault="00000000">
            <w:pPr>
              <w:pStyle w:val="TableParagraph"/>
              <w:spacing w:before="20"/>
              <w:ind w:left="136"/>
              <w:rPr>
                <w:sz w:val="20"/>
              </w:rPr>
            </w:pPr>
            <w:r>
              <w:rPr>
                <w:color w:val="221E1F"/>
                <w:sz w:val="20"/>
              </w:rPr>
              <w:t xml:space="preserve">-formularea de propoziții despre prima zi de </w:t>
            </w:r>
            <w:r>
              <w:rPr>
                <w:color w:val="221E1F"/>
                <w:spacing w:val="-2"/>
                <w:sz w:val="20"/>
              </w:rPr>
              <w:t>școală;</w:t>
            </w:r>
          </w:p>
          <w:p w14:paraId="2E585A70" w14:textId="77777777" w:rsidR="00307F61" w:rsidRDefault="00000000">
            <w:pPr>
              <w:pStyle w:val="TableParagraph"/>
              <w:spacing w:before="20" w:line="249" w:lineRule="auto"/>
              <w:ind w:left="136"/>
              <w:rPr>
                <w:sz w:val="20"/>
              </w:rPr>
            </w:pPr>
            <w:r>
              <w:rPr>
                <w:color w:val="221E1F"/>
                <w:sz w:val="20"/>
              </w:rPr>
              <w:t>-exersarea</w:t>
            </w:r>
            <w:r>
              <w:rPr>
                <w:color w:val="221E1F"/>
                <w:spacing w:val="-4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unor</w:t>
            </w:r>
            <w:r>
              <w:rPr>
                <w:color w:val="221E1F"/>
                <w:spacing w:val="-4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formule</w:t>
            </w:r>
            <w:r>
              <w:rPr>
                <w:color w:val="221E1F"/>
                <w:spacing w:val="-4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de</w:t>
            </w:r>
            <w:r>
              <w:rPr>
                <w:color w:val="221E1F"/>
                <w:spacing w:val="-4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salut,</w:t>
            </w:r>
            <w:r>
              <w:rPr>
                <w:color w:val="221E1F"/>
                <w:spacing w:val="-4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de</w:t>
            </w:r>
            <w:r>
              <w:rPr>
                <w:color w:val="221E1F"/>
                <w:spacing w:val="-4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adresare,</w:t>
            </w:r>
            <w:r>
              <w:rPr>
                <w:color w:val="221E1F"/>
                <w:spacing w:val="-4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prezentare</w:t>
            </w:r>
            <w:r>
              <w:rPr>
                <w:color w:val="221E1F"/>
                <w:spacing w:val="-4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şi</w:t>
            </w:r>
            <w:r>
              <w:rPr>
                <w:color w:val="221E1F"/>
                <w:spacing w:val="-4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solicitare,</w:t>
            </w:r>
            <w:r>
              <w:rPr>
                <w:color w:val="221E1F"/>
                <w:spacing w:val="-4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 xml:space="preserve">adecvate </w:t>
            </w:r>
            <w:r>
              <w:rPr>
                <w:color w:val="221E1F"/>
                <w:spacing w:val="-2"/>
                <w:sz w:val="20"/>
              </w:rPr>
              <w:t>contextului;</w:t>
            </w:r>
          </w:p>
          <w:p w14:paraId="0E923B5B" w14:textId="77777777" w:rsidR="00307F61" w:rsidRDefault="00000000">
            <w:pPr>
              <w:pStyle w:val="TableParagraph"/>
              <w:spacing w:before="11"/>
              <w:ind w:left="79"/>
              <w:rPr>
                <w:sz w:val="20"/>
              </w:rPr>
            </w:pPr>
            <w:r>
              <w:rPr>
                <w:color w:val="221E1F"/>
                <w:sz w:val="20"/>
              </w:rPr>
              <w:t>-</w:t>
            </w:r>
            <w:r>
              <w:rPr>
                <w:color w:val="221E1F"/>
                <w:spacing w:val="-39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 xml:space="preserve">dialoguri în diferite contexte, reale sau simulate, pe teme de </w:t>
            </w:r>
            <w:r>
              <w:rPr>
                <w:color w:val="221E1F"/>
                <w:spacing w:val="-2"/>
                <w:sz w:val="20"/>
              </w:rPr>
              <w:t>interes;</w:t>
            </w:r>
          </w:p>
          <w:p w14:paraId="1AFBBC2C" w14:textId="77777777" w:rsidR="00307F61" w:rsidRDefault="00000000">
            <w:pPr>
              <w:pStyle w:val="TableParagraph"/>
              <w:spacing w:before="12"/>
              <w:ind w:left="136"/>
              <w:rPr>
                <w:sz w:val="20"/>
              </w:rPr>
            </w:pPr>
            <w:r>
              <w:rPr>
                <w:color w:val="221E1F"/>
                <w:sz w:val="20"/>
              </w:rPr>
              <w:t>-conversaţii</w:t>
            </w:r>
            <w:r>
              <w:rPr>
                <w:color w:val="221E1F"/>
                <w:spacing w:val="-9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pe</w:t>
            </w:r>
            <w:r>
              <w:rPr>
                <w:color w:val="221E1F"/>
                <w:spacing w:val="-4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teme</w:t>
            </w:r>
            <w:r>
              <w:rPr>
                <w:color w:val="221E1F"/>
                <w:spacing w:val="-5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de</w:t>
            </w:r>
            <w:r>
              <w:rPr>
                <w:color w:val="221E1F"/>
                <w:spacing w:val="-4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interes</w:t>
            </w:r>
            <w:r>
              <w:rPr>
                <w:color w:val="221E1F"/>
                <w:spacing w:val="-8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pentru</w:t>
            </w:r>
            <w:r>
              <w:rPr>
                <w:color w:val="221E1F"/>
                <w:spacing w:val="-5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copii:</w:t>
            </w:r>
            <w:r>
              <w:rPr>
                <w:color w:val="221E1F"/>
                <w:spacing w:val="-5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despre</w:t>
            </w:r>
            <w:r>
              <w:rPr>
                <w:color w:val="221E1F"/>
                <w:spacing w:val="-4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colectiv,regulile</w:t>
            </w:r>
            <w:r>
              <w:rPr>
                <w:color w:val="221E1F"/>
                <w:spacing w:val="-5"/>
                <w:sz w:val="20"/>
              </w:rPr>
              <w:t xml:space="preserve"> </w:t>
            </w:r>
            <w:r>
              <w:rPr>
                <w:color w:val="221E1F"/>
                <w:spacing w:val="-2"/>
                <w:sz w:val="20"/>
              </w:rPr>
              <w:t>clasei;</w:t>
            </w:r>
          </w:p>
          <w:p w14:paraId="466E9A9B" w14:textId="77777777" w:rsidR="00307F61" w:rsidRDefault="00000000">
            <w:pPr>
              <w:pStyle w:val="TableParagraph"/>
              <w:spacing w:before="20"/>
              <w:ind w:left="136"/>
              <w:rPr>
                <w:sz w:val="20"/>
              </w:rPr>
            </w:pPr>
            <w:r>
              <w:rPr>
                <w:color w:val="221E1F"/>
                <w:sz w:val="20"/>
              </w:rPr>
              <w:t xml:space="preserve">-oferirea unor informaţii despre sine, folosind enunţuri </w:t>
            </w:r>
            <w:r>
              <w:rPr>
                <w:color w:val="221E1F"/>
                <w:spacing w:val="-2"/>
                <w:sz w:val="20"/>
              </w:rPr>
              <w:t>simple;</w:t>
            </w:r>
          </w:p>
          <w:p w14:paraId="1C2E161C" w14:textId="77777777" w:rsidR="00307F61" w:rsidRDefault="00000000">
            <w:pPr>
              <w:pStyle w:val="TableParagraph"/>
              <w:spacing w:before="20" w:line="261" w:lineRule="auto"/>
              <w:ind w:left="136" w:hanging="57"/>
              <w:rPr>
                <w:sz w:val="20"/>
              </w:rPr>
            </w:pPr>
            <w:r>
              <w:rPr>
                <w:color w:val="221E1F"/>
                <w:sz w:val="20"/>
              </w:rPr>
              <w:t>-</w:t>
            </w:r>
            <w:r>
              <w:rPr>
                <w:color w:val="221E1F"/>
                <w:spacing w:val="-37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relatarea</w:t>
            </w:r>
            <w:r>
              <w:rPr>
                <w:color w:val="221E1F"/>
                <w:spacing w:val="-7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unor</w:t>
            </w:r>
            <w:r>
              <w:rPr>
                <w:color w:val="221E1F"/>
                <w:spacing w:val="-5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evenimente</w:t>
            </w:r>
            <w:r>
              <w:rPr>
                <w:color w:val="221E1F"/>
                <w:spacing w:val="-6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semniﬁcative</w:t>
            </w:r>
            <w:r>
              <w:rPr>
                <w:color w:val="221E1F"/>
                <w:spacing w:val="-6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din</w:t>
            </w:r>
            <w:r>
              <w:rPr>
                <w:color w:val="221E1F"/>
                <w:spacing w:val="-6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viaţa</w:t>
            </w:r>
            <w:r>
              <w:rPr>
                <w:color w:val="221E1F"/>
                <w:spacing w:val="-6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proprie</w:t>
            </w:r>
            <w:r>
              <w:rPr>
                <w:color w:val="221E1F"/>
                <w:spacing w:val="-6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sau</w:t>
            </w:r>
            <w:r>
              <w:rPr>
                <w:color w:val="221E1F"/>
                <w:spacing w:val="-5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din</w:t>
            </w:r>
            <w:r>
              <w:rPr>
                <w:color w:val="221E1F"/>
                <w:spacing w:val="-5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activitatea</w:t>
            </w:r>
            <w:r>
              <w:rPr>
                <w:color w:val="221E1F"/>
                <w:spacing w:val="-6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şcolară/</w:t>
            </w:r>
            <w:r>
              <w:rPr>
                <w:color w:val="221E1F"/>
                <w:spacing w:val="-6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 xml:space="preserve">a </w:t>
            </w:r>
            <w:r>
              <w:rPr>
                <w:color w:val="221E1F"/>
                <w:spacing w:val="-2"/>
                <w:sz w:val="20"/>
              </w:rPr>
              <w:t>clasei;</w:t>
            </w:r>
          </w:p>
          <w:p w14:paraId="2F12F5EE" w14:textId="77777777" w:rsidR="00307F61" w:rsidRDefault="00000000">
            <w:pPr>
              <w:pStyle w:val="TableParagraph"/>
              <w:spacing w:line="222" w:lineRule="exact"/>
              <w:ind w:left="79"/>
              <w:rPr>
                <w:sz w:val="20"/>
              </w:rPr>
            </w:pPr>
            <w:r>
              <w:rPr>
                <w:color w:val="221E1F"/>
                <w:sz w:val="20"/>
              </w:rPr>
              <w:t>-</w:t>
            </w:r>
            <w:r>
              <w:rPr>
                <w:color w:val="221E1F"/>
                <w:spacing w:val="-37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 xml:space="preserve">enumerarea unor norme ale </w:t>
            </w:r>
            <w:r>
              <w:rPr>
                <w:color w:val="221E1F"/>
                <w:spacing w:val="-2"/>
                <w:sz w:val="20"/>
              </w:rPr>
              <w:t>clasei;</w:t>
            </w:r>
          </w:p>
          <w:p w14:paraId="0571896D" w14:textId="77777777" w:rsidR="00307F61" w:rsidRDefault="00000000">
            <w:pPr>
              <w:pStyle w:val="TableParagraph"/>
              <w:spacing w:before="13" w:line="216" w:lineRule="auto"/>
              <w:ind w:left="159" w:right="517" w:hanging="80"/>
              <w:rPr>
                <w:sz w:val="20"/>
              </w:rPr>
            </w:pPr>
            <w:r>
              <w:rPr>
                <w:color w:val="221E1F"/>
                <w:sz w:val="20"/>
              </w:rPr>
              <w:t>-</w:t>
            </w:r>
            <w:r>
              <w:rPr>
                <w:color w:val="221E1F"/>
                <w:spacing w:val="-37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oferirea</w:t>
            </w:r>
            <w:r>
              <w:rPr>
                <w:color w:val="221E1F"/>
                <w:spacing w:val="-10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unor</w:t>
            </w:r>
            <w:r>
              <w:rPr>
                <w:color w:val="221E1F"/>
                <w:spacing w:val="-8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informaţii</w:t>
            </w:r>
            <w:r>
              <w:rPr>
                <w:color w:val="221E1F"/>
                <w:spacing w:val="-9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despre</w:t>
            </w:r>
            <w:r>
              <w:rPr>
                <w:color w:val="221E1F"/>
                <w:spacing w:val="-8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sine,</w:t>
            </w:r>
            <w:r>
              <w:rPr>
                <w:color w:val="221E1F"/>
                <w:spacing w:val="-9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despre</w:t>
            </w:r>
            <w:r>
              <w:rPr>
                <w:color w:val="221E1F"/>
                <w:spacing w:val="-8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familie,</w:t>
            </w:r>
            <w:r>
              <w:rPr>
                <w:color w:val="221E1F"/>
                <w:spacing w:val="-9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colegi,</w:t>
            </w:r>
            <w:r>
              <w:rPr>
                <w:color w:val="221E1F"/>
                <w:spacing w:val="-9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despre</w:t>
            </w:r>
            <w:r>
              <w:rPr>
                <w:color w:val="221E1F"/>
                <w:spacing w:val="-8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activităţile preferate etc., folosind enunţuri simple: Cartea mea preferată;</w:t>
            </w:r>
          </w:p>
          <w:p w14:paraId="6FB1C587" w14:textId="77777777" w:rsidR="00307F61" w:rsidRDefault="00000000">
            <w:pPr>
              <w:pStyle w:val="TableParagraph"/>
              <w:spacing w:before="16"/>
              <w:ind w:left="79"/>
              <w:rPr>
                <w:sz w:val="20"/>
              </w:rPr>
            </w:pPr>
            <w:r>
              <w:rPr>
                <w:color w:val="221E1F"/>
                <w:sz w:val="20"/>
              </w:rPr>
              <w:t>-</w:t>
            </w:r>
            <w:r>
              <w:rPr>
                <w:color w:val="221E1F"/>
                <w:spacing w:val="-37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 xml:space="preserve">citirea unor cărţi de grup (cărţi </w:t>
            </w:r>
            <w:r>
              <w:rPr>
                <w:color w:val="221E1F"/>
                <w:spacing w:val="-2"/>
                <w:sz w:val="20"/>
              </w:rPr>
              <w:t>uriaşe);</w:t>
            </w:r>
          </w:p>
          <w:p w14:paraId="11F3CF52" w14:textId="77777777" w:rsidR="00307F61" w:rsidRDefault="00000000">
            <w:pPr>
              <w:pStyle w:val="TableParagraph"/>
              <w:spacing w:before="20" w:line="224" w:lineRule="exact"/>
              <w:ind w:left="136"/>
              <w:rPr>
                <w:sz w:val="20"/>
              </w:rPr>
            </w:pPr>
            <w:r>
              <w:rPr>
                <w:color w:val="221E1F"/>
                <w:sz w:val="20"/>
              </w:rPr>
              <w:t xml:space="preserve">-activităţi în biblioteca </w:t>
            </w:r>
            <w:r>
              <w:rPr>
                <w:color w:val="221E1F"/>
                <w:spacing w:val="-2"/>
                <w:sz w:val="20"/>
              </w:rPr>
              <w:t>şcolii;</w:t>
            </w:r>
          </w:p>
          <w:p w14:paraId="51653941" w14:textId="77777777" w:rsidR="00307F61" w:rsidRDefault="00000000">
            <w:pPr>
              <w:pStyle w:val="TableParagraph"/>
              <w:spacing w:before="12" w:line="216" w:lineRule="auto"/>
              <w:ind w:left="136"/>
              <w:rPr>
                <w:sz w:val="20"/>
              </w:rPr>
            </w:pPr>
            <w:r>
              <w:rPr>
                <w:color w:val="221E1F"/>
                <w:sz w:val="20"/>
              </w:rPr>
              <w:t>-exersarea</w:t>
            </w:r>
            <w:r>
              <w:rPr>
                <w:color w:val="221E1F"/>
                <w:spacing w:val="-8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exprimării,</w:t>
            </w:r>
            <w:r>
              <w:rPr>
                <w:color w:val="221E1F"/>
                <w:spacing w:val="-8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clare</w:t>
            </w:r>
            <w:r>
              <w:rPr>
                <w:color w:val="221E1F"/>
                <w:spacing w:val="-8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şi</w:t>
            </w:r>
            <w:r>
              <w:rPr>
                <w:color w:val="221E1F"/>
                <w:spacing w:val="-7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corecte,</w:t>
            </w:r>
            <w:r>
              <w:rPr>
                <w:color w:val="221E1F"/>
                <w:spacing w:val="-8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şi</w:t>
            </w:r>
            <w:r>
              <w:rPr>
                <w:color w:val="221E1F"/>
                <w:spacing w:val="-7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conştientizarea</w:t>
            </w:r>
            <w:r>
              <w:rPr>
                <w:color w:val="221E1F"/>
                <w:spacing w:val="-8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importanţei</w:t>
            </w:r>
            <w:r>
              <w:rPr>
                <w:color w:val="221E1F"/>
                <w:spacing w:val="-8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acesteia</w:t>
            </w:r>
            <w:r>
              <w:rPr>
                <w:color w:val="221E1F"/>
                <w:spacing w:val="-8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în</w:t>
            </w:r>
            <w:r>
              <w:rPr>
                <w:color w:val="221E1F"/>
                <w:spacing w:val="-8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 xml:space="preserve">reuşita </w:t>
            </w:r>
            <w:r>
              <w:rPr>
                <w:color w:val="221E1F"/>
                <w:spacing w:val="-2"/>
                <w:sz w:val="20"/>
              </w:rPr>
              <w:t>comunicării</w:t>
            </w:r>
          </w:p>
          <w:p w14:paraId="335262DB" w14:textId="77777777" w:rsidR="00307F61" w:rsidRDefault="00000000">
            <w:pPr>
              <w:pStyle w:val="TableParagraph"/>
              <w:spacing w:before="17"/>
              <w:ind w:left="136"/>
              <w:rPr>
                <w:sz w:val="20"/>
              </w:rPr>
            </w:pPr>
            <w:r>
              <w:rPr>
                <w:color w:val="221E1F"/>
                <w:sz w:val="20"/>
              </w:rPr>
              <w:t>-exerciții</w:t>
            </w:r>
            <w:r>
              <w:rPr>
                <w:color w:val="221E1F"/>
                <w:spacing w:val="-4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de</w:t>
            </w:r>
            <w:r>
              <w:rPr>
                <w:color w:val="221E1F"/>
                <w:spacing w:val="-2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dezvoltare</w:t>
            </w:r>
            <w:r>
              <w:rPr>
                <w:color w:val="221E1F"/>
                <w:spacing w:val="-3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a</w:t>
            </w:r>
            <w:r>
              <w:rPr>
                <w:color w:val="221E1F"/>
                <w:spacing w:val="-2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musculaturii</w:t>
            </w:r>
            <w:r>
              <w:rPr>
                <w:color w:val="221E1F"/>
                <w:spacing w:val="-2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ﬁne</w:t>
            </w:r>
            <w:r>
              <w:rPr>
                <w:color w:val="221E1F"/>
                <w:spacing w:val="-2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a</w:t>
            </w:r>
            <w:r>
              <w:rPr>
                <w:color w:val="221E1F"/>
                <w:spacing w:val="-2"/>
                <w:sz w:val="20"/>
              </w:rPr>
              <w:t xml:space="preserve"> mâinii;</w:t>
            </w:r>
          </w:p>
          <w:p w14:paraId="7AA74924" w14:textId="77777777" w:rsidR="00307F61" w:rsidRDefault="00000000">
            <w:pPr>
              <w:pStyle w:val="TableParagraph"/>
              <w:spacing w:before="20"/>
              <w:ind w:left="79"/>
              <w:rPr>
                <w:sz w:val="20"/>
              </w:rPr>
            </w:pPr>
            <w:r>
              <w:rPr>
                <w:color w:val="221E1F"/>
                <w:spacing w:val="13"/>
                <w:sz w:val="20"/>
              </w:rPr>
              <w:t>-</w:t>
            </w:r>
            <w:r>
              <w:rPr>
                <w:color w:val="221E1F"/>
                <w:sz w:val="20"/>
              </w:rPr>
              <w:t xml:space="preserve">-exerciții de trasare a semnelor </w:t>
            </w:r>
            <w:r>
              <w:rPr>
                <w:color w:val="221E1F"/>
                <w:spacing w:val="-2"/>
                <w:sz w:val="20"/>
              </w:rPr>
              <w:t>graﬁce;</w:t>
            </w:r>
          </w:p>
          <w:p w14:paraId="7EADE542" w14:textId="77777777" w:rsidR="00307F61" w:rsidRDefault="00000000">
            <w:pPr>
              <w:pStyle w:val="TableParagraph"/>
              <w:spacing w:before="20"/>
              <w:ind w:left="79"/>
              <w:rPr>
                <w:sz w:val="20"/>
              </w:rPr>
            </w:pPr>
            <w:r>
              <w:rPr>
                <w:color w:val="221E1F"/>
                <w:sz w:val="20"/>
              </w:rPr>
              <w:t>-</w:t>
            </w:r>
            <w:r>
              <w:rPr>
                <w:color w:val="221E1F"/>
                <w:spacing w:val="-37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 xml:space="preserve">transcrierea selectivă a cuvintelor din text care conțin grupurile de </w:t>
            </w:r>
            <w:r>
              <w:rPr>
                <w:color w:val="221E1F"/>
                <w:spacing w:val="-2"/>
                <w:sz w:val="20"/>
              </w:rPr>
              <w:t>litere;</w:t>
            </w:r>
          </w:p>
          <w:p w14:paraId="7041067E" w14:textId="77777777" w:rsidR="00307F61" w:rsidRDefault="00000000">
            <w:pPr>
              <w:pStyle w:val="TableParagraph"/>
              <w:spacing w:before="20"/>
              <w:ind w:left="79"/>
              <w:rPr>
                <w:sz w:val="20"/>
              </w:rPr>
            </w:pPr>
            <w:r>
              <w:rPr>
                <w:color w:val="221E1F"/>
                <w:sz w:val="20"/>
              </w:rPr>
              <w:t>-</w:t>
            </w:r>
            <w:r>
              <w:rPr>
                <w:color w:val="221E1F"/>
                <w:spacing w:val="-37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scrierea</w:t>
            </w:r>
            <w:r>
              <w:rPr>
                <w:color w:val="221E1F"/>
                <w:spacing w:val="-9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după</w:t>
            </w:r>
            <w:r>
              <w:rPr>
                <w:color w:val="221E1F"/>
                <w:spacing w:val="-7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dictare</w:t>
            </w:r>
            <w:r>
              <w:rPr>
                <w:color w:val="221E1F"/>
                <w:spacing w:val="-7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a</w:t>
            </w:r>
            <w:r>
              <w:rPr>
                <w:color w:val="221E1F"/>
                <w:spacing w:val="-6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literelor,</w:t>
            </w:r>
            <w:r>
              <w:rPr>
                <w:color w:val="221E1F"/>
                <w:spacing w:val="-7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silabelor,</w:t>
            </w:r>
            <w:r>
              <w:rPr>
                <w:color w:val="221E1F"/>
                <w:spacing w:val="-7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cuvintelor,</w:t>
            </w:r>
            <w:r>
              <w:rPr>
                <w:color w:val="221E1F"/>
                <w:spacing w:val="-5"/>
                <w:sz w:val="20"/>
              </w:rPr>
              <w:t xml:space="preserve"> </w:t>
            </w:r>
            <w:r>
              <w:rPr>
                <w:color w:val="221E1F"/>
                <w:spacing w:val="-2"/>
                <w:sz w:val="20"/>
              </w:rPr>
              <w:t>propoziţiilor</w:t>
            </w:r>
          </w:p>
        </w:tc>
        <w:tc>
          <w:tcPr>
            <w:tcW w:w="2125" w:type="dxa"/>
            <w:vMerge w:val="restart"/>
          </w:tcPr>
          <w:p w14:paraId="09A2F0CF" w14:textId="77777777" w:rsidR="00307F61" w:rsidRDefault="00000000">
            <w:pPr>
              <w:pStyle w:val="TableParagraph"/>
              <w:spacing w:before="38" w:line="218" w:lineRule="auto"/>
              <w:ind w:left="160" w:right="435"/>
              <w:rPr>
                <w:sz w:val="20"/>
              </w:rPr>
            </w:pPr>
            <w:r>
              <w:rPr>
                <w:b/>
                <w:color w:val="221E1F"/>
                <w:spacing w:val="-2"/>
                <w:sz w:val="20"/>
                <w:u w:val="single" w:color="221E1F"/>
              </w:rPr>
              <w:t>Materiale</w:t>
            </w:r>
            <w:r>
              <w:rPr>
                <w:color w:val="221E1F"/>
                <w:spacing w:val="-2"/>
                <w:sz w:val="20"/>
              </w:rPr>
              <w:t xml:space="preserve">: </w:t>
            </w:r>
            <w:r>
              <w:rPr>
                <w:color w:val="221E1F"/>
                <w:sz w:val="20"/>
              </w:rPr>
              <w:t xml:space="preserve">Manual, caiet, ﬁșe de lucru, planșe, </w:t>
            </w:r>
            <w:r>
              <w:rPr>
                <w:color w:val="221E1F"/>
                <w:spacing w:val="-2"/>
                <w:sz w:val="20"/>
              </w:rPr>
              <w:t xml:space="preserve">videoproiector, </w:t>
            </w:r>
            <w:r>
              <w:rPr>
                <w:color w:val="221E1F"/>
                <w:sz w:val="20"/>
              </w:rPr>
              <w:t xml:space="preserve">calculator, CD, </w:t>
            </w:r>
            <w:r>
              <w:rPr>
                <w:color w:val="221E1F"/>
                <w:spacing w:val="-2"/>
                <w:sz w:val="20"/>
              </w:rPr>
              <w:t>jetoane</w:t>
            </w:r>
            <w:r>
              <w:rPr>
                <w:color w:val="221E1F"/>
                <w:spacing w:val="-11"/>
                <w:sz w:val="20"/>
              </w:rPr>
              <w:t xml:space="preserve"> </w:t>
            </w:r>
            <w:r>
              <w:rPr>
                <w:color w:val="221E1F"/>
                <w:spacing w:val="-2"/>
                <w:sz w:val="20"/>
              </w:rPr>
              <w:t>cu</w:t>
            </w:r>
            <w:r>
              <w:rPr>
                <w:color w:val="221E1F"/>
                <w:spacing w:val="-10"/>
                <w:sz w:val="20"/>
              </w:rPr>
              <w:t xml:space="preserve"> </w:t>
            </w:r>
            <w:r>
              <w:rPr>
                <w:color w:val="221E1F"/>
                <w:spacing w:val="-2"/>
                <w:sz w:val="20"/>
              </w:rPr>
              <w:t xml:space="preserve">imagini, </w:t>
            </w:r>
            <w:r>
              <w:rPr>
                <w:color w:val="221E1F"/>
                <w:sz w:val="20"/>
              </w:rPr>
              <w:t>markere, pensule, plastilina, sârmă</w:t>
            </w:r>
          </w:p>
          <w:p w14:paraId="4AFCF15E" w14:textId="77777777" w:rsidR="00307F61" w:rsidRDefault="00307F61">
            <w:pPr>
              <w:pStyle w:val="TableParagraph"/>
              <w:spacing w:before="3"/>
              <w:rPr>
                <w:b/>
                <w:sz w:val="27"/>
              </w:rPr>
            </w:pPr>
          </w:p>
          <w:p w14:paraId="64C47784" w14:textId="77777777" w:rsidR="00307F61" w:rsidRDefault="00000000">
            <w:pPr>
              <w:pStyle w:val="TableParagraph"/>
              <w:spacing w:line="218" w:lineRule="auto"/>
              <w:ind w:left="160" w:right="260"/>
              <w:rPr>
                <w:sz w:val="20"/>
              </w:rPr>
            </w:pPr>
            <w:r>
              <w:rPr>
                <w:b/>
                <w:color w:val="221E1F"/>
                <w:spacing w:val="-2"/>
                <w:sz w:val="20"/>
                <w:u w:val="single" w:color="221E1F"/>
              </w:rPr>
              <w:t>Procedurale</w:t>
            </w:r>
            <w:r>
              <w:rPr>
                <w:color w:val="221E1F"/>
                <w:spacing w:val="-2"/>
                <w:sz w:val="20"/>
              </w:rPr>
              <w:t>:</w:t>
            </w:r>
            <w:r>
              <w:rPr>
                <w:color w:val="221E1F"/>
                <w:spacing w:val="40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 xml:space="preserve">metoda fonetică analitico- sintetică, </w:t>
            </w:r>
            <w:r>
              <w:rPr>
                <w:color w:val="221E1F"/>
                <w:spacing w:val="-2"/>
                <w:sz w:val="20"/>
              </w:rPr>
              <w:t xml:space="preserve">conversația, </w:t>
            </w:r>
            <w:r>
              <w:rPr>
                <w:color w:val="221E1F"/>
                <w:sz w:val="20"/>
              </w:rPr>
              <w:t>explicația,</w:t>
            </w:r>
            <w:r>
              <w:rPr>
                <w:color w:val="221E1F"/>
                <w:spacing w:val="-13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exercițiul, jocul</w:t>
            </w:r>
            <w:r>
              <w:rPr>
                <w:color w:val="221E1F"/>
                <w:spacing w:val="-14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 xml:space="preserve">didactic, </w:t>
            </w:r>
            <w:r>
              <w:rPr>
                <w:color w:val="221E1F"/>
                <w:spacing w:val="-2"/>
                <w:sz w:val="20"/>
              </w:rPr>
              <w:t xml:space="preserve">demonstrația, problematizarea, </w:t>
            </w:r>
            <w:r>
              <w:rPr>
                <w:color w:val="221E1F"/>
                <w:sz w:val="20"/>
              </w:rPr>
              <w:t>abstractizarea, jocul de rol</w:t>
            </w:r>
          </w:p>
          <w:p w14:paraId="6029F105" w14:textId="77777777" w:rsidR="00307F61" w:rsidRDefault="00307F61">
            <w:pPr>
              <w:pStyle w:val="TableParagraph"/>
              <w:rPr>
                <w:b/>
              </w:rPr>
            </w:pPr>
          </w:p>
          <w:p w14:paraId="44104680" w14:textId="77777777" w:rsidR="00307F61" w:rsidRDefault="00307F61">
            <w:pPr>
              <w:pStyle w:val="TableParagraph"/>
              <w:spacing w:before="8"/>
              <w:rPr>
                <w:b/>
              </w:rPr>
            </w:pPr>
          </w:p>
          <w:p w14:paraId="3F6D75BD" w14:textId="77777777" w:rsidR="00307F61" w:rsidRDefault="00000000">
            <w:pPr>
              <w:pStyle w:val="TableParagraph"/>
              <w:spacing w:line="256" w:lineRule="auto"/>
              <w:ind w:left="160"/>
              <w:rPr>
                <w:sz w:val="20"/>
              </w:rPr>
            </w:pPr>
            <w:r>
              <w:rPr>
                <w:b/>
                <w:color w:val="221E1F"/>
                <w:spacing w:val="-2"/>
                <w:sz w:val="20"/>
                <w:u w:val="single" w:color="221E1F"/>
              </w:rPr>
              <w:t>Forme</w:t>
            </w:r>
            <w:r>
              <w:rPr>
                <w:b/>
                <w:color w:val="221E1F"/>
                <w:spacing w:val="-11"/>
                <w:sz w:val="20"/>
                <w:u w:val="single" w:color="221E1F"/>
              </w:rPr>
              <w:t xml:space="preserve"> </w:t>
            </w:r>
            <w:r>
              <w:rPr>
                <w:b/>
                <w:color w:val="221E1F"/>
                <w:spacing w:val="-2"/>
                <w:sz w:val="20"/>
                <w:u w:val="single" w:color="221E1F"/>
              </w:rPr>
              <w:t>de</w:t>
            </w:r>
            <w:r>
              <w:rPr>
                <w:b/>
                <w:color w:val="221E1F"/>
                <w:spacing w:val="-10"/>
                <w:sz w:val="20"/>
                <w:u w:val="single" w:color="221E1F"/>
              </w:rPr>
              <w:t xml:space="preserve"> </w:t>
            </w:r>
            <w:r>
              <w:rPr>
                <w:b/>
                <w:color w:val="221E1F"/>
                <w:spacing w:val="-2"/>
                <w:sz w:val="20"/>
                <w:u w:val="single" w:color="221E1F"/>
              </w:rPr>
              <w:t>organizare</w:t>
            </w:r>
            <w:r>
              <w:rPr>
                <w:color w:val="221E1F"/>
                <w:spacing w:val="-2"/>
                <w:sz w:val="20"/>
                <w:u w:val="single" w:color="221E1F"/>
              </w:rPr>
              <w:t>:</w:t>
            </w:r>
            <w:r>
              <w:rPr>
                <w:color w:val="221E1F"/>
                <w:spacing w:val="-2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individual, frontal, în perechi, în echipă</w:t>
            </w:r>
          </w:p>
        </w:tc>
        <w:tc>
          <w:tcPr>
            <w:tcW w:w="2627" w:type="dxa"/>
            <w:tcBorders>
              <w:bottom w:val="nil"/>
            </w:tcBorders>
          </w:tcPr>
          <w:p w14:paraId="654ABA4F" w14:textId="77777777" w:rsidR="00307F61" w:rsidRDefault="00000000">
            <w:pPr>
              <w:pStyle w:val="TableParagraph"/>
              <w:spacing w:before="23" w:line="193" w:lineRule="exact"/>
              <w:ind w:left="161"/>
              <w:rPr>
                <w:sz w:val="20"/>
              </w:rPr>
            </w:pPr>
            <w:r>
              <w:rPr>
                <w:color w:val="221E1F"/>
                <w:spacing w:val="-2"/>
                <w:sz w:val="20"/>
              </w:rPr>
              <w:t>-observare sistematică</w:t>
            </w:r>
          </w:p>
        </w:tc>
      </w:tr>
      <w:tr w:rsidR="00307F61" w14:paraId="4057E390" w14:textId="77777777">
        <w:trPr>
          <w:trHeight w:val="934"/>
        </w:trPr>
        <w:tc>
          <w:tcPr>
            <w:tcW w:w="2407" w:type="dxa"/>
            <w:tcBorders>
              <w:top w:val="nil"/>
              <w:bottom w:val="nil"/>
            </w:tcBorders>
          </w:tcPr>
          <w:p w14:paraId="1B1701AE" w14:textId="77777777" w:rsidR="00307F61" w:rsidRDefault="00000000">
            <w:pPr>
              <w:pStyle w:val="TableParagraph"/>
              <w:spacing w:before="27" w:line="273" w:lineRule="auto"/>
              <w:ind w:left="1057" w:right="990"/>
              <w:jc w:val="both"/>
              <w:rPr>
                <w:sz w:val="20"/>
              </w:rPr>
            </w:pPr>
            <w:r>
              <w:rPr>
                <w:color w:val="221E1F"/>
                <w:spacing w:val="-4"/>
                <w:sz w:val="20"/>
              </w:rPr>
              <w:t xml:space="preserve">S29 S30 </w:t>
            </w:r>
            <w:r>
              <w:rPr>
                <w:color w:val="221E1F"/>
                <w:spacing w:val="-5"/>
                <w:sz w:val="20"/>
              </w:rPr>
              <w:t>S31</w:t>
            </w:r>
          </w:p>
        </w:tc>
        <w:tc>
          <w:tcPr>
            <w:tcW w:w="3383" w:type="dxa"/>
            <w:tcBorders>
              <w:top w:val="nil"/>
              <w:bottom w:val="nil"/>
            </w:tcBorders>
          </w:tcPr>
          <w:p w14:paraId="5CA831C6" w14:textId="77777777" w:rsidR="00307F61" w:rsidRDefault="00000000">
            <w:pPr>
              <w:pStyle w:val="TableParagraph"/>
              <w:spacing w:before="5"/>
              <w:ind w:left="1123" w:right="1106"/>
              <w:jc w:val="center"/>
              <w:rPr>
                <w:sz w:val="20"/>
              </w:rPr>
            </w:pPr>
            <w:r>
              <w:rPr>
                <w:color w:val="221E1F"/>
                <w:spacing w:val="-5"/>
                <w:sz w:val="20"/>
              </w:rPr>
              <w:t>1.2</w:t>
            </w:r>
          </w:p>
          <w:p w14:paraId="3B8A504C" w14:textId="77777777" w:rsidR="00307F61" w:rsidRDefault="00000000">
            <w:pPr>
              <w:pStyle w:val="TableParagraph"/>
              <w:spacing w:before="11"/>
              <w:ind w:left="1125" w:right="1106"/>
              <w:jc w:val="center"/>
              <w:rPr>
                <w:sz w:val="20"/>
              </w:rPr>
            </w:pPr>
            <w:r>
              <w:rPr>
                <w:color w:val="221E1F"/>
                <w:spacing w:val="-5"/>
                <w:sz w:val="20"/>
              </w:rPr>
              <w:t>1.3</w:t>
            </w:r>
          </w:p>
          <w:p w14:paraId="44374582" w14:textId="77777777" w:rsidR="00307F61" w:rsidRDefault="00000000">
            <w:pPr>
              <w:pStyle w:val="TableParagraph"/>
              <w:spacing w:before="10"/>
              <w:ind w:left="1125" w:right="1106"/>
              <w:jc w:val="center"/>
              <w:rPr>
                <w:sz w:val="20"/>
              </w:rPr>
            </w:pPr>
            <w:r>
              <w:rPr>
                <w:color w:val="221E1F"/>
                <w:spacing w:val="-5"/>
                <w:sz w:val="20"/>
              </w:rPr>
              <w:t>1.4</w:t>
            </w:r>
          </w:p>
          <w:p w14:paraId="17725429" w14:textId="77777777" w:rsidR="00307F61" w:rsidRDefault="00000000">
            <w:pPr>
              <w:pStyle w:val="TableParagraph"/>
              <w:spacing w:before="10" w:line="189" w:lineRule="exact"/>
              <w:ind w:left="1123" w:right="1106"/>
              <w:jc w:val="center"/>
              <w:rPr>
                <w:sz w:val="20"/>
              </w:rPr>
            </w:pPr>
            <w:r>
              <w:rPr>
                <w:color w:val="221E1F"/>
                <w:spacing w:val="-5"/>
                <w:sz w:val="20"/>
              </w:rPr>
              <w:t>2.1</w:t>
            </w:r>
          </w:p>
        </w:tc>
        <w:tc>
          <w:tcPr>
            <w:tcW w:w="2978" w:type="dxa"/>
            <w:tcBorders>
              <w:top w:val="nil"/>
              <w:bottom w:val="nil"/>
            </w:tcBorders>
          </w:tcPr>
          <w:p w14:paraId="18136AC2" w14:textId="77777777" w:rsidR="00307F61" w:rsidRDefault="00307F61">
            <w:pPr>
              <w:pStyle w:val="TableParagraph"/>
              <w:spacing w:before="1"/>
              <w:rPr>
                <w:b/>
                <w:sz w:val="21"/>
              </w:rPr>
            </w:pPr>
          </w:p>
          <w:p w14:paraId="3BF3615B" w14:textId="77777777" w:rsidR="00307F61" w:rsidRDefault="00000000">
            <w:pPr>
              <w:pStyle w:val="TableParagraph"/>
              <w:numPr>
                <w:ilvl w:val="0"/>
                <w:numId w:val="11"/>
              </w:numPr>
              <w:tabs>
                <w:tab w:val="left" w:pos="279"/>
              </w:tabs>
              <w:rPr>
                <w:sz w:val="20"/>
              </w:rPr>
            </w:pPr>
            <w:r>
              <w:rPr>
                <w:color w:val="010202"/>
                <w:sz w:val="20"/>
              </w:rPr>
              <w:t xml:space="preserve">Sunetele cs, gz și literele </w:t>
            </w:r>
            <w:r>
              <w:rPr>
                <w:color w:val="010202"/>
                <w:spacing w:val="-5"/>
                <w:sz w:val="20"/>
              </w:rPr>
              <w:t>x/X</w:t>
            </w:r>
          </w:p>
          <w:p w14:paraId="02EAA17A" w14:textId="77777777" w:rsidR="00307F61" w:rsidRDefault="00000000">
            <w:pPr>
              <w:pStyle w:val="TableParagraph"/>
              <w:numPr>
                <w:ilvl w:val="1"/>
                <w:numId w:val="11"/>
              </w:numPr>
              <w:tabs>
                <w:tab w:val="left" w:pos="456"/>
              </w:tabs>
              <w:spacing w:before="10"/>
              <w:ind w:left="456" w:hanging="377"/>
              <w:rPr>
                <w:sz w:val="20"/>
              </w:rPr>
            </w:pPr>
            <w:r>
              <w:rPr>
                <w:color w:val="010202"/>
                <w:spacing w:val="-2"/>
                <w:sz w:val="20"/>
              </w:rPr>
              <w:t>Exercițiul</w:t>
            </w:r>
          </w:p>
          <w:p w14:paraId="7E416862" w14:textId="77777777" w:rsidR="00307F61" w:rsidRDefault="00000000">
            <w:pPr>
              <w:pStyle w:val="TableParagraph"/>
              <w:numPr>
                <w:ilvl w:val="1"/>
                <w:numId w:val="11"/>
              </w:numPr>
              <w:tabs>
                <w:tab w:val="left" w:pos="302"/>
              </w:tabs>
              <w:spacing w:before="10" w:line="192" w:lineRule="exact"/>
              <w:ind w:left="302" w:hanging="223"/>
              <w:rPr>
                <w:sz w:val="20"/>
              </w:rPr>
            </w:pPr>
            <w:r>
              <w:rPr>
                <w:color w:val="010202"/>
                <w:spacing w:val="-2"/>
                <w:sz w:val="20"/>
              </w:rPr>
              <w:t>Sﬁnxul</w:t>
            </w:r>
          </w:p>
        </w:tc>
        <w:tc>
          <w:tcPr>
            <w:tcW w:w="709" w:type="dxa"/>
            <w:tcBorders>
              <w:top w:val="nil"/>
              <w:bottom w:val="nil"/>
            </w:tcBorders>
          </w:tcPr>
          <w:p w14:paraId="2E4E781B" w14:textId="77777777" w:rsidR="00307F61" w:rsidRDefault="00307F61">
            <w:pPr>
              <w:pStyle w:val="TableParagraph"/>
              <w:spacing w:before="10"/>
              <w:rPr>
                <w:b/>
                <w:sz w:val="24"/>
              </w:rPr>
            </w:pPr>
          </w:p>
          <w:p w14:paraId="136281FF" w14:textId="77777777" w:rsidR="00307F61" w:rsidRDefault="00000000">
            <w:pPr>
              <w:pStyle w:val="TableParagraph"/>
              <w:ind w:right="35"/>
              <w:jc w:val="center"/>
              <w:rPr>
                <w:sz w:val="20"/>
              </w:rPr>
            </w:pPr>
            <w:r>
              <w:rPr>
                <w:color w:val="221E1F"/>
                <w:sz w:val="20"/>
              </w:rPr>
              <w:t>4</w:t>
            </w:r>
          </w:p>
        </w:tc>
        <w:tc>
          <w:tcPr>
            <w:tcW w:w="7141" w:type="dxa"/>
            <w:vMerge/>
            <w:tcBorders>
              <w:top w:val="nil"/>
            </w:tcBorders>
          </w:tcPr>
          <w:p w14:paraId="4521D37A" w14:textId="77777777" w:rsidR="00307F61" w:rsidRDefault="00307F61">
            <w:pPr>
              <w:rPr>
                <w:sz w:val="2"/>
                <w:szCs w:val="2"/>
              </w:rPr>
            </w:pPr>
          </w:p>
        </w:tc>
        <w:tc>
          <w:tcPr>
            <w:tcW w:w="2125" w:type="dxa"/>
            <w:vMerge/>
            <w:tcBorders>
              <w:top w:val="nil"/>
            </w:tcBorders>
          </w:tcPr>
          <w:p w14:paraId="3DBABFDE" w14:textId="77777777" w:rsidR="00307F61" w:rsidRDefault="00307F61">
            <w:pPr>
              <w:rPr>
                <w:sz w:val="2"/>
                <w:szCs w:val="2"/>
              </w:rPr>
            </w:pPr>
          </w:p>
        </w:tc>
        <w:tc>
          <w:tcPr>
            <w:tcW w:w="2627" w:type="dxa"/>
            <w:tcBorders>
              <w:top w:val="nil"/>
              <w:bottom w:val="nil"/>
            </w:tcBorders>
          </w:tcPr>
          <w:p w14:paraId="405F8B9A" w14:textId="77777777" w:rsidR="00307F61" w:rsidRDefault="00000000">
            <w:pPr>
              <w:pStyle w:val="TableParagraph"/>
              <w:spacing w:line="205" w:lineRule="exact"/>
              <w:ind w:left="161"/>
              <w:rPr>
                <w:sz w:val="20"/>
              </w:rPr>
            </w:pPr>
            <w:r>
              <w:rPr>
                <w:color w:val="221E1F"/>
                <w:sz w:val="20"/>
              </w:rPr>
              <w:t xml:space="preserve">a </w:t>
            </w:r>
            <w:r>
              <w:rPr>
                <w:color w:val="221E1F"/>
                <w:spacing w:val="-2"/>
                <w:sz w:val="20"/>
              </w:rPr>
              <w:t>elevilor;</w:t>
            </w:r>
          </w:p>
          <w:p w14:paraId="2C7B78A0" w14:textId="77777777" w:rsidR="00307F61" w:rsidRDefault="00000000">
            <w:pPr>
              <w:pStyle w:val="TableParagraph"/>
              <w:spacing w:before="12"/>
              <w:ind w:left="161"/>
              <w:rPr>
                <w:sz w:val="20"/>
              </w:rPr>
            </w:pPr>
            <w:r>
              <w:rPr>
                <w:color w:val="221E1F"/>
                <w:sz w:val="20"/>
              </w:rPr>
              <w:t xml:space="preserve">-evaluare </w:t>
            </w:r>
            <w:r>
              <w:rPr>
                <w:color w:val="221E1F"/>
                <w:spacing w:val="-2"/>
                <w:sz w:val="20"/>
              </w:rPr>
              <w:t>orală;</w:t>
            </w:r>
          </w:p>
          <w:p w14:paraId="17CF5843" w14:textId="77777777" w:rsidR="00307F61" w:rsidRDefault="00000000">
            <w:pPr>
              <w:pStyle w:val="TableParagraph"/>
              <w:spacing w:before="20"/>
              <w:ind w:left="161"/>
              <w:rPr>
                <w:sz w:val="20"/>
              </w:rPr>
            </w:pPr>
            <w:r>
              <w:rPr>
                <w:color w:val="221E1F"/>
                <w:sz w:val="20"/>
              </w:rPr>
              <w:t xml:space="preserve">-evaluare </w:t>
            </w:r>
            <w:r>
              <w:rPr>
                <w:color w:val="221E1F"/>
                <w:spacing w:val="-2"/>
                <w:sz w:val="20"/>
              </w:rPr>
              <w:t>scrisă;</w:t>
            </w:r>
          </w:p>
          <w:p w14:paraId="0879B66B" w14:textId="77777777" w:rsidR="00307F61" w:rsidRDefault="00000000">
            <w:pPr>
              <w:pStyle w:val="TableParagraph"/>
              <w:spacing w:before="20" w:line="198" w:lineRule="exact"/>
              <w:ind w:left="161"/>
              <w:rPr>
                <w:sz w:val="20"/>
              </w:rPr>
            </w:pPr>
            <w:r>
              <w:rPr>
                <w:color w:val="221E1F"/>
                <w:sz w:val="20"/>
              </w:rPr>
              <w:t>-</w:t>
            </w:r>
            <w:r>
              <w:rPr>
                <w:color w:val="221E1F"/>
                <w:spacing w:val="-2"/>
                <w:sz w:val="20"/>
              </w:rPr>
              <w:t>autoevaluare;</w:t>
            </w:r>
          </w:p>
        </w:tc>
      </w:tr>
      <w:tr w:rsidR="00307F61" w14:paraId="55DF7547" w14:textId="77777777">
        <w:trPr>
          <w:trHeight w:val="478"/>
        </w:trPr>
        <w:tc>
          <w:tcPr>
            <w:tcW w:w="2407" w:type="dxa"/>
            <w:tcBorders>
              <w:top w:val="nil"/>
              <w:bottom w:val="nil"/>
            </w:tcBorders>
          </w:tcPr>
          <w:p w14:paraId="06C1EA1A" w14:textId="77777777" w:rsidR="00307F61" w:rsidRDefault="00307F61">
            <w:pPr>
              <w:pStyle w:val="TableParagraph"/>
              <w:rPr>
                <w:sz w:val="20"/>
              </w:rPr>
            </w:pPr>
          </w:p>
        </w:tc>
        <w:tc>
          <w:tcPr>
            <w:tcW w:w="3383" w:type="dxa"/>
            <w:tcBorders>
              <w:top w:val="nil"/>
              <w:bottom w:val="nil"/>
            </w:tcBorders>
          </w:tcPr>
          <w:p w14:paraId="583E924E" w14:textId="77777777" w:rsidR="00307F61" w:rsidRDefault="00000000">
            <w:pPr>
              <w:pStyle w:val="TableParagraph"/>
              <w:spacing w:before="11"/>
              <w:ind w:left="1175" w:right="1106"/>
              <w:jc w:val="center"/>
              <w:rPr>
                <w:sz w:val="20"/>
              </w:rPr>
            </w:pPr>
            <w:r>
              <w:rPr>
                <w:color w:val="221E1F"/>
                <w:spacing w:val="-5"/>
                <w:sz w:val="20"/>
              </w:rPr>
              <w:t>2.2</w:t>
            </w:r>
          </w:p>
          <w:p w14:paraId="737F9047" w14:textId="77777777" w:rsidR="00307F61" w:rsidRDefault="00000000">
            <w:pPr>
              <w:pStyle w:val="TableParagraph"/>
              <w:spacing w:before="10" w:line="208" w:lineRule="exact"/>
              <w:ind w:left="1171" w:right="1106"/>
              <w:jc w:val="center"/>
              <w:rPr>
                <w:sz w:val="20"/>
              </w:rPr>
            </w:pPr>
            <w:r>
              <w:rPr>
                <w:color w:val="221E1F"/>
                <w:spacing w:val="-5"/>
                <w:sz w:val="20"/>
              </w:rPr>
              <w:t>2.3</w:t>
            </w:r>
          </w:p>
        </w:tc>
        <w:tc>
          <w:tcPr>
            <w:tcW w:w="2978" w:type="dxa"/>
            <w:tcBorders>
              <w:top w:val="nil"/>
              <w:bottom w:val="nil"/>
            </w:tcBorders>
          </w:tcPr>
          <w:p w14:paraId="7FCEDABE" w14:textId="77777777" w:rsidR="00307F61" w:rsidRDefault="00307F61">
            <w:pPr>
              <w:pStyle w:val="TableParagraph"/>
              <w:spacing w:before="6"/>
              <w:rPr>
                <w:b/>
                <w:sz w:val="21"/>
              </w:rPr>
            </w:pPr>
          </w:p>
          <w:p w14:paraId="3DAA9B0B" w14:textId="77777777" w:rsidR="00307F61" w:rsidRDefault="00000000">
            <w:pPr>
              <w:pStyle w:val="TableParagraph"/>
              <w:spacing w:line="211" w:lineRule="exact"/>
              <w:ind w:left="79"/>
              <w:rPr>
                <w:sz w:val="20"/>
              </w:rPr>
            </w:pPr>
            <w:r>
              <w:rPr>
                <w:color w:val="010202"/>
                <w:sz w:val="20"/>
              </w:rPr>
              <w:t xml:space="preserve">2. Sunetul și grupurile de </w:t>
            </w:r>
            <w:r>
              <w:rPr>
                <w:color w:val="010202"/>
                <w:spacing w:val="-2"/>
                <w:sz w:val="20"/>
              </w:rPr>
              <w:t>litere</w:t>
            </w:r>
          </w:p>
        </w:tc>
        <w:tc>
          <w:tcPr>
            <w:tcW w:w="709" w:type="dxa"/>
            <w:tcBorders>
              <w:top w:val="nil"/>
              <w:bottom w:val="nil"/>
            </w:tcBorders>
          </w:tcPr>
          <w:p w14:paraId="550ABDC0" w14:textId="77777777" w:rsidR="00307F61" w:rsidRDefault="00000000">
            <w:pPr>
              <w:pStyle w:val="TableParagraph"/>
              <w:spacing w:before="118"/>
              <w:ind w:right="35"/>
              <w:jc w:val="center"/>
              <w:rPr>
                <w:sz w:val="20"/>
              </w:rPr>
            </w:pPr>
            <w:r>
              <w:rPr>
                <w:color w:val="221E1F"/>
                <w:sz w:val="20"/>
              </w:rPr>
              <w:t>4</w:t>
            </w:r>
          </w:p>
        </w:tc>
        <w:tc>
          <w:tcPr>
            <w:tcW w:w="7141" w:type="dxa"/>
            <w:vMerge/>
            <w:tcBorders>
              <w:top w:val="nil"/>
            </w:tcBorders>
          </w:tcPr>
          <w:p w14:paraId="181E56E7" w14:textId="77777777" w:rsidR="00307F61" w:rsidRDefault="00307F61">
            <w:pPr>
              <w:rPr>
                <w:sz w:val="2"/>
                <w:szCs w:val="2"/>
              </w:rPr>
            </w:pPr>
          </w:p>
        </w:tc>
        <w:tc>
          <w:tcPr>
            <w:tcW w:w="2125" w:type="dxa"/>
            <w:vMerge/>
            <w:tcBorders>
              <w:top w:val="nil"/>
            </w:tcBorders>
          </w:tcPr>
          <w:p w14:paraId="5EF8A1D3" w14:textId="77777777" w:rsidR="00307F61" w:rsidRDefault="00307F61">
            <w:pPr>
              <w:rPr>
                <w:sz w:val="2"/>
                <w:szCs w:val="2"/>
              </w:rPr>
            </w:pPr>
          </w:p>
        </w:tc>
        <w:tc>
          <w:tcPr>
            <w:tcW w:w="2627" w:type="dxa"/>
            <w:tcBorders>
              <w:top w:val="nil"/>
              <w:bottom w:val="nil"/>
            </w:tcBorders>
          </w:tcPr>
          <w:p w14:paraId="0365078E" w14:textId="77777777" w:rsidR="00307F61" w:rsidRDefault="00000000">
            <w:pPr>
              <w:pStyle w:val="TableParagraph"/>
              <w:spacing w:line="209" w:lineRule="exact"/>
              <w:ind w:left="161"/>
              <w:rPr>
                <w:sz w:val="20"/>
              </w:rPr>
            </w:pPr>
            <w:r>
              <w:rPr>
                <w:color w:val="221E1F"/>
                <w:sz w:val="20"/>
              </w:rPr>
              <w:t xml:space="preserve">- </w:t>
            </w:r>
            <w:r>
              <w:rPr>
                <w:color w:val="221E1F"/>
                <w:spacing w:val="-2"/>
                <w:sz w:val="20"/>
              </w:rPr>
              <w:t>interevaluare;</w:t>
            </w:r>
          </w:p>
        </w:tc>
      </w:tr>
      <w:tr w:rsidR="00307F61" w14:paraId="2A9FD2F6" w14:textId="77777777">
        <w:trPr>
          <w:trHeight w:val="219"/>
        </w:trPr>
        <w:tc>
          <w:tcPr>
            <w:tcW w:w="2407" w:type="dxa"/>
            <w:tcBorders>
              <w:top w:val="nil"/>
              <w:bottom w:val="nil"/>
            </w:tcBorders>
          </w:tcPr>
          <w:p w14:paraId="78A30273" w14:textId="77777777" w:rsidR="00307F61" w:rsidRDefault="00307F61">
            <w:pPr>
              <w:pStyle w:val="TableParagraph"/>
              <w:rPr>
                <w:sz w:val="14"/>
              </w:rPr>
            </w:pPr>
          </w:p>
        </w:tc>
        <w:tc>
          <w:tcPr>
            <w:tcW w:w="3383" w:type="dxa"/>
            <w:tcBorders>
              <w:top w:val="nil"/>
              <w:bottom w:val="nil"/>
            </w:tcBorders>
          </w:tcPr>
          <w:p w14:paraId="20A1F7EE" w14:textId="77777777" w:rsidR="00307F61" w:rsidRDefault="00000000">
            <w:pPr>
              <w:pStyle w:val="TableParagraph"/>
              <w:spacing w:line="199" w:lineRule="exact"/>
              <w:ind w:left="1171" w:right="1106"/>
              <w:jc w:val="center"/>
              <w:rPr>
                <w:sz w:val="20"/>
              </w:rPr>
            </w:pPr>
            <w:r>
              <w:rPr>
                <w:color w:val="221E1F"/>
                <w:spacing w:val="-5"/>
                <w:sz w:val="20"/>
              </w:rPr>
              <w:t>2.4</w:t>
            </w:r>
          </w:p>
        </w:tc>
        <w:tc>
          <w:tcPr>
            <w:tcW w:w="2978" w:type="dxa"/>
            <w:tcBorders>
              <w:top w:val="nil"/>
              <w:bottom w:val="nil"/>
            </w:tcBorders>
          </w:tcPr>
          <w:p w14:paraId="00B12C92" w14:textId="77777777" w:rsidR="00307F61" w:rsidRDefault="00000000">
            <w:pPr>
              <w:pStyle w:val="TableParagraph"/>
              <w:spacing w:line="199" w:lineRule="exact"/>
              <w:ind w:left="79"/>
              <w:rPr>
                <w:sz w:val="20"/>
              </w:rPr>
            </w:pPr>
            <w:r>
              <w:rPr>
                <w:color w:val="010202"/>
                <w:spacing w:val="-2"/>
                <w:sz w:val="20"/>
              </w:rPr>
              <w:t>ghe/Ghe</w:t>
            </w:r>
          </w:p>
        </w:tc>
        <w:tc>
          <w:tcPr>
            <w:tcW w:w="709" w:type="dxa"/>
            <w:tcBorders>
              <w:top w:val="nil"/>
              <w:bottom w:val="nil"/>
            </w:tcBorders>
          </w:tcPr>
          <w:p w14:paraId="28079EFA" w14:textId="77777777" w:rsidR="00307F61" w:rsidRDefault="00307F61">
            <w:pPr>
              <w:pStyle w:val="TableParagraph"/>
              <w:rPr>
                <w:sz w:val="14"/>
              </w:rPr>
            </w:pPr>
          </w:p>
        </w:tc>
        <w:tc>
          <w:tcPr>
            <w:tcW w:w="7141" w:type="dxa"/>
            <w:vMerge/>
            <w:tcBorders>
              <w:top w:val="nil"/>
            </w:tcBorders>
          </w:tcPr>
          <w:p w14:paraId="476AB0AB" w14:textId="77777777" w:rsidR="00307F61" w:rsidRDefault="00307F61">
            <w:pPr>
              <w:rPr>
                <w:sz w:val="2"/>
                <w:szCs w:val="2"/>
              </w:rPr>
            </w:pPr>
          </w:p>
        </w:tc>
        <w:tc>
          <w:tcPr>
            <w:tcW w:w="2125" w:type="dxa"/>
            <w:vMerge/>
            <w:tcBorders>
              <w:top w:val="nil"/>
            </w:tcBorders>
          </w:tcPr>
          <w:p w14:paraId="630858EA" w14:textId="77777777" w:rsidR="00307F61" w:rsidRDefault="00307F61">
            <w:pPr>
              <w:rPr>
                <w:sz w:val="2"/>
                <w:szCs w:val="2"/>
              </w:rPr>
            </w:pPr>
          </w:p>
        </w:tc>
        <w:tc>
          <w:tcPr>
            <w:tcW w:w="2627" w:type="dxa"/>
            <w:tcBorders>
              <w:top w:val="nil"/>
              <w:bottom w:val="nil"/>
            </w:tcBorders>
          </w:tcPr>
          <w:p w14:paraId="5247E16C" w14:textId="77777777" w:rsidR="00307F61" w:rsidRDefault="00307F61">
            <w:pPr>
              <w:pStyle w:val="TableParagraph"/>
              <w:rPr>
                <w:sz w:val="14"/>
              </w:rPr>
            </w:pPr>
          </w:p>
        </w:tc>
      </w:tr>
      <w:tr w:rsidR="00307F61" w14:paraId="0C47B2A0" w14:textId="77777777">
        <w:trPr>
          <w:trHeight w:val="220"/>
        </w:trPr>
        <w:tc>
          <w:tcPr>
            <w:tcW w:w="2407" w:type="dxa"/>
            <w:tcBorders>
              <w:top w:val="nil"/>
              <w:bottom w:val="nil"/>
            </w:tcBorders>
          </w:tcPr>
          <w:p w14:paraId="506D0254" w14:textId="77777777" w:rsidR="00307F61" w:rsidRDefault="00307F61">
            <w:pPr>
              <w:pStyle w:val="TableParagraph"/>
              <w:rPr>
                <w:sz w:val="14"/>
              </w:rPr>
            </w:pPr>
          </w:p>
        </w:tc>
        <w:tc>
          <w:tcPr>
            <w:tcW w:w="3383" w:type="dxa"/>
            <w:tcBorders>
              <w:top w:val="nil"/>
              <w:bottom w:val="nil"/>
            </w:tcBorders>
          </w:tcPr>
          <w:p w14:paraId="00FF3DFD" w14:textId="77777777" w:rsidR="00307F61" w:rsidRDefault="00000000">
            <w:pPr>
              <w:pStyle w:val="TableParagraph"/>
              <w:spacing w:line="200" w:lineRule="exact"/>
              <w:ind w:left="1175" w:right="1106"/>
              <w:jc w:val="center"/>
              <w:rPr>
                <w:sz w:val="20"/>
              </w:rPr>
            </w:pPr>
            <w:r>
              <w:rPr>
                <w:color w:val="221E1F"/>
                <w:spacing w:val="-5"/>
                <w:sz w:val="20"/>
              </w:rPr>
              <w:t>3.1</w:t>
            </w:r>
          </w:p>
        </w:tc>
        <w:tc>
          <w:tcPr>
            <w:tcW w:w="2978" w:type="dxa"/>
            <w:tcBorders>
              <w:top w:val="nil"/>
              <w:bottom w:val="nil"/>
            </w:tcBorders>
          </w:tcPr>
          <w:p w14:paraId="5AF9D4D9" w14:textId="77777777" w:rsidR="00307F61" w:rsidRDefault="00000000">
            <w:pPr>
              <w:pStyle w:val="TableParagraph"/>
              <w:numPr>
                <w:ilvl w:val="0"/>
                <w:numId w:val="10"/>
              </w:numPr>
              <w:tabs>
                <w:tab w:val="left" w:pos="302"/>
              </w:tabs>
              <w:spacing w:line="200" w:lineRule="exact"/>
              <w:ind w:left="302" w:hanging="223"/>
              <w:rPr>
                <w:sz w:val="20"/>
              </w:rPr>
            </w:pPr>
            <w:r>
              <w:rPr>
                <w:color w:val="010202"/>
                <w:spacing w:val="-2"/>
                <w:sz w:val="20"/>
              </w:rPr>
              <w:t>Privighetoarea</w:t>
            </w:r>
          </w:p>
        </w:tc>
        <w:tc>
          <w:tcPr>
            <w:tcW w:w="709" w:type="dxa"/>
            <w:tcBorders>
              <w:top w:val="nil"/>
              <w:bottom w:val="nil"/>
            </w:tcBorders>
          </w:tcPr>
          <w:p w14:paraId="3D675CAE" w14:textId="77777777" w:rsidR="00307F61" w:rsidRDefault="00307F61">
            <w:pPr>
              <w:pStyle w:val="TableParagraph"/>
              <w:rPr>
                <w:sz w:val="14"/>
              </w:rPr>
            </w:pPr>
          </w:p>
        </w:tc>
        <w:tc>
          <w:tcPr>
            <w:tcW w:w="7141" w:type="dxa"/>
            <w:vMerge/>
            <w:tcBorders>
              <w:top w:val="nil"/>
            </w:tcBorders>
          </w:tcPr>
          <w:p w14:paraId="415B47F7" w14:textId="77777777" w:rsidR="00307F61" w:rsidRDefault="00307F61">
            <w:pPr>
              <w:rPr>
                <w:sz w:val="2"/>
                <w:szCs w:val="2"/>
              </w:rPr>
            </w:pPr>
          </w:p>
        </w:tc>
        <w:tc>
          <w:tcPr>
            <w:tcW w:w="2125" w:type="dxa"/>
            <w:vMerge/>
            <w:tcBorders>
              <w:top w:val="nil"/>
            </w:tcBorders>
          </w:tcPr>
          <w:p w14:paraId="65E4B6E1" w14:textId="77777777" w:rsidR="00307F61" w:rsidRDefault="00307F61">
            <w:pPr>
              <w:rPr>
                <w:sz w:val="2"/>
                <w:szCs w:val="2"/>
              </w:rPr>
            </w:pPr>
          </w:p>
        </w:tc>
        <w:tc>
          <w:tcPr>
            <w:tcW w:w="2627" w:type="dxa"/>
            <w:tcBorders>
              <w:top w:val="nil"/>
              <w:bottom w:val="nil"/>
            </w:tcBorders>
          </w:tcPr>
          <w:p w14:paraId="1248C203" w14:textId="77777777" w:rsidR="00307F61" w:rsidRDefault="00307F61">
            <w:pPr>
              <w:pStyle w:val="TableParagraph"/>
              <w:rPr>
                <w:sz w:val="14"/>
              </w:rPr>
            </w:pPr>
          </w:p>
        </w:tc>
      </w:tr>
      <w:tr w:rsidR="00307F61" w14:paraId="6EE125D4" w14:textId="77777777">
        <w:trPr>
          <w:trHeight w:val="460"/>
        </w:trPr>
        <w:tc>
          <w:tcPr>
            <w:tcW w:w="2407" w:type="dxa"/>
            <w:tcBorders>
              <w:top w:val="nil"/>
              <w:bottom w:val="nil"/>
            </w:tcBorders>
          </w:tcPr>
          <w:p w14:paraId="359C6D2E" w14:textId="77777777" w:rsidR="00307F61" w:rsidRDefault="00307F61">
            <w:pPr>
              <w:pStyle w:val="TableParagraph"/>
              <w:rPr>
                <w:sz w:val="20"/>
              </w:rPr>
            </w:pPr>
          </w:p>
        </w:tc>
        <w:tc>
          <w:tcPr>
            <w:tcW w:w="3383" w:type="dxa"/>
            <w:tcBorders>
              <w:top w:val="nil"/>
              <w:bottom w:val="nil"/>
            </w:tcBorders>
          </w:tcPr>
          <w:p w14:paraId="4D155B5F" w14:textId="77777777" w:rsidR="00307F61" w:rsidRDefault="00000000">
            <w:pPr>
              <w:pStyle w:val="TableParagraph"/>
              <w:spacing w:line="223" w:lineRule="exact"/>
              <w:ind w:left="1175" w:right="1106"/>
              <w:jc w:val="center"/>
              <w:rPr>
                <w:sz w:val="20"/>
              </w:rPr>
            </w:pPr>
            <w:r>
              <w:rPr>
                <w:color w:val="221E1F"/>
                <w:spacing w:val="-5"/>
                <w:sz w:val="20"/>
              </w:rPr>
              <w:t>3.3</w:t>
            </w:r>
          </w:p>
          <w:p w14:paraId="475F274C" w14:textId="77777777" w:rsidR="00307F61" w:rsidRDefault="00000000">
            <w:pPr>
              <w:pStyle w:val="TableParagraph"/>
              <w:spacing w:before="10" w:line="208" w:lineRule="exact"/>
              <w:ind w:left="1175" w:right="1106"/>
              <w:jc w:val="center"/>
              <w:rPr>
                <w:sz w:val="20"/>
              </w:rPr>
            </w:pPr>
            <w:r>
              <w:rPr>
                <w:color w:val="221E1F"/>
                <w:spacing w:val="-5"/>
                <w:sz w:val="20"/>
              </w:rPr>
              <w:t>3.3</w:t>
            </w:r>
          </w:p>
        </w:tc>
        <w:tc>
          <w:tcPr>
            <w:tcW w:w="2978" w:type="dxa"/>
            <w:tcBorders>
              <w:top w:val="nil"/>
              <w:bottom w:val="nil"/>
            </w:tcBorders>
          </w:tcPr>
          <w:p w14:paraId="28737C02" w14:textId="77777777" w:rsidR="00307F61" w:rsidRDefault="00000000">
            <w:pPr>
              <w:pStyle w:val="TableParagraph"/>
              <w:numPr>
                <w:ilvl w:val="0"/>
                <w:numId w:val="9"/>
              </w:numPr>
              <w:tabs>
                <w:tab w:val="left" w:pos="456"/>
              </w:tabs>
              <w:spacing w:line="220" w:lineRule="exact"/>
              <w:ind w:left="456" w:hanging="377"/>
              <w:rPr>
                <w:sz w:val="20"/>
              </w:rPr>
            </w:pPr>
            <w:r>
              <w:rPr>
                <w:color w:val="010202"/>
                <w:spacing w:val="-2"/>
                <w:sz w:val="20"/>
              </w:rPr>
              <w:t>Ghemotoc</w:t>
            </w:r>
          </w:p>
        </w:tc>
        <w:tc>
          <w:tcPr>
            <w:tcW w:w="709" w:type="dxa"/>
            <w:tcBorders>
              <w:top w:val="nil"/>
              <w:bottom w:val="nil"/>
            </w:tcBorders>
          </w:tcPr>
          <w:p w14:paraId="716913B1" w14:textId="77777777" w:rsidR="00307F61" w:rsidRDefault="00000000">
            <w:pPr>
              <w:pStyle w:val="TableParagraph"/>
              <w:spacing w:before="188"/>
              <w:ind w:left="129"/>
              <w:rPr>
                <w:sz w:val="20"/>
              </w:rPr>
            </w:pPr>
            <w:r>
              <w:rPr>
                <w:color w:val="221E1F"/>
                <w:sz w:val="20"/>
              </w:rPr>
              <w:t>4</w:t>
            </w:r>
          </w:p>
        </w:tc>
        <w:tc>
          <w:tcPr>
            <w:tcW w:w="7141" w:type="dxa"/>
            <w:vMerge/>
            <w:tcBorders>
              <w:top w:val="nil"/>
            </w:tcBorders>
          </w:tcPr>
          <w:p w14:paraId="67256BA1" w14:textId="77777777" w:rsidR="00307F61" w:rsidRDefault="00307F61">
            <w:pPr>
              <w:rPr>
                <w:sz w:val="2"/>
                <w:szCs w:val="2"/>
              </w:rPr>
            </w:pPr>
          </w:p>
        </w:tc>
        <w:tc>
          <w:tcPr>
            <w:tcW w:w="2125" w:type="dxa"/>
            <w:vMerge/>
            <w:tcBorders>
              <w:top w:val="nil"/>
            </w:tcBorders>
          </w:tcPr>
          <w:p w14:paraId="219EE2EC" w14:textId="77777777" w:rsidR="00307F61" w:rsidRDefault="00307F61">
            <w:pPr>
              <w:rPr>
                <w:sz w:val="2"/>
                <w:szCs w:val="2"/>
              </w:rPr>
            </w:pPr>
          </w:p>
        </w:tc>
        <w:tc>
          <w:tcPr>
            <w:tcW w:w="2627" w:type="dxa"/>
            <w:tcBorders>
              <w:top w:val="nil"/>
              <w:bottom w:val="nil"/>
            </w:tcBorders>
          </w:tcPr>
          <w:p w14:paraId="67742CA2" w14:textId="77777777" w:rsidR="00307F61" w:rsidRDefault="00307F61">
            <w:pPr>
              <w:pStyle w:val="TableParagraph"/>
              <w:rPr>
                <w:sz w:val="20"/>
              </w:rPr>
            </w:pPr>
          </w:p>
        </w:tc>
      </w:tr>
      <w:tr w:rsidR="00307F61" w14:paraId="173D9A1A" w14:textId="77777777">
        <w:trPr>
          <w:trHeight w:val="220"/>
        </w:trPr>
        <w:tc>
          <w:tcPr>
            <w:tcW w:w="2407" w:type="dxa"/>
            <w:tcBorders>
              <w:top w:val="nil"/>
              <w:bottom w:val="nil"/>
            </w:tcBorders>
          </w:tcPr>
          <w:p w14:paraId="4E753432" w14:textId="77777777" w:rsidR="00307F61" w:rsidRDefault="00307F61">
            <w:pPr>
              <w:pStyle w:val="TableParagraph"/>
              <w:rPr>
                <w:sz w:val="14"/>
              </w:rPr>
            </w:pPr>
          </w:p>
        </w:tc>
        <w:tc>
          <w:tcPr>
            <w:tcW w:w="3383" w:type="dxa"/>
            <w:tcBorders>
              <w:top w:val="nil"/>
              <w:bottom w:val="nil"/>
            </w:tcBorders>
          </w:tcPr>
          <w:p w14:paraId="01603783" w14:textId="77777777" w:rsidR="00307F61" w:rsidRDefault="00000000">
            <w:pPr>
              <w:pStyle w:val="TableParagraph"/>
              <w:spacing w:line="200" w:lineRule="exact"/>
              <w:ind w:left="1175" w:right="1106"/>
              <w:jc w:val="center"/>
              <w:rPr>
                <w:sz w:val="20"/>
              </w:rPr>
            </w:pPr>
            <w:r>
              <w:rPr>
                <w:color w:val="221E1F"/>
                <w:spacing w:val="-5"/>
                <w:sz w:val="20"/>
              </w:rPr>
              <w:t>3.4</w:t>
            </w:r>
          </w:p>
        </w:tc>
        <w:tc>
          <w:tcPr>
            <w:tcW w:w="2978" w:type="dxa"/>
            <w:tcBorders>
              <w:top w:val="nil"/>
              <w:bottom w:val="nil"/>
            </w:tcBorders>
          </w:tcPr>
          <w:p w14:paraId="633E4BCB" w14:textId="77777777" w:rsidR="00307F61" w:rsidRDefault="00000000">
            <w:pPr>
              <w:pStyle w:val="TableParagraph"/>
              <w:spacing w:line="200" w:lineRule="exact"/>
              <w:ind w:left="79"/>
              <w:rPr>
                <w:sz w:val="20"/>
              </w:rPr>
            </w:pPr>
            <w:r>
              <w:rPr>
                <w:color w:val="010202"/>
                <w:sz w:val="20"/>
              </w:rPr>
              <w:t xml:space="preserve">3. Sunetul și grupurile de </w:t>
            </w:r>
            <w:r>
              <w:rPr>
                <w:color w:val="010202"/>
                <w:spacing w:val="-2"/>
                <w:sz w:val="20"/>
              </w:rPr>
              <w:t>litere</w:t>
            </w:r>
          </w:p>
        </w:tc>
        <w:tc>
          <w:tcPr>
            <w:tcW w:w="709" w:type="dxa"/>
            <w:tcBorders>
              <w:top w:val="nil"/>
              <w:bottom w:val="nil"/>
            </w:tcBorders>
          </w:tcPr>
          <w:p w14:paraId="67EE9538" w14:textId="77777777" w:rsidR="00307F61" w:rsidRDefault="00307F61">
            <w:pPr>
              <w:pStyle w:val="TableParagraph"/>
              <w:rPr>
                <w:sz w:val="14"/>
              </w:rPr>
            </w:pPr>
          </w:p>
        </w:tc>
        <w:tc>
          <w:tcPr>
            <w:tcW w:w="7141" w:type="dxa"/>
            <w:vMerge/>
            <w:tcBorders>
              <w:top w:val="nil"/>
            </w:tcBorders>
          </w:tcPr>
          <w:p w14:paraId="46DF6EEB" w14:textId="77777777" w:rsidR="00307F61" w:rsidRDefault="00307F61">
            <w:pPr>
              <w:rPr>
                <w:sz w:val="2"/>
                <w:szCs w:val="2"/>
              </w:rPr>
            </w:pPr>
          </w:p>
        </w:tc>
        <w:tc>
          <w:tcPr>
            <w:tcW w:w="2125" w:type="dxa"/>
            <w:vMerge/>
            <w:tcBorders>
              <w:top w:val="nil"/>
            </w:tcBorders>
          </w:tcPr>
          <w:p w14:paraId="04AF0497" w14:textId="77777777" w:rsidR="00307F61" w:rsidRDefault="00307F61">
            <w:pPr>
              <w:rPr>
                <w:sz w:val="2"/>
                <w:szCs w:val="2"/>
              </w:rPr>
            </w:pPr>
          </w:p>
        </w:tc>
        <w:tc>
          <w:tcPr>
            <w:tcW w:w="2627" w:type="dxa"/>
            <w:tcBorders>
              <w:top w:val="nil"/>
              <w:bottom w:val="nil"/>
            </w:tcBorders>
          </w:tcPr>
          <w:p w14:paraId="494FD8D1" w14:textId="77777777" w:rsidR="00307F61" w:rsidRDefault="00307F61">
            <w:pPr>
              <w:pStyle w:val="TableParagraph"/>
              <w:rPr>
                <w:sz w:val="14"/>
              </w:rPr>
            </w:pPr>
          </w:p>
        </w:tc>
      </w:tr>
      <w:tr w:rsidR="00307F61" w14:paraId="78E8F72C" w14:textId="77777777">
        <w:trPr>
          <w:trHeight w:val="219"/>
        </w:trPr>
        <w:tc>
          <w:tcPr>
            <w:tcW w:w="2407" w:type="dxa"/>
            <w:tcBorders>
              <w:top w:val="nil"/>
              <w:bottom w:val="nil"/>
            </w:tcBorders>
          </w:tcPr>
          <w:p w14:paraId="314D988F" w14:textId="77777777" w:rsidR="00307F61" w:rsidRDefault="00307F61">
            <w:pPr>
              <w:pStyle w:val="TableParagraph"/>
              <w:rPr>
                <w:sz w:val="14"/>
              </w:rPr>
            </w:pPr>
          </w:p>
        </w:tc>
        <w:tc>
          <w:tcPr>
            <w:tcW w:w="3383" w:type="dxa"/>
            <w:tcBorders>
              <w:top w:val="nil"/>
              <w:bottom w:val="nil"/>
            </w:tcBorders>
          </w:tcPr>
          <w:p w14:paraId="08E279DF" w14:textId="77777777" w:rsidR="00307F61" w:rsidRDefault="00000000">
            <w:pPr>
              <w:pStyle w:val="TableParagraph"/>
              <w:spacing w:line="199" w:lineRule="exact"/>
              <w:ind w:left="1175" w:right="1106"/>
              <w:jc w:val="center"/>
              <w:rPr>
                <w:sz w:val="20"/>
              </w:rPr>
            </w:pPr>
            <w:r>
              <w:rPr>
                <w:color w:val="221E1F"/>
                <w:spacing w:val="-5"/>
                <w:sz w:val="20"/>
              </w:rPr>
              <w:t>4.1</w:t>
            </w:r>
          </w:p>
        </w:tc>
        <w:tc>
          <w:tcPr>
            <w:tcW w:w="2978" w:type="dxa"/>
            <w:tcBorders>
              <w:top w:val="nil"/>
              <w:bottom w:val="nil"/>
            </w:tcBorders>
          </w:tcPr>
          <w:p w14:paraId="736A2445" w14:textId="77777777" w:rsidR="00307F61" w:rsidRDefault="00000000">
            <w:pPr>
              <w:pStyle w:val="TableParagraph"/>
              <w:spacing w:line="199" w:lineRule="exact"/>
              <w:ind w:left="79"/>
              <w:rPr>
                <w:sz w:val="20"/>
              </w:rPr>
            </w:pPr>
            <w:r>
              <w:rPr>
                <w:color w:val="010202"/>
                <w:spacing w:val="-2"/>
                <w:sz w:val="20"/>
              </w:rPr>
              <w:t>ghi/Ghi</w:t>
            </w:r>
          </w:p>
        </w:tc>
        <w:tc>
          <w:tcPr>
            <w:tcW w:w="709" w:type="dxa"/>
            <w:tcBorders>
              <w:top w:val="nil"/>
              <w:bottom w:val="nil"/>
            </w:tcBorders>
          </w:tcPr>
          <w:p w14:paraId="49FE571D" w14:textId="77777777" w:rsidR="00307F61" w:rsidRDefault="00307F61">
            <w:pPr>
              <w:pStyle w:val="TableParagraph"/>
              <w:rPr>
                <w:sz w:val="14"/>
              </w:rPr>
            </w:pPr>
          </w:p>
        </w:tc>
        <w:tc>
          <w:tcPr>
            <w:tcW w:w="7141" w:type="dxa"/>
            <w:vMerge/>
            <w:tcBorders>
              <w:top w:val="nil"/>
            </w:tcBorders>
          </w:tcPr>
          <w:p w14:paraId="3D60CAAD" w14:textId="77777777" w:rsidR="00307F61" w:rsidRDefault="00307F61">
            <w:pPr>
              <w:rPr>
                <w:sz w:val="2"/>
                <w:szCs w:val="2"/>
              </w:rPr>
            </w:pPr>
          </w:p>
        </w:tc>
        <w:tc>
          <w:tcPr>
            <w:tcW w:w="2125" w:type="dxa"/>
            <w:vMerge/>
            <w:tcBorders>
              <w:top w:val="nil"/>
            </w:tcBorders>
          </w:tcPr>
          <w:p w14:paraId="454C3234" w14:textId="77777777" w:rsidR="00307F61" w:rsidRDefault="00307F61">
            <w:pPr>
              <w:rPr>
                <w:sz w:val="2"/>
                <w:szCs w:val="2"/>
              </w:rPr>
            </w:pPr>
          </w:p>
        </w:tc>
        <w:tc>
          <w:tcPr>
            <w:tcW w:w="2627" w:type="dxa"/>
            <w:tcBorders>
              <w:top w:val="nil"/>
              <w:bottom w:val="nil"/>
            </w:tcBorders>
          </w:tcPr>
          <w:p w14:paraId="172EC930" w14:textId="77777777" w:rsidR="00307F61" w:rsidRDefault="00307F61">
            <w:pPr>
              <w:pStyle w:val="TableParagraph"/>
              <w:rPr>
                <w:sz w:val="14"/>
              </w:rPr>
            </w:pPr>
          </w:p>
        </w:tc>
      </w:tr>
      <w:tr w:rsidR="00307F61" w14:paraId="2F518901" w14:textId="77777777">
        <w:trPr>
          <w:trHeight w:val="579"/>
        </w:trPr>
        <w:tc>
          <w:tcPr>
            <w:tcW w:w="2407" w:type="dxa"/>
            <w:tcBorders>
              <w:top w:val="nil"/>
              <w:bottom w:val="nil"/>
            </w:tcBorders>
          </w:tcPr>
          <w:p w14:paraId="1C5F50CB" w14:textId="77777777" w:rsidR="00307F61" w:rsidRDefault="00307F61">
            <w:pPr>
              <w:pStyle w:val="TableParagraph"/>
              <w:rPr>
                <w:sz w:val="20"/>
              </w:rPr>
            </w:pPr>
          </w:p>
        </w:tc>
        <w:tc>
          <w:tcPr>
            <w:tcW w:w="3383" w:type="dxa"/>
            <w:tcBorders>
              <w:top w:val="nil"/>
              <w:bottom w:val="nil"/>
            </w:tcBorders>
          </w:tcPr>
          <w:p w14:paraId="0FAB2E53" w14:textId="77777777" w:rsidR="00307F61" w:rsidRDefault="00000000">
            <w:pPr>
              <w:pStyle w:val="TableParagraph"/>
              <w:spacing w:line="223" w:lineRule="exact"/>
              <w:ind w:left="1171" w:right="1106"/>
              <w:jc w:val="center"/>
              <w:rPr>
                <w:sz w:val="20"/>
              </w:rPr>
            </w:pPr>
            <w:r>
              <w:rPr>
                <w:color w:val="221E1F"/>
                <w:spacing w:val="-4"/>
                <w:sz w:val="20"/>
              </w:rPr>
              <w:t>4.2.</w:t>
            </w:r>
          </w:p>
        </w:tc>
        <w:tc>
          <w:tcPr>
            <w:tcW w:w="2978" w:type="dxa"/>
            <w:tcBorders>
              <w:top w:val="nil"/>
              <w:bottom w:val="nil"/>
            </w:tcBorders>
          </w:tcPr>
          <w:p w14:paraId="351CF0EF" w14:textId="77777777" w:rsidR="00307F61" w:rsidRDefault="00000000">
            <w:pPr>
              <w:pStyle w:val="TableParagraph"/>
              <w:numPr>
                <w:ilvl w:val="0"/>
                <w:numId w:val="8"/>
              </w:numPr>
              <w:tabs>
                <w:tab w:val="left" w:pos="302"/>
              </w:tabs>
              <w:spacing w:line="220" w:lineRule="exact"/>
              <w:ind w:left="302" w:hanging="223"/>
              <w:rPr>
                <w:sz w:val="20"/>
              </w:rPr>
            </w:pPr>
            <w:r>
              <w:rPr>
                <w:color w:val="010202"/>
                <w:spacing w:val="-2"/>
                <w:sz w:val="20"/>
              </w:rPr>
              <w:t>Neghiniță</w:t>
            </w:r>
          </w:p>
          <w:p w14:paraId="3253BEF1" w14:textId="77777777" w:rsidR="00307F61" w:rsidRDefault="00000000">
            <w:pPr>
              <w:pStyle w:val="TableParagraph"/>
              <w:numPr>
                <w:ilvl w:val="0"/>
                <w:numId w:val="8"/>
              </w:numPr>
              <w:tabs>
                <w:tab w:val="left" w:pos="456"/>
              </w:tabs>
              <w:spacing w:before="10"/>
              <w:ind w:left="456" w:hanging="377"/>
              <w:rPr>
                <w:sz w:val="20"/>
              </w:rPr>
            </w:pPr>
            <w:r>
              <w:rPr>
                <w:color w:val="010202"/>
                <w:spacing w:val="-2"/>
                <w:sz w:val="20"/>
              </w:rPr>
              <w:t>Ghionoaia</w:t>
            </w:r>
          </w:p>
        </w:tc>
        <w:tc>
          <w:tcPr>
            <w:tcW w:w="709" w:type="dxa"/>
            <w:tcBorders>
              <w:top w:val="nil"/>
              <w:bottom w:val="nil"/>
            </w:tcBorders>
          </w:tcPr>
          <w:p w14:paraId="51D0ED48" w14:textId="77777777" w:rsidR="00307F61" w:rsidRDefault="00000000">
            <w:pPr>
              <w:pStyle w:val="TableParagraph"/>
              <w:spacing w:before="14"/>
              <w:ind w:left="129"/>
              <w:rPr>
                <w:sz w:val="20"/>
              </w:rPr>
            </w:pPr>
            <w:r>
              <w:rPr>
                <w:color w:val="221E1F"/>
                <w:sz w:val="20"/>
              </w:rPr>
              <w:t>4</w:t>
            </w:r>
          </w:p>
        </w:tc>
        <w:tc>
          <w:tcPr>
            <w:tcW w:w="7141" w:type="dxa"/>
            <w:vMerge/>
            <w:tcBorders>
              <w:top w:val="nil"/>
            </w:tcBorders>
          </w:tcPr>
          <w:p w14:paraId="572BB2CE" w14:textId="77777777" w:rsidR="00307F61" w:rsidRDefault="00307F61">
            <w:pPr>
              <w:rPr>
                <w:sz w:val="2"/>
                <w:szCs w:val="2"/>
              </w:rPr>
            </w:pPr>
          </w:p>
        </w:tc>
        <w:tc>
          <w:tcPr>
            <w:tcW w:w="2125" w:type="dxa"/>
            <w:vMerge/>
            <w:tcBorders>
              <w:top w:val="nil"/>
            </w:tcBorders>
          </w:tcPr>
          <w:p w14:paraId="427765E6" w14:textId="77777777" w:rsidR="00307F61" w:rsidRDefault="00307F61">
            <w:pPr>
              <w:rPr>
                <w:sz w:val="2"/>
                <w:szCs w:val="2"/>
              </w:rPr>
            </w:pPr>
          </w:p>
        </w:tc>
        <w:tc>
          <w:tcPr>
            <w:tcW w:w="2627" w:type="dxa"/>
            <w:tcBorders>
              <w:top w:val="nil"/>
              <w:bottom w:val="nil"/>
            </w:tcBorders>
          </w:tcPr>
          <w:p w14:paraId="798CF2F5" w14:textId="77777777" w:rsidR="00307F61" w:rsidRDefault="00307F61">
            <w:pPr>
              <w:pStyle w:val="TableParagraph"/>
              <w:rPr>
                <w:sz w:val="20"/>
              </w:rPr>
            </w:pPr>
          </w:p>
        </w:tc>
      </w:tr>
      <w:tr w:rsidR="00307F61" w14:paraId="60E72BBE" w14:textId="77777777">
        <w:trPr>
          <w:trHeight w:val="579"/>
        </w:trPr>
        <w:tc>
          <w:tcPr>
            <w:tcW w:w="2407" w:type="dxa"/>
            <w:tcBorders>
              <w:top w:val="nil"/>
              <w:bottom w:val="nil"/>
            </w:tcBorders>
          </w:tcPr>
          <w:p w14:paraId="6601C9B2" w14:textId="77777777" w:rsidR="00307F61" w:rsidRDefault="00307F61">
            <w:pPr>
              <w:pStyle w:val="TableParagraph"/>
              <w:rPr>
                <w:sz w:val="20"/>
              </w:rPr>
            </w:pPr>
          </w:p>
        </w:tc>
        <w:tc>
          <w:tcPr>
            <w:tcW w:w="3383" w:type="dxa"/>
            <w:tcBorders>
              <w:top w:val="nil"/>
              <w:bottom w:val="nil"/>
            </w:tcBorders>
          </w:tcPr>
          <w:p w14:paraId="6DA3A5CD" w14:textId="77777777" w:rsidR="00307F61" w:rsidRDefault="00307F61">
            <w:pPr>
              <w:pStyle w:val="TableParagraph"/>
              <w:rPr>
                <w:sz w:val="20"/>
              </w:rPr>
            </w:pPr>
          </w:p>
        </w:tc>
        <w:tc>
          <w:tcPr>
            <w:tcW w:w="2978" w:type="dxa"/>
            <w:tcBorders>
              <w:top w:val="nil"/>
              <w:bottom w:val="nil"/>
            </w:tcBorders>
          </w:tcPr>
          <w:p w14:paraId="3A1C9824" w14:textId="77777777" w:rsidR="00307F61" w:rsidRDefault="00000000">
            <w:pPr>
              <w:pStyle w:val="TableParagraph"/>
              <w:numPr>
                <w:ilvl w:val="0"/>
                <w:numId w:val="7"/>
              </w:numPr>
              <w:tabs>
                <w:tab w:val="left" w:pos="279"/>
              </w:tabs>
              <w:spacing w:before="110"/>
              <w:rPr>
                <w:sz w:val="20"/>
              </w:rPr>
            </w:pPr>
            <w:r>
              <w:rPr>
                <w:color w:val="010202"/>
                <w:sz w:val="20"/>
              </w:rPr>
              <w:t xml:space="preserve">Sunetele și literele </w:t>
            </w:r>
            <w:r>
              <w:rPr>
                <w:color w:val="010202"/>
                <w:spacing w:val="-5"/>
                <w:sz w:val="20"/>
              </w:rPr>
              <w:t>k/K</w:t>
            </w:r>
          </w:p>
          <w:p w14:paraId="760581DB" w14:textId="77777777" w:rsidR="00307F61" w:rsidRDefault="00000000">
            <w:pPr>
              <w:pStyle w:val="TableParagraph"/>
              <w:numPr>
                <w:ilvl w:val="1"/>
                <w:numId w:val="7"/>
              </w:numPr>
              <w:tabs>
                <w:tab w:val="left" w:pos="456"/>
              </w:tabs>
              <w:spacing w:before="10" w:line="208" w:lineRule="exact"/>
              <w:ind w:left="456" w:hanging="377"/>
              <w:rPr>
                <w:sz w:val="20"/>
              </w:rPr>
            </w:pPr>
            <w:r>
              <w:rPr>
                <w:color w:val="010202"/>
                <w:sz w:val="20"/>
              </w:rPr>
              <w:t xml:space="preserve">La </w:t>
            </w:r>
            <w:r>
              <w:rPr>
                <w:color w:val="010202"/>
                <w:spacing w:val="-2"/>
                <w:sz w:val="20"/>
              </w:rPr>
              <w:t>antrenament</w:t>
            </w:r>
          </w:p>
        </w:tc>
        <w:tc>
          <w:tcPr>
            <w:tcW w:w="709" w:type="dxa"/>
            <w:tcBorders>
              <w:top w:val="nil"/>
              <w:bottom w:val="nil"/>
            </w:tcBorders>
          </w:tcPr>
          <w:p w14:paraId="4C539429" w14:textId="77777777" w:rsidR="00307F61" w:rsidRDefault="00307F61">
            <w:pPr>
              <w:pStyle w:val="TableParagraph"/>
              <w:spacing w:before="5"/>
              <w:rPr>
                <w:b/>
                <w:sz w:val="17"/>
              </w:rPr>
            </w:pPr>
          </w:p>
          <w:p w14:paraId="3D67CE6C" w14:textId="77777777" w:rsidR="00307F61" w:rsidRDefault="00000000">
            <w:pPr>
              <w:pStyle w:val="TableParagraph"/>
              <w:ind w:left="129"/>
              <w:rPr>
                <w:sz w:val="20"/>
              </w:rPr>
            </w:pPr>
            <w:r>
              <w:rPr>
                <w:color w:val="221E1F"/>
                <w:sz w:val="20"/>
              </w:rPr>
              <w:t>5</w:t>
            </w:r>
          </w:p>
        </w:tc>
        <w:tc>
          <w:tcPr>
            <w:tcW w:w="7141" w:type="dxa"/>
            <w:vMerge/>
            <w:tcBorders>
              <w:top w:val="nil"/>
            </w:tcBorders>
          </w:tcPr>
          <w:p w14:paraId="5266E3CB" w14:textId="77777777" w:rsidR="00307F61" w:rsidRDefault="00307F61">
            <w:pPr>
              <w:rPr>
                <w:sz w:val="2"/>
                <w:szCs w:val="2"/>
              </w:rPr>
            </w:pPr>
          </w:p>
        </w:tc>
        <w:tc>
          <w:tcPr>
            <w:tcW w:w="2125" w:type="dxa"/>
            <w:vMerge/>
            <w:tcBorders>
              <w:top w:val="nil"/>
            </w:tcBorders>
          </w:tcPr>
          <w:p w14:paraId="503DC56D" w14:textId="77777777" w:rsidR="00307F61" w:rsidRDefault="00307F61">
            <w:pPr>
              <w:rPr>
                <w:sz w:val="2"/>
                <w:szCs w:val="2"/>
              </w:rPr>
            </w:pPr>
          </w:p>
        </w:tc>
        <w:tc>
          <w:tcPr>
            <w:tcW w:w="2627" w:type="dxa"/>
            <w:tcBorders>
              <w:top w:val="nil"/>
              <w:bottom w:val="nil"/>
            </w:tcBorders>
          </w:tcPr>
          <w:p w14:paraId="6CCBC8E7" w14:textId="77777777" w:rsidR="00307F61" w:rsidRDefault="00307F61">
            <w:pPr>
              <w:pStyle w:val="TableParagraph"/>
              <w:rPr>
                <w:sz w:val="20"/>
              </w:rPr>
            </w:pPr>
          </w:p>
        </w:tc>
      </w:tr>
      <w:tr w:rsidR="00307F61" w14:paraId="7666713F" w14:textId="77777777">
        <w:trPr>
          <w:trHeight w:val="298"/>
        </w:trPr>
        <w:tc>
          <w:tcPr>
            <w:tcW w:w="2407" w:type="dxa"/>
            <w:tcBorders>
              <w:top w:val="nil"/>
              <w:bottom w:val="nil"/>
            </w:tcBorders>
          </w:tcPr>
          <w:p w14:paraId="1F861289" w14:textId="77777777" w:rsidR="00307F61" w:rsidRDefault="00307F61">
            <w:pPr>
              <w:pStyle w:val="TableParagraph"/>
              <w:rPr>
                <w:sz w:val="20"/>
              </w:rPr>
            </w:pPr>
          </w:p>
        </w:tc>
        <w:tc>
          <w:tcPr>
            <w:tcW w:w="3383" w:type="dxa"/>
            <w:tcBorders>
              <w:top w:val="nil"/>
              <w:bottom w:val="nil"/>
            </w:tcBorders>
          </w:tcPr>
          <w:p w14:paraId="7581C491" w14:textId="77777777" w:rsidR="00307F61" w:rsidRDefault="00307F61">
            <w:pPr>
              <w:pStyle w:val="TableParagraph"/>
              <w:rPr>
                <w:sz w:val="20"/>
              </w:rPr>
            </w:pPr>
          </w:p>
        </w:tc>
        <w:tc>
          <w:tcPr>
            <w:tcW w:w="2978" w:type="dxa"/>
            <w:tcBorders>
              <w:top w:val="nil"/>
              <w:bottom w:val="nil"/>
            </w:tcBorders>
          </w:tcPr>
          <w:p w14:paraId="0E5EF4BA" w14:textId="77777777" w:rsidR="00307F61" w:rsidRDefault="00000000">
            <w:pPr>
              <w:pStyle w:val="TableParagraph"/>
              <w:numPr>
                <w:ilvl w:val="0"/>
                <w:numId w:val="6"/>
              </w:numPr>
              <w:tabs>
                <w:tab w:val="left" w:pos="302"/>
              </w:tabs>
              <w:spacing w:line="222" w:lineRule="exact"/>
              <w:ind w:left="302" w:hanging="223"/>
              <w:rPr>
                <w:sz w:val="20"/>
              </w:rPr>
            </w:pPr>
            <w:r>
              <w:rPr>
                <w:color w:val="010202"/>
                <w:spacing w:val="-2"/>
                <w:sz w:val="20"/>
              </w:rPr>
              <w:t>Petrecerea</w:t>
            </w:r>
          </w:p>
        </w:tc>
        <w:tc>
          <w:tcPr>
            <w:tcW w:w="709" w:type="dxa"/>
            <w:tcBorders>
              <w:top w:val="nil"/>
              <w:bottom w:val="nil"/>
            </w:tcBorders>
          </w:tcPr>
          <w:p w14:paraId="6BDF3565" w14:textId="77777777" w:rsidR="00307F61" w:rsidRDefault="00307F61">
            <w:pPr>
              <w:pStyle w:val="TableParagraph"/>
              <w:rPr>
                <w:sz w:val="20"/>
              </w:rPr>
            </w:pPr>
          </w:p>
        </w:tc>
        <w:tc>
          <w:tcPr>
            <w:tcW w:w="7141" w:type="dxa"/>
            <w:vMerge/>
            <w:tcBorders>
              <w:top w:val="nil"/>
            </w:tcBorders>
          </w:tcPr>
          <w:p w14:paraId="6D105BE0" w14:textId="77777777" w:rsidR="00307F61" w:rsidRDefault="00307F61">
            <w:pPr>
              <w:rPr>
                <w:sz w:val="2"/>
                <w:szCs w:val="2"/>
              </w:rPr>
            </w:pPr>
          </w:p>
        </w:tc>
        <w:tc>
          <w:tcPr>
            <w:tcW w:w="2125" w:type="dxa"/>
            <w:vMerge/>
            <w:tcBorders>
              <w:top w:val="nil"/>
            </w:tcBorders>
          </w:tcPr>
          <w:p w14:paraId="27A187B4" w14:textId="77777777" w:rsidR="00307F61" w:rsidRDefault="00307F61">
            <w:pPr>
              <w:rPr>
                <w:sz w:val="2"/>
                <w:szCs w:val="2"/>
              </w:rPr>
            </w:pPr>
          </w:p>
        </w:tc>
        <w:tc>
          <w:tcPr>
            <w:tcW w:w="2627" w:type="dxa"/>
            <w:tcBorders>
              <w:top w:val="nil"/>
              <w:bottom w:val="nil"/>
            </w:tcBorders>
          </w:tcPr>
          <w:p w14:paraId="7ADFCA72" w14:textId="77777777" w:rsidR="00307F61" w:rsidRDefault="00307F61">
            <w:pPr>
              <w:pStyle w:val="TableParagraph"/>
              <w:rPr>
                <w:sz w:val="20"/>
              </w:rPr>
            </w:pPr>
          </w:p>
        </w:tc>
      </w:tr>
      <w:tr w:rsidR="00307F61" w14:paraId="4C7388C6" w14:textId="77777777">
        <w:trPr>
          <w:trHeight w:val="621"/>
        </w:trPr>
        <w:tc>
          <w:tcPr>
            <w:tcW w:w="2407" w:type="dxa"/>
            <w:tcBorders>
              <w:top w:val="nil"/>
              <w:bottom w:val="nil"/>
            </w:tcBorders>
          </w:tcPr>
          <w:p w14:paraId="53136536" w14:textId="77777777" w:rsidR="00307F61" w:rsidRDefault="00307F61">
            <w:pPr>
              <w:pStyle w:val="TableParagraph"/>
              <w:rPr>
                <w:sz w:val="20"/>
              </w:rPr>
            </w:pPr>
          </w:p>
        </w:tc>
        <w:tc>
          <w:tcPr>
            <w:tcW w:w="3383" w:type="dxa"/>
            <w:tcBorders>
              <w:top w:val="nil"/>
              <w:bottom w:val="nil"/>
            </w:tcBorders>
          </w:tcPr>
          <w:p w14:paraId="2A1EB50A" w14:textId="77777777" w:rsidR="00307F61" w:rsidRDefault="00307F61">
            <w:pPr>
              <w:pStyle w:val="TableParagraph"/>
              <w:rPr>
                <w:sz w:val="20"/>
              </w:rPr>
            </w:pPr>
          </w:p>
        </w:tc>
        <w:tc>
          <w:tcPr>
            <w:tcW w:w="2978" w:type="dxa"/>
            <w:tcBorders>
              <w:top w:val="nil"/>
              <w:bottom w:val="nil"/>
            </w:tcBorders>
          </w:tcPr>
          <w:p w14:paraId="7714141A" w14:textId="77777777" w:rsidR="00307F61" w:rsidRDefault="00000000">
            <w:pPr>
              <w:pStyle w:val="TableParagraph"/>
              <w:numPr>
                <w:ilvl w:val="0"/>
                <w:numId w:val="5"/>
              </w:numPr>
              <w:tabs>
                <w:tab w:val="left" w:pos="279"/>
              </w:tabs>
              <w:spacing w:before="152"/>
              <w:rPr>
                <w:sz w:val="20"/>
              </w:rPr>
            </w:pPr>
            <w:r>
              <w:rPr>
                <w:color w:val="010202"/>
                <w:sz w:val="20"/>
              </w:rPr>
              <w:t xml:space="preserve">Sunetele și literele </w:t>
            </w:r>
            <w:r>
              <w:rPr>
                <w:color w:val="010202"/>
                <w:spacing w:val="-2"/>
                <w:sz w:val="20"/>
              </w:rPr>
              <w:t>q,Q,w,W,y,Y</w:t>
            </w:r>
          </w:p>
          <w:p w14:paraId="5854109F" w14:textId="77777777" w:rsidR="00307F61" w:rsidRDefault="00000000">
            <w:pPr>
              <w:pStyle w:val="TableParagraph"/>
              <w:numPr>
                <w:ilvl w:val="1"/>
                <w:numId w:val="5"/>
              </w:numPr>
              <w:tabs>
                <w:tab w:val="left" w:pos="456"/>
              </w:tabs>
              <w:spacing w:before="10" w:line="208" w:lineRule="exact"/>
              <w:ind w:left="456" w:hanging="377"/>
              <w:rPr>
                <w:sz w:val="20"/>
              </w:rPr>
            </w:pPr>
            <w:r>
              <w:rPr>
                <w:color w:val="010202"/>
                <w:sz w:val="20"/>
              </w:rPr>
              <w:t xml:space="preserve">La </w:t>
            </w:r>
            <w:r>
              <w:rPr>
                <w:color w:val="010202"/>
                <w:spacing w:val="-2"/>
                <w:sz w:val="20"/>
              </w:rPr>
              <w:t>Disneyland</w:t>
            </w:r>
          </w:p>
        </w:tc>
        <w:tc>
          <w:tcPr>
            <w:tcW w:w="709" w:type="dxa"/>
            <w:tcBorders>
              <w:top w:val="nil"/>
              <w:bottom w:val="nil"/>
            </w:tcBorders>
          </w:tcPr>
          <w:p w14:paraId="2C0E823F" w14:textId="77777777" w:rsidR="00307F61" w:rsidRDefault="00000000">
            <w:pPr>
              <w:pStyle w:val="TableParagraph"/>
              <w:spacing w:before="68"/>
              <w:ind w:left="129"/>
              <w:rPr>
                <w:sz w:val="20"/>
              </w:rPr>
            </w:pPr>
            <w:r>
              <w:rPr>
                <w:color w:val="221E1F"/>
                <w:sz w:val="20"/>
              </w:rPr>
              <w:t>2</w:t>
            </w:r>
          </w:p>
          <w:p w14:paraId="43A78699" w14:textId="77777777" w:rsidR="00307F61" w:rsidRDefault="00000000">
            <w:pPr>
              <w:pStyle w:val="TableParagraph"/>
              <w:spacing w:before="32"/>
              <w:ind w:left="129"/>
              <w:rPr>
                <w:sz w:val="20"/>
              </w:rPr>
            </w:pPr>
            <w:r>
              <w:rPr>
                <w:color w:val="221E1F"/>
                <w:sz w:val="20"/>
              </w:rPr>
              <w:t>1</w:t>
            </w:r>
          </w:p>
        </w:tc>
        <w:tc>
          <w:tcPr>
            <w:tcW w:w="7141" w:type="dxa"/>
            <w:vMerge/>
            <w:tcBorders>
              <w:top w:val="nil"/>
            </w:tcBorders>
          </w:tcPr>
          <w:p w14:paraId="0CE38203" w14:textId="77777777" w:rsidR="00307F61" w:rsidRDefault="00307F61">
            <w:pPr>
              <w:rPr>
                <w:sz w:val="2"/>
                <w:szCs w:val="2"/>
              </w:rPr>
            </w:pPr>
          </w:p>
        </w:tc>
        <w:tc>
          <w:tcPr>
            <w:tcW w:w="2125" w:type="dxa"/>
            <w:vMerge/>
            <w:tcBorders>
              <w:top w:val="nil"/>
            </w:tcBorders>
          </w:tcPr>
          <w:p w14:paraId="0EFF6C2F" w14:textId="77777777" w:rsidR="00307F61" w:rsidRDefault="00307F61">
            <w:pPr>
              <w:rPr>
                <w:sz w:val="2"/>
                <w:szCs w:val="2"/>
              </w:rPr>
            </w:pPr>
          </w:p>
        </w:tc>
        <w:tc>
          <w:tcPr>
            <w:tcW w:w="2627" w:type="dxa"/>
            <w:tcBorders>
              <w:top w:val="nil"/>
              <w:bottom w:val="nil"/>
            </w:tcBorders>
          </w:tcPr>
          <w:p w14:paraId="77E5F84D" w14:textId="77777777" w:rsidR="00307F61" w:rsidRDefault="00307F61">
            <w:pPr>
              <w:pStyle w:val="TableParagraph"/>
              <w:rPr>
                <w:sz w:val="20"/>
              </w:rPr>
            </w:pPr>
          </w:p>
        </w:tc>
      </w:tr>
      <w:tr w:rsidR="00307F61" w14:paraId="253A6D43" w14:textId="77777777">
        <w:trPr>
          <w:trHeight w:val="211"/>
        </w:trPr>
        <w:tc>
          <w:tcPr>
            <w:tcW w:w="2407" w:type="dxa"/>
            <w:tcBorders>
              <w:top w:val="nil"/>
              <w:bottom w:val="nil"/>
            </w:tcBorders>
          </w:tcPr>
          <w:p w14:paraId="0752F5DD" w14:textId="77777777" w:rsidR="00307F61" w:rsidRDefault="00307F61">
            <w:pPr>
              <w:pStyle w:val="TableParagraph"/>
              <w:rPr>
                <w:sz w:val="14"/>
              </w:rPr>
            </w:pPr>
          </w:p>
        </w:tc>
        <w:tc>
          <w:tcPr>
            <w:tcW w:w="3383" w:type="dxa"/>
            <w:tcBorders>
              <w:top w:val="nil"/>
              <w:bottom w:val="nil"/>
            </w:tcBorders>
          </w:tcPr>
          <w:p w14:paraId="14AEE246" w14:textId="77777777" w:rsidR="00307F61" w:rsidRDefault="00307F61">
            <w:pPr>
              <w:pStyle w:val="TableParagraph"/>
              <w:rPr>
                <w:sz w:val="14"/>
              </w:rPr>
            </w:pPr>
          </w:p>
        </w:tc>
        <w:tc>
          <w:tcPr>
            <w:tcW w:w="2978" w:type="dxa"/>
            <w:tcBorders>
              <w:top w:val="nil"/>
              <w:bottom w:val="nil"/>
            </w:tcBorders>
          </w:tcPr>
          <w:p w14:paraId="142B59BF" w14:textId="77777777" w:rsidR="00307F61" w:rsidRDefault="00000000">
            <w:pPr>
              <w:pStyle w:val="TableParagraph"/>
              <w:numPr>
                <w:ilvl w:val="0"/>
                <w:numId w:val="4"/>
              </w:numPr>
              <w:tabs>
                <w:tab w:val="left" w:pos="302"/>
              </w:tabs>
              <w:spacing w:line="192" w:lineRule="exact"/>
              <w:ind w:left="302" w:hanging="223"/>
              <w:rPr>
                <w:sz w:val="20"/>
              </w:rPr>
            </w:pPr>
            <w:r>
              <w:rPr>
                <w:color w:val="010202"/>
                <w:sz w:val="20"/>
              </w:rPr>
              <w:t xml:space="preserve">În jurul </w:t>
            </w:r>
            <w:r>
              <w:rPr>
                <w:color w:val="010202"/>
                <w:spacing w:val="-2"/>
                <w:sz w:val="20"/>
              </w:rPr>
              <w:t>lumii</w:t>
            </w:r>
          </w:p>
        </w:tc>
        <w:tc>
          <w:tcPr>
            <w:tcW w:w="709" w:type="dxa"/>
            <w:tcBorders>
              <w:top w:val="nil"/>
              <w:bottom w:val="nil"/>
            </w:tcBorders>
          </w:tcPr>
          <w:p w14:paraId="5E1E9E58" w14:textId="77777777" w:rsidR="00307F61" w:rsidRDefault="00307F61">
            <w:pPr>
              <w:pStyle w:val="TableParagraph"/>
              <w:rPr>
                <w:sz w:val="14"/>
              </w:rPr>
            </w:pPr>
          </w:p>
        </w:tc>
        <w:tc>
          <w:tcPr>
            <w:tcW w:w="7141" w:type="dxa"/>
            <w:vMerge/>
            <w:tcBorders>
              <w:top w:val="nil"/>
            </w:tcBorders>
          </w:tcPr>
          <w:p w14:paraId="57AD8B61" w14:textId="77777777" w:rsidR="00307F61" w:rsidRDefault="00307F61">
            <w:pPr>
              <w:rPr>
                <w:sz w:val="2"/>
                <w:szCs w:val="2"/>
              </w:rPr>
            </w:pPr>
          </w:p>
        </w:tc>
        <w:tc>
          <w:tcPr>
            <w:tcW w:w="2125" w:type="dxa"/>
            <w:vMerge/>
            <w:tcBorders>
              <w:top w:val="nil"/>
            </w:tcBorders>
          </w:tcPr>
          <w:p w14:paraId="37C8FA48" w14:textId="77777777" w:rsidR="00307F61" w:rsidRDefault="00307F61">
            <w:pPr>
              <w:rPr>
                <w:sz w:val="2"/>
                <w:szCs w:val="2"/>
              </w:rPr>
            </w:pPr>
          </w:p>
        </w:tc>
        <w:tc>
          <w:tcPr>
            <w:tcW w:w="2627" w:type="dxa"/>
            <w:tcBorders>
              <w:top w:val="nil"/>
              <w:bottom w:val="nil"/>
            </w:tcBorders>
          </w:tcPr>
          <w:p w14:paraId="3436612B" w14:textId="77777777" w:rsidR="00307F61" w:rsidRDefault="00307F61">
            <w:pPr>
              <w:pStyle w:val="TableParagraph"/>
              <w:rPr>
                <w:sz w:val="14"/>
              </w:rPr>
            </w:pPr>
          </w:p>
        </w:tc>
      </w:tr>
      <w:tr w:rsidR="00307F61" w14:paraId="6A4A4E05" w14:textId="77777777">
        <w:trPr>
          <w:trHeight w:val="220"/>
        </w:trPr>
        <w:tc>
          <w:tcPr>
            <w:tcW w:w="2407" w:type="dxa"/>
            <w:tcBorders>
              <w:top w:val="nil"/>
              <w:bottom w:val="nil"/>
            </w:tcBorders>
          </w:tcPr>
          <w:p w14:paraId="4D7E777C" w14:textId="77777777" w:rsidR="00307F61" w:rsidRDefault="00307F61">
            <w:pPr>
              <w:pStyle w:val="TableParagraph"/>
              <w:rPr>
                <w:sz w:val="14"/>
              </w:rPr>
            </w:pPr>
          </w:p>
        </w:tc>
        <w:tc>
          <w:tcPr>
            <w:tcW w:w="3383" w:type="dxa"/>
            <w:tcBorders>
              <w:top w:val="nil"/>
              <w:bottom w:val="nil"/>
            </w:tcBorders>
          </w:tcPr>
          <w:p w14:paraId="07BAA937" w14:textId="77777777" w:rsidR="00307F61" w:rsidRDefault="00307F61">
            <w:pPr>
              <w:pStyle w:val="TableParagraph"/>
              <w:rPr>
                <w:sz w:val="14"/>
              </w:rPr>
            </w:pPr>
          </w:p>
        </w:tc>
        <w:tc>
          <w:tcPr>
            <w:tcW w:w="2978" w:type="dxa"/>
            <w:tcBorders>
              <w:top w:val="nil"/>
              <w:bottom w:val="nil"/>
            </w:tcBorders>
          </w:tcPr>
          <w:p w14:paraId="1EFA5C4E" w14:textId="77777777" w:rsidR="00307F61" w:rsidRDefault="00307F61">
            <w:pPr>
              <w:pStyle w:val="TableParagraph"/>
              <w:rPr>
                <w:sz w:val="14"/>
              </w:rPr>
            </w:pPr>
          </w:p>
        </w:tc>
        <w:tc>
          <w:tcPr>
            <w:tcW w:w="709" w:type="dxa"/>
            <w:tcBorders>
              <w:top w:val="nil"/>
              <w:bottom w:val="nil"/>
            </w:tcBorders>
          </w:tcPr>
          <w:p w14:paraId="05B3CE18" w14:textId="77777777" w:rsidR="00307F61" w:rsidRDefault="00000000">
            <w:pPr>
              <w:pStyle w:val="TableParagraph"/>
              <w:spacing w:line="200" w:lineRule="exact"/>
              <w:ind w:left="129"/>
              <w:rPr>
                <w:sz w:val="20"/>
              </w:rPr>
            </w:pPr>
            <w:r>
              <w:rPr>
                <w:color w:val="221E1F"/>
                <w:sz w:val="20"/>
              </w:rPr>
              <w:t>2</w:t>
            </w:r>
          </w:p>
        </w:tc>
        <w:tc>
          <w:tcPr>
            <w:tcW w:w="7141" w:type="dxa"/>
            <w:vMerge/>
            <w:tcBorders>
              <w:top w:val="nil"/>
            </w:tcBorders>
          </w:tcPr>
          <w:p w14:paraId="5DF61335" w14:textId="77777777" w:rsidR="00307F61" w:rsidRDefault="00307F61">
            <w:pPr>
              <w:rPr>
                <w:sz w:val="2"/>
                <w:szCs w:val="2"/>
              </w:rPr>
            </w:pPr>
          </w:p>
        </w:tc>
        <w:tc>
          <w:tcPr>
            <w:tcW w:w="2125" w:type="dxa"/>
            <w:vMerge/>
            <w:tcBorders>
              <w:top w:val="nil"/>
            </w:tcBorders>
          </w:tcPr>
          <w:p w14:paraId="444BC3B3" w14:textId="77777777" w:rsidR="00307F61" w:rsidRDefault="00307F61">
            <w:pPr>
              <w:rPr>
                <w:sz w:val="2"/>
                <w:szCs w:val="2"/>
              </w:rPr>
            </w:pPr>
          </w:p>
        </w:tc>
        <w:tc>
          <w:tcPr>
            <w:tcW w:w="2627" w:type="dxa"/>
            <w:tcBorders>
              <w:top w:val="nil"/>
              <w:bottom w:val="nil"/>
            </w:tcBorders>
          </w:tcPr>
          <w:p w14:paraId="299F9600" w14:textId="77777777" w:rsidR="00307F61" w:rsidRDefault="00307F61">
            <w:pPr>
              <w:pStyle w:val="TableParagraph"/>
              <w:rPr>
                <w:sz w:val="14"/>
              </w:rPr>
            </w:pPr>
          </w:p>
        </w:tc>
      </w:tr>
      <w:tr w:rsidR="00307F61" w14:paraId="22BFAA7F" w14:textId="77777777">
        <w:trPr>
          <w:trHeight w:val="242"/>
        </w:trPr>
        <w:tc>
          <w:tcPr>
            <w:tcW w:w="2407" w:type="dxa"/>
            <w:tcBorders>
              <w:top w:val="nil"/>
              <w:bottom w:val="nil"/>
            </w:tcBorders>
          </w:tcPr>
          <w:p w14:paraId="3FA015B8" w14:textId="77777777" w:rsidR="00307F61" w:rsidRDefault="00307F61">
            <w:pPr>
              <w:pStyle w:val="TableParagraph"/>
              <w:rPr>
                <w:sz w:val="16"/>
              </w:rPr>
            </w:pPr>
          </w:p>
        </w:tc>
        <w:tc>
          <w:tcPr>
            <w:tcW w:w="3383" w:type="dxa"/>
            <w:tcBorders>
              <w:top w:val="nil"/>
              <w:bottom w:val="nil"/>
            </w:tcBorders>
          </w:tcPr>
          <w:p w14:paraId="7B6E1001" w14:textId="77777777" w:rsidR="00307F61" w:rsidRDefault="00307F61">
            <w:pPr>
              <w:pStyle w:val="TableParagraph"/>
              <w:rPr>
                <w:sz w:val="16"/>
              </w:rPr>
            </w:pPr>
          </w:p>
        </w:tc>
        <w:tc>
          <w:tcPr>
            <w:tcW w:w="2978" w:type="dxa"/>
            <w:tcBorders>
              <w:top w:val="nil"/>
              <w:bottom w:val="nil"/>
            </w:tcBorders>
          </w:tcPr>
          <w:p w14:paraId="4868E03D" w14:textId="77777777" w:rsidR="00307F61" w:rsidRDefault="00000000">
            <w:pPr>
              <w:pStyle w:val="TableParagraph"/>
              <w:spacing w:line="222" w:lineRule="exact"/>
              <w:ind w:left="79"/>
              <w:rPr>
                <w:sz w:val="20"/>
              </w:rPr>
            </w:pPr>
            <w:r>
              <w:rPr>
                <w:color w:val="010202"/>
                <w:sz w:val="20"/>
              </w:rPr>
              <w:t xml:space="preserve">6. </w:t>
            </w:r>
            <w:r>
              <w:rPr>
                <w:color w:val="010202"/>
                <w:spacing w:val="-2"/>
                <w:sz w:val="20"/>
              </w:rPr>
              <w:t>Recapitulare</w:t>
            </w:r>
          </w:p>
        </w:tc>
        <w:tc>
          <w:tcPr>
            <w:tcW w:w="709" w:type="dxa"/>
            <w:tcBorders>
              <w:top w:val="nil"/>
              <w:bottom w:val="nil"/>
            </w:tcBorders>
          </w:tcPr>
          <w:p w14:paraId="7A6F50F5" w14:textId="77777777" w:rsidR="00307F61" w:rsidRDefault="00307F61">
            <w:pPr>
              <w:pStyle w:val="TableParagraph"/>
              <w:rPr>
                <w:sz w:val="16"/>
              </w:rPr>
            </w:pPr>
          </w:p>
        </w:tc>
        <w:tc>
          <w:tcPr>
            <w:tcW w:w="7141" w:type="dxa"/>
            <w:vMerge/>
            <w:tcBorders>
              <w:top w:val="nil"/>
            </w:tcBorders>
          </w:tcPr>
          <w:p w14:paraId="1B81CE2D" w14:textId="77777777" w:rsidR="00307F61" w:rsidRDefault="00307F61">
            <w:pPr>
              <w:rPr>
                <w:sz w:val="2"/>
                <w:szCs w:val="2"/>
              </w:rPr>
            </w:pPr>
          </w:p>
        </w:tc>
        <w:tc>
          <w:tcPr>
            <w:tcW w:w="2125" w:type="dxa"/>
            <w:vMerge/>
            <w:tcBorders>
              <w:top w:val="nil"/>
            </w:tcBorders>
          </w:tcPr>
          <w:p w14:paraId="5DCF61E6" w14:textId="77777777" w:rsidR="00307F61" w:rsidRDefault="00307F61">
            <w:pPr>
              <w:rPr>
                <w:sz w:val="2"/>
                <w:szCs w:val="2"/>
              </w:rPr>
            </w:pPr>
          </w:p>
        </w:tc>
        <w:tc>
          <w:tcPr>
            <w:tcW w:w="2627" w:type="dxa"/>
            <w:tcBorders>
              <w:top w:val="nil"/>
              <w:bottom w:val="nil"/>
            </w:tcBorders>
          </w:tcPr>
          <w:p w14:paraId="77EB8E51" w14:textId="77777777" w:rsidR="00307F61" w:rsidRDefault="00307F61">
            <w:pPr>
              <w:pStyle w:val="TableParagraph"/>
              <w:rPr>
                <w:sz w:val="16"/>
              </w:rPr>
            </w:pPr>
          </w:p>
        </w:tc>
      </w:tr>
      <w:tr w:rsidR="00307F61" w14:paraId="548C1E0E" w14:textId="77777777">
        <w:trPr>
          <w:trHeight w:val="481"/>
        </w:trPr>
        <w:tc>
          <w:tcPr>
            <w:tcW w:w="2407" w:type="dxa"/>
            <w:tcBorders>
              <w:top w:val="nil"/>
              <w:bottom w:val="nil"/>
            </w:tcBorders>
          </w:tcPr>
          <w:p w14:paraId="2DFC815C" w14:textId="77777777" w:rsidR="00307F61" w:rsidRDefault="00307F61">
            <w:pPr>
              <w:pStyle w:val="TableParagraph"/>
              <w:rPr>
                <w:sz w:val="20"/>
              </w:rPr>
            </w:pPr>
          </w:p>
        </w:tc>
        <w:tc>
          <w:tcPr>
            <w:tcW w:w="3383" w:type="dxa"/>
            <w:tcBorders>
              <w:top w:val="nil"/>
              <w:bottom w:val="nil"/>
            </w:tcBorders>
          </w:tcPr>
          <w:p w14:paraId="4AFB7B3E" w14:textId="77777777" w:rsidR="00307F61" w:rsidRDefault="00307F61">
            <w:pPr>
              <w:pStyle w:val="TableParagraph"/>
              <w:rPr>
                <w:sz w:val="20"/>
              </w:rPr>
            </w:pPr>
          </w:p>
        </w:tc>
        <w:tc>
          <w:tcPr>
            <w:tcW w:w="2978" w:type="dxa"/>
            <w:tcBorders>
              <w:top w:val="nil"/>
              <w:bottom w:val="nil"/>
            </w:tcBorders>
          </w:tcPr>
          <w:p w14:paraId="2CB3C4AE" w14:textId="77777777" w:rsidR="00307F61" w:rsidRDefault="00307F61">
            <w:pPr>
              <w:pStyle w:val="TableParagraph"/>
              <w:spacing w:before="10"/>
              <w:rPr>
                <w:b/>
                <w:sz w:val="18"/>
              </w:rPr>
            </w:pPr>
          </w:p>
          <w:p w14:paraId="078D01CF" w14:textId="77777777" w:rsidR="00307F61" w:rsidRDefault="00000000">
            <w:pPr>
              <w:pStyle w:val="TableParagraph"/>
              <w:ind w:left="79"/>
              <w:rPr>
                <w:sz w:val="20"/>
              </w:rPr>
            </w:pPr>
            <w:r>
              <w:rPr>
                <w:color w:val="010202"/>
                <w:sz w:val="20"/>
              </w:rPr>
              <w:t xml:space="preserve">7. </w:t>
            </w:r>
            <w:r>
              <w:rPr>
                <w:color w:val="010202"/>
                <w:spacing w:val="-2"/>
                <w:sz w:val="20"/>
              </w:rPr>
              <w:t>Evaluare</w:t>
            </w:r>
          </w:p>
        </w:tc>
        <w:tc>
          <w:tcPr>
            <w:tcW w:w="709" w:type="dxa"/>
            <w:tcBorders>
              <w:top w:val="nil"/>
              <w:bottom w:val="nil"/>
            </w:tcBorders>
          </w:tcPr>
          <w:p w14:paraId="478B1753" w14:textId="77777777" w:rsidR="00307F61" w:rsidRDefault="00000000">
            <w:pPr>
              <w:pStyle w:val="TableParagraph"/>
              <w:spacing w:before="3"/>
              <w:ind w:left="129"/>
              <w:rPr>
                <w:sz w:val="20"/>
              </w:rPr>
            </w:pPr>
            <w:r>
              <w:rPr>
                <w:color w:val="221E1F"/>
                <w:sz w:val="20"/>
              </w:rPr>
              <w:t>1</w:t>
            </w:r>
          </w:p>
        </w:tc>
        <w:tc>
          <w:tcPr>
            <w:tcW w:w="7141" w:type="dxa"/>
            <w:vMerge/>
            <w:tcBorders>
              <w:top w:val="nil"/>
            </w:tcBorders>
          </w:tcPr>
          <w:p w14:paraId="3E0A9CAD" w14:textId="77777777" w:rsidR="00307F61" w:rsidRDefault="00307F61">
            <w:pPr>
              <w:rPr>
                <w:sz w:val="2"/>
                <w:szCs w:val="2"/>
              </w:rPr>
            </w:pPr>
          </w:p>
        </w:tc>
        <w:tc>
          <w:tcPr>
            <w:tcW w:w="2125" w:type="dxa"/>
            <w:vMerge/>
            <w:tcBorders>
              <w:top w:val="nil"/>
            </w:tcBorders>
          </w:tcPr>
          <w:p w14:paraId="3829644D" w14:textId="77777777" w:rsidR="00307F61" w:rsidRDefault="00307F61">
            <w:pPr>
              <w:rPr>
                <w:sz w:val="2"/>
                <w:szCs w:val="2"/>
              </w:rPr>
            </w:pPr>
          </w:p>
        </w:tc>
        <w:tc>
          <w:tcPr>
            <w:tcW w:w="2627" w:type="dxa"/>
            <w:tcBorders>
              <w:top w:val="nil"/>
              <w:bottom w:val="nil"/>
            </w:tcBorders>
          </w:tcPr>
          <w:p w14:paraId="26F9B471" w14:textId="77777777" w:rsidR="00307F61" w:rsidRDefault="00307F61">
            <w:pPr>
              <w:pStyle w:val="TableParagraph"/>
              <w:rPr>
                <w:sz w:val="20"/>
              </w:rPr>
            </w:pPr>
          </w:p>
        </w:tc>
      </w:tr>
      <w:tr w:rsidR="00307F61" w14:paraId="3F8083B7" w14:textId="77777777">
        <w:trPr>
          <w:trHeight w:val="544"/>
        </w:trPr>
        <w:tc>
          <w:tcPr>
            <w:tcW w:w="2407" w:type="dxa"/>
            <w:tcBorders>
              <w:top w:val="nil"/>
              <w:bottom w:val="nil"/>
            </w:tcBorders>
          </w:tcPr>
          <w:p w14:paraId="1E69D21C" w14:textId="77777777" w:rsidR="00307F61" w:rsidRDefault="00307F61">
            <w:pPr>
              <w:pStyle w:val="TableParagraph"/>
              <w:rPr>
                <w:sz w:val="20"/>
              </w:rPr>
            </w:pPr>
          </w:p>
        </w:tc>
        <w:tc>
          <w:tcPr>
            <w:tcW w:w="3383" w:type="dxa"/>
            <w:tcBorders>
              <w:top w:val="nil"/>
              <w:bottom w:val="nil"/>
            </w:tcBorders>
          </w:tcPr>
          <w:p w14:paraId="5CAE3989" w14:textId="77777777" w:rsidR="00307F61" w:rsidRDefault="00307F61">
            <w:pPr>
              <w:pStyle w:val="TableParagraph"/>
              <w:rPr>
                <w:sz w:val="20"/>
              </w:rPr>
            </w:pPr>
          </w:p>
        </w:tc>
        <w:tc>
          <w:tcPr>
            <w:tcW w:w="2978" w:type="dxa"/>
            <w:tcBorders>
              <w:top w:val="nil"/>
              <w:bottom w:val="nil"/>
            </w:tcBorders>
          </w:tcPr>
          <w:p w14:paraId="22E233E8" w14:textId="77777777" w:rsidR="00307F61" w:rsidRDefault="00000000">
            <w:pPr>
              <w:pStyle w:val="TableParagraph"/>
              <w:spacing w:before="195"/>
              <w:ind w:left="79"/>
              <w:rPr>
                <w:sz w:val="20"/>
              </w:rPr>
            </w:pPr>
            <w:r>
              <w:rPr>
                <w:color w:val="010202"/>
                <w:sz w:val="20"/>
              </w:rPr>
              <w:t xml:space="preserve">8. </w:t>
            </w:r>
            <w:r>
              <w:rPr>
                <w:color w:val="010202"/>
                <w:spacing w:val="-2"/>
                <w:sz w:val="20"/>
              </w:rPr>
              <w:t>Recuperare/Dezvoltare</w:t>
            </w:r>
          </w:p>
        </w:tc>
        <w:tc>
          <w:tcPr>
            <w:tcW w:w="709" w:type="dxa"/>
            <w:tcBorders>
              <w:top w:val="nil"/>
              <w:bottom w:val="nil"/>
            </w:tcBorders>
          </w:tcPr>
          <w:p w14:paraId="5AEE1DC7" w14:textId="77777777" w:rsidR="00307F61" w:rsidRDefault="00000000">
            <w:pPr>
              <w:pStyle w:val="TableParagraph"/>
              <w:spacing w:before="25"/>
              <w:ind w:left="129"/>
              <w:rPr>
                <w:sz w:val="20"/>
              </w:rPr>
            </w:pPr>
            <w:r>
              <w:rPr>
                <w:color w:val="221E1F"/>
                <w:sz w:val="20"/>
              </w:rPr>
              <w:t>1</w:t>
            </w:r>
          </w:p>
        </w:tc>
        <w:tc>
          <w:tcPr>
            <w:tcW w:w="7141" w:type="dxa"/>
            <w:vMerge/>
            <w:tcBorders>
              <w:top w:val="nil"/>
            </w:tcBorders>
          </w:tcPr>
          <w:p w14:paraId="7BF9349B" w14:textId="77777777" w:rsidR="00307F61" w:rsidRDefault="00307F61">
            <w:pPr>
              <w:rPr>
                <w:sz w:val="2"/>
                <w:szCs w:val="2"/>
              </w:rPr>
            </w:pPr>
          </w:p>
        </w:tc>
        <w:tc>
          <w:tcPr>
            <w:tcW w:w="2125" w:type="dxa"/>
            <w:vMerge/>
            <w:tcBorders>
              <w:top w:val="nil"/>
            </w:tcBorders>
          </w:tcPr>
          <w:p w14:paraId="22640BEE" w14:textId="77777777" w:rsidR="00307F61" w:rsidRDefault="00307F61">
            <w:pPr>
              <w:rPr>
                <w:sz w:val="2"/>
                <w:szCs w:val="2"/>
              </w:rPr>
            </w:pPr>
          </w:p>
        </w:tc>
        <w:tc>
          <w:tcPr>
            <w:tcW w:w="2627" w:type="dxa"/>
            <w:tcBorders>
              <w:top w:val="nil"/>
              <w:bottom w:val="nil"/>
            </w:tcBorders>
          </w:tcPr>
          <w:p w14:paraId="732A7968" w14:textId="77777777" w:rsidR="00307F61" w:rsidRDefault="00307F61">
            <w:pPr>
              <w:pStyle w:val="TableParagraph"/>
              <w:rPr>
                <w:sz w:val="20"/>
              </w:rPr>
            </w:pPr>
          </w:p>
        </w:tc>
      </w:tr>
      <w:tr w:rsidR="00307F61" w14:paraId="0D9C3BF1" w14:textId="77777777">
        <w:trPr>
          <w:trHeight w:val="460"/>
        </w:trPr>
        <w:tc>
          <w:tcPr>
            <w:tcW w:w="2407" w:type="dxa"/>
            <w:tcBorders>
              <w:top w:val="nil"/>
              <w:bottom w:val="nil"/>
            </w:tcBorders>
          </w:tcPr>
          <w:p w14:paraId="4049E3EA" w14:textId="77777777" w:rsidR="00307F61" w:rsidRDefault="00307F61">
            <w:pPr>
              <w:pStyle w:val="TableParagraph"/>
              <w:rPr>
                <w:sz w:val="20"/>
              </w:rPr>
            </w:pPr>
          </w:p>
        </w:tc>
        <w:tc>
          <w:tcPr>
            <w:tcW w:w="3383" w:type="dxa"/>
            <w:tcBorders>
              <w:top w:val="nil"/>
              <w:bottom w:val="nil"/>
            </w:tcBorders>
          </w:tcPr>
          <w:p w14:paraId="6DB95914" w14:textId="77777777" w:rsidR="00307F61" w:rsidRDefault="00307F61">
            <w:pPr>
              <w:pStyle w:val="TableParagraph"/>
              <w:rPr>
                <w:sz w:val="20"/>
              </w:rPr>
            </w:pPr>
          </w:p>
        </w:tc>
        <w:tc>
          <w:tcPr>
            <w:tcW w:w="2978" w:type="dxa"/>
            <w:tcBorders>
              <w:top w:val="nil"/>
              <w:bottom w:val="nil"/>
            </w:tcBorders>
          </w:tcPr>
          <w:p w14:paraId="7A9B42A2" w14:textId="77777777" w:rsidR="00307F61" w:rsidRDefault="00000000">
            <w:pPr>
              <w:pStyle w:val="TableParagraph"/>
              <w:spacing w:before="110"/>
              <w:ind w:left="79"/>
              <w:rPr>
                <w:sz w:val="20"/>
              </w:rPr>
            </w:pPr>
            <w:r>
              <w:rPr>
                <w:color w:val="010202"/>
                <w:sz w:val="20"/>
              </w:rPr>
              <w:t>9.</w:t>
            </w:r>
            <w:r>
              <w:rPr>
                <w:color w:val="010202"/>
                <w:spacing w:val="-12"/>
                <w:sz w:val="20"/>
              </w:rPr>
              <w:t xml:space="preserve"> </w:t>
            </w:r>
            <w:r>
              <w:rPr>
                <w:color w:val="010202"/>
                <w:sz w:val="20"/>
              </w:rPr>
              <w:t xml:space="preserve">Alfabetul limbii </w:t>
            </w:r>
            <w:r>
              <w:rPr>
                <w:color w:val="010202"/>
                <w:spacing w:val="-2"/>
                <w:sz w:val="20"/>
              </w:rPr>
              <w:t>române</w:t>
            </w:r>
          </w:p>
        </w:tc>
        <w:tc>
          <w:tcPr>
            <w:tcW w:w="709" w:type="dxa"/>
            <w:tcBorders>
              <w:top w:val="nil"/>
              <w:bottom w:val="nil"/>
            </w:tcBorders>
          </w:tcPr>
          <w:p w14:paraId="3158301F" w14:textId="77777777" w:rsidR="00307F61" w:rsidRDefault="00307F61">
            <w:pPr>
              <w:pStyle w:val="TableParagraph"/>
              <w:rPr>
                <w:sz w:val="20"/>
              </w:rPr>
            </w:pPr>
          </w:p>
        </w:tc>
        <w:tc>
          <w:tcPr>
            <w:tcW w:w="7141" w:type="dxa"/>
            <w:vMerge/>
            <w:tcBorders>
              <w:top w:val="nil"/>
            </w:tcBorders>
          </w:tcPr>
          <w:p w14:paraId="1F3AE510" w14:textId="77777777" w:rsidR="00307F61" w:rsidRDefault="00307F61">
            <w:pPr>
              <w:rPr>
                <w:sz w:val="2"/>
                <w:szCs w:val="2"/>
              </w:rPr>
            </w:pPr>
          </w:p>
        </w:tc>
        <w:tc>
          <w:tcPr>
            <w:tcW w:w="2125" w:type="dxa"/>
            <w:vMerge/>
            <w:tcBorders>
              <w:top w:val="nil"/>
            </w:tcBorders>
          </w:tcPr>
          <w:p w14:paraId="31725B73" w14:textId="77777777" w:rsidR="00307F61" w:rsidRDefault="00307F61">
            <w:pPr>
              <w:rPr>
                <w:sz w:val="2"/>
                <w:szCs w:val="2"/>
              </w:rPr>
            </w:pPr>
          </w:p>
        </w:tc>
        <w:tc>
          <w:tcPr>
            <w:tcW w:w="2627" w:type="dxa"/>
            <w:tcBorders>
              <w:top w:val="nil"/>
              <w:bottom w:val="nil"/>
            </w:tcBorders>
          </w:tcPr>
          <w:p w14:paraId="0B2B0CF1" w14:textId="77777777" w:rsidR="00307F61" w:rsidRDefault="00307F61">
            <w:pPr>
              <w:pStyle w:val="TableParagraph"/>
              <w:rPr>
                <w:sz w:val="20"/>
              </w:rPr>
            </w:pPr>
          </w:p>
        </w:tc>
      </w:tr>
      <w:tr w:rsidR="00307F61" w14:paraId="33E69F98" w14:textId="77777777">
        <w:trPr>
          <w:trHeight w:val="985"/>
        </w:trPr>
        <w:tc>
          <w:tcPr>
            <w:tcW w:w="2407" w:type="dxa"/>
            <w:tcBorders>
              <w:top w:val="nil"/>
            </w:tcBorders>
          </w:tcPr>
          <w:p w14:paraId="3DB43D7B" w14:textId="77777777" w:rsidR="00307F61" w:rsidRDefault="00307F61">
            <w:pPr>
              <w:pStyle w:val="TableParagraph"/>
              <w:rPr>
                <w:sz w:val="20"/>
              </w:rPr>
            </w:pPr>
          </w:p>
        </w:tc>
        <w:tc>
          <w:tcPr>
            <w:tcW w:w="3383" w:type="dxa"/>
            <w:tcBorders>
              <w:top w:val="nil"/>
            </w:tcBorders>
          </w:tcPr>
          <w:p w14:paraId="46A7629D" w14:textId="77777777" w:rsidR="00307F61" w:rsidRDefault="00307F61">
            <w:pPr>
              <w:pStyle w:val="TableParagraph"/>
              <w:rPr>
                <w:sz w:val="20"/>
              </w:rPr>
            </w:pPr>
          </w:p>
        </w:tc>
        <w:tc>
          <w:tcPr>
            <w:tcW w:w="2978" w:type="dxa"/>
            <w:tcBorders>
              <w:top w:val="nil"/>
            </w:tcBorders>
          </w:tcPr>
          <w:p w14:paraId="1E7EED17" w14:textId="77777777" w:rsidR="00307F61" w:rsidRDefault="00000000">
            <w:pPr>
              <w:pStyle w:val="TableParagraph"/>
              <w:spacing w:before="110"/>
              <w:ind w:left="79"/>
              <w:rPr>
                <w:sz w:val="20"/>
              </w:rPr>
            </w:pPr>
            <w:r>
              <w:rPr>
                <w:color w:val="010202"/>
                <w:sz w:val="20"/>
              </w:rPr>
              <w:t xml:space="preserve">10. </w:t>
            </w:r>
            <w:r>
              <w:rPr>
                <w:color w:val="010202"/>
                <w:spacing w:val="-2"/>
                <w:sz w:val="20"/>
              </w:rPr>
              <w:t>Scrisoarea</w:t>
            </w:r>
          </w:p>
        </w:tc>
        <w:tc>
          <w:tcPr>
            <w:tcW w:w="709" w:type="dxa"/>
            <w:tcBorders>
              <w:top w:val="nil"/>
            </w:tcBorders>
          </w:tcPr>
          <w:p w14:paraId="065A4CD9" w14:textId="77777777" w:rsidR="00307F61" w:rsidRDefault="00307F61">
            <w:pPr>
              <w:pStyle w:val="TableParagraph"/>
              <w:rPr>
                <w:sz w:val="20"/>
              </w:rPr>
            </w:pPr>
          </w:p>
        </w:tc>
        <w:tc>
          <w:tcPr>
            <w:tcW w:w="7141" w:type="dxa"/>
            <w:vMerge/>
            <w:tcBorders>
              <w:top w:val="nil"/>
            </w:tcBorders>
          </w:tcPr>
          <w:p w14:paraId="5142CADE" w14:textId="77777777" w:rsidR="00307F61" w:rsidRDefault="00307F61">
            <w:pPr>
              <w:rPr>
                <w:sz w:val="2"/>
                <w:szCs w:val="2"/>
              </w:rPr>
            </w:pPr>
          </w:p>
        </w:tc>
        <w:tc>
          <w:tcPr>
            <w:tcW w:w="2125" w:type="dxa"/>
            <w:vMerge/>
            <w:tcBorders>
              <w:top w:val="nil"/>
            </w:tcBorders>
          </w:tcPr>
          <w:p w14:paraId="0A6D7CAB" w14:textId="77777777" w:rsidR="00307F61" w:rsidRDefault="00307F61">
            <w:pPr>
              <w:rPr>
                <w:sz w:val="2"/>
                <w:szCs w:val="2"/>
              </w:rPr>
            </w:pPr>
          </w:p>
        </w:tc>
        <w:tc>
          <w:tcPr>
            <w:tcW w:w="2627" w:type="dxa"/>
            <w:tcBorders>
              <w:top w:val="nil"/>
            </w:tcBorders>
          </w:tcPr>
          <w:p w14:paraId="255473AE" w14:textId="77777777" w:rsidR="00307F61" w:rsidRDefault="00307F61">
            <w:pPr>
              <w:pStyle w:val="TableParagraph"/>
              <w:rPr>
                <w:sz w:val="20"/>
              </w:rPr>
            </w:pPr>
          </w:p>
        </w:tc>
      </w:tr>
    </w:tbl>
    <w:p w14:paraId="31856BB4" w14:textId="77777777" w:rsidR="00307F61" w:rsidRDefault="00307F61">
      <w:pPr>
        <w:rPr>
          <w:sz w:val="20"/>
        </w:rPr>
        <w:sectPr w:rsidR="00307F61">
          <w:pgSz w:w="23820" w:h="16840" w:orient="landscape"/>
          <w:pgMar w:top="0" w:right="860" w:bottom="0" w:left="600" w:header="720" w:footer="720" w:gutter="0"/>
          <w:cols w:space="720"/>
        </w:sectPr>
      </w:pPr>
    </w:p>
    <w:p w14:paraId="668197EE" w14:textId="77777777" w:rsidR="00307F61" w:rsidRDefault="00000000">
      <w:pPr>
        <w:rPr>
          <w:b/>
          <w:sz w:val="20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485549568" behindDoc="1" locked="0" layoutInCell="1" allowOverlap="1" wp14:anchorId="14AE1CC4" wp14:editId="76924A84">
                <wp:simplePos x="0" y="0"/>
                <wp:positionH relativeFrom="page">
                  <wp:posOffset>0</wp:posOffset>
                </wp:positionH>
                <wp:positionV relativeFrom="page">
                  <wp:posOffset>7483195</wp:posOffset>
                </wp:positionV>
                <wp:extent cx="15119985" cy="3208020"/>
                <wp:effectExtent l="0" t="0" r="0" b="0"/>
                <wp:wrapNone/>
                <wp:docPr id="74" name="Group 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5119985" cy="3208020"/>
                          <a:chOff x="0" y="0"/>
                          <a:chExt cx="15119985" cy="3208020"/>
                        </a:xfrm>
                      </wpg:grpSpPr>
                      <pic:pic xmlns:pic="http://schemas.openxmlformats.org/drawingml/2006/picture">
                        <pic:nvPicPr>
                          <pic:cNvPr id="75" name="Image 75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2"/>
                            <a:ext cx="15119985" cy="32077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6" name="Image 76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9092" y="0"/>
                            <a:ext cx="14089087" cy="274953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2432FC9" id="Group 74" o:spid="_x0000_s1026" style="position:absolute;margin-left:0;margin-top:589.25pt;width:1190.55pt;height:252.6pt;z-index:-17766912;mso-wrap-distance-left:0;mso-wrap-distance-right:0;mso-position-horizontal-relative:page;mso-position-vertical-relative:page" coordsize="151199,32080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9U6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">
                <v:shape id="Image 75" o:spid="_x0000_s1027" type="#_x0000_t75" style="position:absolute;width:151199;height:320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">
                  <v:imagedata r:id="rId12" o:title=""/>
                </v:shape>
                <v:shape id="Image 76" o:spid="_x0000_s1028" type="#_x0000_t75" style="position:absolute;left:5090;width:140891;height:274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">
                  <v:imagedata r:id="rId13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5550080" behindDoc="1" locked="0" layoutInCell="1" allowOverlap="1" wp14:anchorId="65419673" wp14:editId="20359438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5119985" cy="2411730"/>
                <wp:effectExtent l="0" t="0" r="0" b="0"/>
                <wp:wrapNone/>
                <wp:docPr id="77" name="Group 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5119985" cy="2411730"/>
                          <a:chOff x="0" y="0"/>
                          <a:chExt cx="15119985" cy="2411730"/>
                        </a:xfrm>
                      </wpg:grpSpPr>
                      <pic:pic xmlns:pic="http://schemas.openxmlformats.org/drawingml/2006/picture">
                        <pic:nvPicPr>
                          <pic:cNvPr id="78" name="Image 78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119985" cy="241139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9" name="Image 79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9092" y="509092"/>
                            <a:ext cx="14089087" cy="190230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F795C23" id="Group 77" o:spid="_x0000_s1026" style="position:absolute;margin-left:0;margin-top:0;width:1190.55pt;height:189.9pt;z-index:-17766400;mso-wrap-distance-left:0;mso-wrap-distance-right:0;mso-position-horizontal-relative:page;mso-position-vertical-relative:page" coordsize="151199,24117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mB6ClooATA9&#10;BS0UUAFFFFABRRRQAUUUUAFFFFABTWXPIp1FACKu2qsKeRKy+jfL/un/AOvVumOucNSAfRRRTAKK&#10;KKACiiigAooooAKKKKACiiigAooooAKKKKACiiigAooooAKKKKACiiigAooooAKKKKACiiigBrLu&#10;p1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">
                <v:shape id="Image 78" o:spid="_x0000_s1027" type="#_x0000_t75" style="position:absolute;width:151199;height:241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">
                  <v:imagedata r:id="rId18" o:title=""/>
                </v:shape>
                <v:shape id="Image 79" o:spid="_x0000_s1028" type="#_x0000_t75" style="position:absolute;left:5090;top:5090;width:140891;height:190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">
                  <v:imagedata r:id="rId19" o:title=""/>
                </v:shape>
                <w10:wrap anchorx="page" anchory="page"/>
              </v:group>
            </w:pict>
          </mc:Fallback>
        </mc:AlternateContent>
      </w:r>
    </w:p>
    <w:p w14:paraId="14AE6080" w14:textId="77777777" w:rsidR="00307F61" w:rsidRDefault="00307F61">
      <w:pPr>
        <w:rPr>
          <w:b/>
          <w:sz w:val="20"/>
        </w:rPr>
      </w:pPr>
    </w:p>
    <w:p w14:paraId="00B8DC94" w14:textId="77777777" w:rsidR="00307F61" w:rsidRDefault="00307F61">
      <w:pPr>
        <w:rPr>
          <w:b/>
          <w:sz w:val="20"/>
        </w:rPr>
      </w:pPr>
    </w:p>
    <w:p w14:paraId="4EF2D795" w14:textId="77777777" w:rsidR="00307F61" w:rsidRDefault="00307F61">
      <w:pPr>
        <w:rPr>
          <w:b/>
          <w:sz w:val="20"/>
        </w:rPr>
      </w:pPr>
    </w:p>
    <w:p w14:paraId="55454359" w14:textId="77777777" w:rsidR="00307F61" w:rsidRDefault="00307F61">
      <w:pPr>
        <w:rPr>
          <w:b/>
          <w:sz w:val="20"/>
        </w:rPr>
      </w:pPr>
    </w:p>
    <w:p w14:paraId="5D3598ED" w14:textId="77777777" w:rsidR="00307F61" w:rsidRDefault="00307F61">
      <w:pPr>
        <w:rPr>
          <w:b/>
          <w:sz w:val="20"/>
        </w:rPr>
      </w:pPr>
    </w:p>
    <w:p w14:paraId="6C38B601" w14:textId="77777777" w:rsidR="00307F61" w:rsidRDefault="00307F61">
      <w:pPr>
        <w:rPr>
          <w:b/>
          <w:sz w:val="20"/>
        </w:rPr>
      </w:pPr>
    </w:p>
    <w:p w14:paraId="56AB3282" w14:textId="77777777" w:rsidR="00307F61" w:rsidRDefault="00307F61">
      <w:pPr>
        <w:spacing w:before="10" w:after="1"/>
        <w:rPr>
          <w:b/>
          <w:sz w:val="12"/>
        </w:rPr>
      </w:pPr>
    </w:p>
    <w:tbl>
      <w:tblPr>
        <w:tblW w:w="0" w:type="auto"/>
        <w:tblInd w:w="380" w:type="dxa"/>
        <w:tblBorders>
          <w:top w:val="single" w:sz="8" w:space="0" w:color="221E1F"/>
          <w:left w:val="single" w:sz="8" w:space="0" w:color="221E1F"/>
          <w:bottom w:val="single" w:sz="8" w:space="0" w:color="221E1F"/>
          <w:right w:val="single" w:sz="8" w:space="0" w:color="221E1F"/>
          <w:insideH w:val="single" w:sz="8" w:space="0" w:color="221E1F"/>
          <w:insideV w:val="single" w:sz="8" w:space="0" w:color="221E1F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407"/>
        <w:gridCol w:w="3383"/>
        <w:gridCol w:w="2978"/>
        <w:gridCol w:w="709"/>
        <w:gridCol w:w="7141"/>
        <w:gridCol w:w="2125"/>
        <w:gridCol w:w="2627"/>
      </w:tblGrid>
      <w:tr w:rsidR="00307F61" w14:paraId="5FBC1E97" w14:textId="77777777">
        <w:trPr>
          <w:trHeight w:val="238"/>
        </w:trPr>
        <w:tc>
          <w:tcPr>
            <w:tcW w:w="2407" w:type="dxa"/>
            <w:tcBorders>
              <w:bottom w:val="nil"/>
            </w:tcBorders>
          </w:tcPr>
          <w:p w14:paraId="00BD7FAB" w14:textId="77777777" w:rsidR="00307F61" w:rsidRDefault="00000000">
            <w:pPr>
              <w:pStyle w:val="TableParagraph"/>
              <w:spacing w:before="22" w:line="196" w:lineRule="exact"/>
              <w:ind w:left="717" w:right="677"/>
              <w:jc w:val="center"/>
              <w:rPr>
                <w:sz w:val="20"/>
              </w:rPr>
            </w:pPr>
            <w:r>
              <w:rPr>
                <w:color w:val="221E1F"/>
                <w:spacing w:val="-5"/>
                <w:sz w:val="20"/>
              </w:rPr>
              <w:t>S32</w:t>
            </w:r>
          </w:p>
        </w:tc>
        <w:tc>
          <w:tcPr>
            <w:tcW w:w="3383" w:type="dxa"/>
            <w:tcBorders>
              <w:bottom w:val="nil"/>
            </w:tcBorders>
          </w:tcPr>
          <w:p w14:paraId="00D77FD1" w14:textId="77777777" w:rsidR="00307F61" w:rsidRDefault="00000000">
            <w:pPr>
              <w:pStyle w:val="TableParagraph"/>
              <w:spacing w:before="22" w:line="196" w:lineRule="exact"/>
              <w:ind w:left="1125" w:right="1106"/>
              <w:jc w:val="center"/>
              <w:rPr>
                <w:sz w:val="20"/>
              </w:rPr>
            </w:pPr>
            <w:r>
              <w:rPr>
                <w:color w:val="221E1F"/>
                <w:spacing w:val="-5"/>
                <w:sz w:val="20"/>
              </w:rPr>
              <w:t>1.1</w:t>
            </w:r>
          </w:p>
        </w:tc>
        <w:tc>
          <w:tcPr>
            <w:tcW w:w="2978" w:type="dxa"/>
            <w:vMerge w:val="restart"/>
          </w:tcPr>
          <w:p w14:paraId="664F2D59" w14:textId="77777777" w:rsidR="00307F61" w:rsidRDefault="00000000">
            <w:pPr>
              <w:pStyle w:val="TableParagraph"/>
              <w:spacing w:before="18"/>
              <w:ind w:left="79"/>
              <w:rPr>
                <w:b/>
                <w:sz w:val="20"/>
              </w:rPr>
            </w:pPr>
            <w:r>
              <w:rPr>
                <w:b/>
                <w:color w:val="231F20"/>
                <w:sz w:val="20"/>
              </w:rPr>
              <w:t>La</w:t>
            </w:r>
            <w:r>
              <w:rPr>
                <w:b/>
                <w:color w:val="231F20"/>
                <w:spacing w:val="-1"/>
                <w:sz w:val="20"/>
              </w:rPr>
              <w:t xml:space="preserve"> </w:t>
            </w:r>
            <w:r>
              <w:rPr>
                <w:b/>
                <w:color w:val="231F20"/>
                <w:sz w:val="20"/>
              </w:rPr>
              <w:t xml:space="preserve">ﬁnal de clasa </w:t>
            </w:r>
            <w:r>
              <w:rPr>
                <w:b/>
                <w:color w:val="231F20"/>
                <w:spacing w:val="-10"/>
                <w:sz w:val="20"/>
              </w:rPr>
              <w:t>I</w:t>
            </w:r>
          </w:p>
          <w:p w14:paraId="068B8C0F" w14:textId="77777777" w:rsidR="00307F61" w:rsidRDefault="00307F61">
            <w:pPr>
              <w:pStyle w:val="TableParagraph"/>
              <w:rPr>
                <w:b/>
              </w:rPr>
            </w:pPr>
          </w:p>
          <w:p w14:paraId="3288C2B6" w14:textId="77777777" w:rsidR="00307F61" w:rsidRDefault="00307F61">
            <w:pPr>
              <w:pStyle w:val="TableParagraph"/>
              <w:rPr>
                <w:b/>
              </w:rPr>
            </w:pPr>
          </w:p>
          <w:p w14:paraId="43A2A0DA" w14:textId="77777777" w:rsidR="00307F61" w:rsidRDefault="00307F61">
            <w:pPr>
              <w:pStyle w:val="TableParagraph"/>
              <w:spacing w:before="4"/>
              <w:rPr>
                <w:b/>
                <w:sz w:val="25"/>
              </w:rPr>
            </w:pPr>
          </w:p>
          <w:p w14:paraId="510191C7" w14:textId="77777777" w:rsidR="00307F61" w:rsidRDefault="00000000">
            <w:pPr>
              <w:pStyle w:val="TableParagraph"/>
              <w:numPr>
                <w:ilvl w:val="0"/>
                <w:numId w:val="3"/>
              </w:numPr>
              <w:tabs>
                <w:tab w:val="left" w:pos="255"/>
              </w:tabs>
              <w:ind w:left="255" w:hanging="176"/>
              <w:rPr>
                <w:sz w:val="18"/>
              </w:rPr>
            </w:pPr>
            <w:r>
              <w:rPr>
                <w:color w:val="010202"/>
                <w:sz w:val="18"/>
              </w:rPr>
              <w:t>Textul</w:t>
            </w:r>
            <w:r>
              <w:rPr>
                <w:color w:val="010202"/>
                <w:spacing w:val="-7"/>
                <w:sz w:val="18"/>
              </w:rPr>
              <w:t xml:space="preserve"> </w:t>
            </w:r>
            <w:r>
              <w:rPr>
                <w:color w:val="010202"/>
                <w:sz w:val="18"/>
              </w:rPr>
              <w:t>în</w:t>
            </w:r>
            <w:r>
              <w:rPr>
                <w:color w:val="010202"/>
                <w:spacing w:val="-6"/>
                <w:sz w:val="18"/>
              </w:rPr>
              <w:t xml:space="preserve"> </w:t>
            </w:r>
            <w:r>
              <w:rPr>
                <w:color w:val="010202"/>
                <w:spacing w:val="-2"/>
                <w:sz w:val="18"/>
              </w:rPr>
              <w:t>proză</w:t>
            </w:r>
          </w:p>
          <w:p w14:paraId="44425D2E" w14:textId="77777777" w:rsidR="00307F61" w:rsidRDefault="00000000">
            <w:pPr>
              <w:pStyle w:val="TableParagraph"/>
              <w:numPr>
                <w:ilvl w:val="1"/>
                <w:numId w:val="3"/>
              </w:numPr>
              <w:tabs>
                <w:tab w:val="left" w:pos="279"/>
              </w:tabs>
              <w:spacing w:before="9"/>
              <w:ind w:left="279" w:hanging="200"/>
              <w:rPr>
                <w:rFonts w:ascii="Wingdings" w:hAnsi="Wingdings"/>
                <w:sz w:val="18"/>
              </w:rPr>
            </w:pPr>
            <w:r>
              <w:rPr>
                <w:color w:val="010202"/>
                <w:sz w:val="18"/>
              </w:rPr>
              <w:t>Vulpea</w:t>
            </w:r>
            <w:r>
              <w:rPr>
                <w:color w:val="010202"/>
                <w:spacing w:val="-3"/>
                <w:sz w:val="18"/>
              </w:rPr>
              <w:t xml:space="preserve"> </w:t>
            </w:r>
            <w:r>
              <w:rPr>
                <w:color w:val="010202"/>
                <w:sz w:val="18"/>
              </w:rPr>
              <w:t>și</w:t>
            </w:r>
            <w:r>
              <w:rPr>
                <w:color w:val="010202"/>
                <w:spacing w:val="-2"/>
                <w:sz w:val="18"/>
              </w:rPr>
              <w:t xml:space="preserve"> </w:t>
            </w:r>
            <w:r>
              <w:rPr>
                <w:color w:val="010202"/>
                <w:sz w:val="18"/>
              </w:rPr>
              <w:t>țapul,</w:t>
            </w:r>
            <w:r>
              <w:rPr>
                <w:color w:val="010202"/>
                <w:spacing w:val="-2"/>
                <w:sz w:val="18"/>
              </w:rPr>
              <w:t xml:space="preserve"> </w:t>
            </w:r>
            <w:r>
              <w:rPr>
                <w:color w:val="010202"/>
                <w:sz w:val="18"/>
              </w:rPr>
              <w:t>după</w:t>
            </w:r>
            <w:r>
              <w:rPr>
                <w:color w:val="010202"/>
                <w:spacing w:val="-2"/>
                <w:sz w:val="18"/>
              </w:rPr>
              <w:t xml:space="preserve"> </w:t>
            </w:r>
            <w:r>
              <w:rPr>
                <w:color w:val="010202"/>
                <w:sz w:val="18"/>
              </w:rPr>
              <w:t>Esop</w:t>
            </w:r>
            <w:r>
              <w:rPr>
                <w:color w:val="010202"/>
                <w:spacing w:val="-3"/>
                <w:sz w:val="18"/>
              </w:rPr>
              <w:t xml:space="preserve"> </w:t>
            </w:r>
            <w:r>
              <w:rPr>
                <w:rFonts w:ascii="Wingdings" w:hAnsi="Wingdings"/>
                <w:color w:val="010202"/>
                <w:spacing w:val="-10"/>
                <w:sz w:val="18"/>
              </w:rPr>
              <w:t></w:t>
            </w:r>
          </w:p>
          <w:p w14:paraId="40FD780A" w14:textId="77777777" w:rsidR="00307F61" w:rsidRDefault="00000000">
            <w:pPr>
              <w:pStyle w:val="TableParagraph"/>
              <w:spacing w:before="9"/>
              <w:ind w:left="79"/>
              <w:rPr>
                <w:sz w:val="18"/>
              </w:rPr>
            </w:pPr>
            <w:r>
              <w:rPr>
                <w:color w:val="010202"/>
                <w:sz w:val="18"/>
              </w:rPr>
              <w:t>Leul și șoarecele, după Lev</w:t>
            </w:r>
            <w:r>
              <w:rPr>
                <w:color w:val="010202"/>
                <w:spacing w:val="-4"/>
                <w:sz w:val="18"/>
              </w:rPr>
              <w:t xml:space="preserve"> </w:t>
            </w:r>
            <w:r>
              <w:rPr>
                <w:color w:val="010202"/>
                <w:spacing w:val="-2"/>
                <w:sz w:val="18"/>
              </w:rPr>
              <w:t>Tolstoi</w:t>
            </w:r>
          </w:p>
          <w:p w14:paraId="56F2F8AA" w14:textId="77777777" w:rsidR="00307F61" w:rsidRDefault="00307F61">
            <w:pPr>
              <w:pStyle w:val="TableParagraph"/>
              <w:spacing w:before="6"/>
              <w:rPr>
                <w:b/>
                <w:sz w:val="19"/>
              </w:rPr>
            </w:pPr>
          </w:p>
          <w:p w14:paraId="423A7437" w14:textId="77777777" w:rsidR="00307F61" w:rsidRDefault="00000000">
            <w:pPr>
              <w:pStyle w:val="TableParagraph"/>
              <w:numPr>
                <w:ilvl w:val="0"/>
                <w:numId w:val="2"/>
              </w:numPr>
              <w:tabs>
                <w:tab w:val="left" w:pos="255"/>
              </w:tabs>
              <w:ind w:left="255" w:hanging="176"/>
              <w:rPr>
                <w:sz w:val="18"/>
              </w:rPr>
            </w:pPr>
            <w:r>
              <w:rPr>
                <w:color w:val="010202"/>
                <w:sz w:val="18"/>
              </w:rPr>
              <w:t>Textul</w:t>
            </w:r>
            <w:r>
              <w:rPr>
                <w:color w:val="010202"/>
                <w:spacing w:val="-7"/>
                <w:sz w:val="18"/>
              </w:rPr>
              <w:t xml:space="preserve"> </w:t>
            </w:r>
            <w:r>
              <w:rPr>
                <w:color w:val="010202"/>
                <w:sz w:val="18"/>
              </w:rPr>
              <w:t>în</w:t>
            </w:r>
            <w:r>
              <w:rPr>
                <w:color w:val="010202"/>
                <w:spacing w:val="-6"/>
                <w:sz w:val="18"/>
              </w:rPr>
              <w:t xml:space="preserve"> </w:t>
            </w:r>
            <w:r>
              <w:rPr>
                <w:color w:val="010202"/>
                <w:spacing w:val="-2"/>
                <w:sz w:val="18"/>
              </w:rPr>
              <w:t>versuri</w:t>
            </w:r>
          </w:p>
          <w:p w14:paraId="57892F61" w14:textId="77777777" w:rsidR="00307F61" w:rsidRDefault="00000000">
            <w:pPr>
              <w:pStyle w:val="TableParagraph"/>
              <w:numPr>
                <w:ilvl w:val="1"/>
                <w:numId w:val="2"/>
              </w:numPr>
              <w:tabs>
                <w:tab w:val="left" w:pos="418"/>
              </w:tabs>
              <w:spacing w:before="9" w:line="249" w:lineRule="auto"/>
              <w:ind w:right="170" w:firstLine="0"/>
              <w:rPr>
                <w:sz w:val="18"/>
              </w:rPr>
            </w:pPr>
            <w:r>
              <w:rPr>
                <w:color w:val="010202"/>
                <w:sz w:val="18"/>
              </w:rPr>
              <w:t>Motanul pedepsit, de Elena Farago</w:t>
            </w:r>
            <w:r>
              <w:rPr>
                <w:color w:val="010202"/>
                <w:spacing w:val="-8"/>
                <w:sz w:val="18"/>
              </w:rPr>
              <w:t xml:space="preserve"> </w:t>
            </w:r>
            <w:r>
              <w:rPr>
                <w:rFonts w:ascii="Wingdings" w:hAnsi="Wingdings"/>
                <w:color w:val="010202"/>
                <w:sz w:val="18"/>
              </w:rPr>
              <w:t></w:t>
            </w:r>
            <w:r>
              <w:rPr>
                <w:color w:val="010202"/>
                <w:spacing w:val="-12"/>
                <w:sz w:val="18"/>
              </w:rPr>
              <w:t xml:space="preserve"> </w:t>
            </w:r>
            <w:r>
              <w:rPr>
                <w:color w:val="010202"/>
                <w:sz w:val="18"/>
              </w:rPr>
              <w:t>Păpădia</w:t>
            </w:r>
            <w:r>
              <w:rPr>
                <w:color w:val="010202"/>
                <w:spacing w:val="-7"/>
                <w:sz w:val="18"/>
              </w:rPr>
              <w:t xml:space="preserve"> </w:t>
            </w:r>
            <w:r>
              <w:rPr>
                <w:color w:val="010202"/>
                <w:sz w:val="18"/>
              </w:rPr>
              <w:t>fandosită,</w:t>
            </w:r>
            <w:r>
              <w:rPr>
                <w:color w:val="010202"/>
                <w:spacing w:val="-8"/>
                <w:sz w:val="18"/>
              </w:rPr>
              <w:t xml:space="preserve"> </w:t>
            </w:r>
            <w:r>
              <w:rPr>
                <w:color w:val="010202"/>
                <w:sz w:val="18"/>
              </w:rPr>
              <w:t>de</w:t>
            </w:r>
            <w:r>
              <w:rPr>
                <w:color w:val="010202"/>
                <w:spacing w:val="-8"/>
                <w:sz w:val="18"/>
              </w:rPr>
              <w:t xml:space="preserve"> </w:t>
            </w:r>
            <w:r>
              <w:rPr>
                <w:color w:val="010202"/>
                <w:sz w:val="18"/>
              </w:rPr>
              <w:t xml:space="preserve">Lidia </w:t>
            </w:r>
            <w:r>
              <w:rPr>
                <w:color w:val="010202"/>
                <w:spacing w:val="-2"/>
                <w:sz w:val="18"/>
              </w:rPr>
              <w:t>Batali</w:t>
            </w:r>
          </w:p>
          <w:p w14:paraId="44EB8E6E" w14:textId="77777777" w:rsidR="00307F61" w:rsidRDefault="00307F61">
            <w:pPr>
              <w:pStyle w:val="TableParagraph"/>
              <w:rPr>
                <w:b/>
                <w:sz w:val="19"/>
              </w:rPr>
            </w:pPr>
          </w:p>
          <w:p w14:paraId="1BC3E4E9" w14:textId="77777777" w:rsidR="00307F61" w:rsidRDefault="00000000">
            <w:pPr>
              <w:pStyle w:val="TableParagraph"/>
              <w:numPr>
                <w:ilvl w:val="0"/>
                <w:numId w:val="1"/>
              </w:numPr>
              <w:tabs>
                <w:tab w:val="left" w:pos="259"/>
              </w:tabs>
              <w:rPr>
                <w:sz w:val="18"/>
              </w:rPr>
            </w:pPr>
            <w:r>
              <w:rPr>
                <w:color w:val="010202"/>
                <w:sz w:val="18"/>
              </w:rPr>
              <w:t xml:space="preserve">Recapitulare </w:t>
            </w:r>
            <w:r>
              <w:rPr>
                <w:color w:val="010202"/>
                <w:spacing w:val="-2"/>
                <w:sz w:val="18"/>
              </w:rPr>
              <w:t>ﬁnală</w:t>
            </w:r>
          </w:p>
          <w:p w14:paraId="4531750B" w14:textId="77777777" w:rsidR="00307F61" w:rsidRDefault="00307F61">
            <w:pPr>
              <w:pStyle w:val="TableParagraph"/>
              <w:spacing w:before="6"/>
              <w:rPr>
                <w:b/>
                <w:sz w:val="19"/>
              </w:rPr>
            </w:pPr>
          </w:p>
          <w:p w14:paraId="1563FBE5" w14:textId="77777777" w:rsidR="00307F61" w:rsidRDefault="00000000">
            <w:pPr>
              <w:pStyle w:val="TableParagraph"/>
              <w:numPr>
                <w:ilvl w:val="0"/>
                <w:numId w:val="1"/>
              </w:numPr>
              <w:tabs>
                <w:tab w:val="left" w:pos="259"/>
              </w:tabs>
              <w:spacing w:before="1"/>
              <w:rPr>
                <w:sz w:val="18"/>
              </w:rPr>
            </w:pPr>
            <w:r>
              <w:rPr>
                <w:color w:val="010202"/>
                <w:sz w:val="18"/>
              </w:rPr>
              <w:t xml:space="preserve">Evaluare </w:t>
            </w:r>
            <w:r>
              <w:rPr>
                <w:color w:val="010202"/>
                <w:spacing w:val="-2"/>
                <w:sz w:val="18"/>
              </w:rPr>
              <w:t>ﬁnală</w:t>
            </w:r>
          </w:p>
        </w:tc>
        <w:tc>
          <w:tcPr>
            <w:tcW w:w="709" w:type="dxa"/>
            <w:tcBorders>
              <w:bottom w:val="nil"/>
            </w:tcBorders>
          </w:tcPr>
          <w:p w14:paraId="37C32BF3" w14:textId="77777777" w:rsidR="00307F61" w:rsidRDefault="00000000">
            <w:pPr>
              <w:pStyle w:val="TableParagraph"/>
              <w:spacing w:before="18" w:line="199" w:lineRule="exact"/>
              <w:ind w:left="260" w:right="198"/>
              <w:jc w:val="center"/>
              <w:rPr>
                <w:b/>
                <w:sz w:val="20"/>
              </w:rPr>
            </w:pPr>
            <w:r>
              <w:rPr>
                <w:b/>
                <w:color w:val="231F20"/>
                <w:spacing w:val="-5"/>
                <w:sz w:val="20"/>
              </w:rPr>
              <w:t>21</w:t>
            </w:r>
          </w:p>
        </w:tc>
        <w:tc>
          <w:tcPr>
            <w:tcW w:w="7141" w:type="dxa"/>
            <w:vMerge w:val="restart"/>
          </w:tcPr>
          <w:p w14:paraId="5579E61D" w14:textId="77777777" w:rsidR="00307F61" w:rsidRDefault="00000000">
            <w:pPr>
              <w:pStyle w:val="TableParagraph"/>
              <w:spacing w:before="22"/>
              <w:ind w:left="79"/>
              <w:rPr>
                <w:sz w:val="20"/>
              </w:rPr>
            </w:pPr>
            <w:r>
              <w:rPr>
                <w:color w:val="221E1F"/>
                <w:sz w:val="20"/>
              </w:rPr>
              <w:t>-</w:t>
            </w:r>
            <w:r>
              <w:rPr>
                <w:color w:val="221E1F"/>
                <w:spacing w:val="-37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 xml:space="preserve">formularea de enunţuri pe baza unei </w:t>
            </w:r>
            <w:r>
              <w:rPr>
                <w:color w:val="221E1F"/>
                <w:spacing w:val="-2"/>
                <w:sz w:val="20"/>
              </w:rPr>
              <w:t>imagini;</w:t>
            </w:r>
          </w:p>
          <w:p w14:paraId="407DC266" w14:textId="77777777" w:rsidR="00307F61" w:rsidRDefault="00000000">
            <w:pPr>
              <w:pStyle w:val="TableParagraph"/>
              <w:spacing w:before="32" w:line="249" w:lineRule="auto"/>
              <w:ind w:left="159" w:right="517" w:hanging="80"/>
              <w:rPr>
                <w:sz w:val="20"/>
              </w:rPr>
            </w:pPr>
            <w:r>
              <w:rPr>
                <w:color w:val="221E1F"/>
                <w:sz w:val="20"/>
              </w:rPr>
              <w:t>-</w:t>
            </w:r>
            <w:r>
              <w:rPr>
                <w:color w:val="221E1F"/>
                <w:spacing w:val="-37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formularea</w:t>
            </w:r>
            <w:r>
              <w:rPr>
                <w:color w:val="221E1F"/>
                <w:spacing w:val="-6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unor</w:t>
            </w:r>
            <w:r>
              <w:rPr>
                <w:color w:val="221E1F"/>
                <w:spacing w:val="-5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întrebări</w:t>
            </w:r>
            <w:r>
              <w:rPr>
                <w:color w:val="221E1F"/>
                <w:spacing w:val="-5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şi</w:t>
            </w:r>
            <w:r>
              <w:rPr>
                <w:color w:val="221E1F"/>
                <w:spacing w:val="-5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răspunsuri</w:t>
            </w:r>
            <w:r>
              <w:rPr>
                <w:color w:val="221E1F"/>
                <w:spacing w:val="-5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referitoare</w:t>
            </w:r>
            <w:r>
              <w:rPr>
                <w:color w:val="221E1F"/>
                <w:spacing w:val="-5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la</w:t>
            </w:r>
            <w:r>
              <w:rPr>
                <w:color w:val="221E1F"/>
                <w:spacing w:val="-5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conţinutul</w:t>
            </w:r>
            <w:r>
              <w:rPr>
                <w:color w:val="221E1F"/>
                <w:spacing w:val="-5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unui</w:t>
            </w:r>
            <w:r>
              <w:rPr>
                <w:color w:val="221E1F"/>
                <w:spacing w:val="-5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mesaj/</w:t>
            </w:r>
            <w:r>
              <w:rPr>
                <w:color w:val="221E1F"/>
                <w:spacing w:val="-5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 xml:space="preserve">text </w:t>
            </w:r>
            <w:r>
              <w:rPr>
                <w:color w:val="221E1F"/>
                <w:spacing w:val="-2"/>
                <w:sz w:val="20"/>
              </w:rPr>
              <w:t>audiat;</w:t>
            </w:r>
          </w:p>
          <w:p w14:paraId="3397910E" w14:textId="77777777" w:rsidR="00307F61" w:rsidRDefault="00000000">
            <w:pPr>
              <w:pStyle w:val="TableParagraph"/>
              <w:spacing w:before="11"/>
              <w:ind w:left="79"/>
              <w:rPr>
                <w:sz w:val="20"/>
              </w:rPr>
            </w:pPr>
            <w:r>
              <w:rPr>
                <w:color w:val="221E1F"/>
                <w:sz w:val="20"/>
              </w:rPr>
              <w:t>-</w:t>
            </w:r>
            <w:r>
              <w:rPr>
                <w:color w:val="221E1F"/>
                <w:spacing w:val="-37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 xml:space="preserve">oferirea de răspunsuri la întrebarea: „Despre ce este </w:t>
            </w:r>
            <w:r>
              <w:rPr>
                <w:color w:val="221E1F"/>
                <w:spacing w:val="-2"/>
                <w:sz w:val="20"/>
              </w:rPr>
              <w:t>vorba...”;</w:t>
            </w:r>
          </w:p>
          <w:p w14:paraId="58A4A34C" w14:textId="77777777" w:rsidR="00307F61" w:rsidRDefault="00000000">
            <w:pPr>
              <w:pStyle w:val="TableParagraph"/>
              <w:spacing w:before="20"/>
              <w:ind w:left="79"/>
              <w:rPr>
                <w:sz w:val="20"/>
              </w:rPr>
            </w:pPr>
            <w:r>
              <w:rPr>
                <w:color w:val="221E1F"/>
                <w:sz w:val="20"/>
              </w:rPr>
              <w:t>-</w:t>
            </w:r>
            <w:r>
              <w:rPr>
                <w:color w:val="221E1F"/>
                <w:spacing w:val="-37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jocuri</w:t>
            </w:r>
            <w:r>
              <w:rPr>
                <w:color w:val="221E1F"/>
                <w:spacing w:val="-3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de</w:t>
            </w:r>
            <w:r>
              <w:rPr>
                <w:color w:val="221E1F"/>
                <w:spacing w:val="-1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tipul:</w:t>
            </w:r>
            <w:r>
              <w:rPr>
                <w:color w:val="221E1F"/>
                <w:spacing w:val="-3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„Ce</w:t>
            </w:r>
            <w:r>
              <w:rPr>
                <w:color w:val="221E1F"/>
                <w:spacing w:val="-2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s-ar</w:t>
            </w:r>
            <w:r>
              <w:rPr>
                <w:color w:val="221E1F"/>
                <w:spacing w:val="-1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ﬁ</w:t>
            </w:r>
            <w:r>
              <w:rPr>
                <w:color w:val="221E1F"/>
                <w:spacing w:val="-4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întâmplat</w:t>
            </w:r>
            <w:r>
              <w:rPr>
                <w:color w:val="221E1F"/>
                <w:spacing w:val="-2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dacă..”</w:t>
            </w:r>
            <w:r>
              <w:rPr>
                <w:color w:val="221E1F"/>
                <w:spacing w:val="-2"/>
                <w:sz w:val="20"/>
              </w:rPr>
              <w:t xml:space="preserve"> </w:t>
            </w:r>
            <w:r>
              <w:rPr>
                <w:color w:val="221E1F"/>
                <w:spacing w:val="-4"/>
                <w:sz w:val="20"/>
              </w:rPr>
              <w:t>etc.</w:t>
            </w:r>
          </w:p>
          <w:p w14:paraId="3F1972F3" w14:textId="77777777" w:rsidR="00307F61" w:rsidRDefault="00000000">
            <w:pPr>
              <w:pStyle w:val="TableParagraph"/>
              <w:spacing w:before="20" w:line="224" w:lineRule="exact"/>
              <w:ind w:left="79"/>
              <w:rPr>
                <w:sz w:val="20"/>
              </w:rPr>
            </w:pPr>
            <w:r>
              <w:rPr>
                <w:color w:val="221E1F"/>
                <w:sz w:val="20"/>
              </w:rPr>
              <w:t>-</w:t>
            </w:r>
            <w:r>
              <w:rPr>
                <w:color w:val="221E1F"/>
                <w:spacing w:val="-37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identiﬁcarea</w:t>
            </w:r>
            <w:r>
              <w:rPr>
                <w:color w:val="221E1F"/>
                <w:spacing w:val="-5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sunetului</w:t>
            </w:r>
            <w:r>
              <w:rPr>
                <w:color w:val="221E1F"/>
                <w:spacing w:val="-4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în</w:t>
            </w:r>
            <w:r>
              <w:rPr>
                <w:color w:val="221E1F"/>
                <w:spacing w:val="-4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silabe</w:t>
            </w:r>
            <w:r>
              <w:rPr>
                <w:color w:val="221E1F"/>
                <w:spacing w:val="-4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şi</w:t>
            </w:r>
            <w:r>
              <w:rPr>
                <w:color w:val="221E1F"/>
                <w:spacing w:val="-3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în</w:t>
            </w:r>
            <w:r>
              <w:rPr>
                <w:color w:val="221E1F"/>
                <w:spacing w:val="-5"/>
                <w:sz w:val="20"/>
              </w:rPr>
              <w:t xml:space="preserve"> </w:t>
            </w:r>
            <w:r>
              <w:rPr>
                <w:color w:val="221E1F"/>
                <w:spacing w:val="-2"/>
                <w:sz w:val="20"/>
              </w:rPr>
              <w:t>cuvinte;</w:t>
            </w:r>
          </w:p>
          <w:p w14:paraId="4E5BB409" w14:textId="77777777" w:rsidR="00307F61" w:rsidRDefault="00000000">
            <w:pPr>
              <w:pStyle w:val="TableParagraph"/>
              <w:spacing w:before="13" w:line="216" w:lineRule="auto"/>
              <w:ind w:left="159" w:right="517" w:hanging="80"/>
              <w:rPr>
                <w:sz w:val="20"/>
              </w:rPr>
            </w:pPr>
            <w:r>
              <w:rPr>
                <w:color w:val="221E1F"/>
                <w:sz w:val="20"/>
              </w:rPr>
              <w:t>-</w:t>
            </w:r>
            <w:r>
              <w:rPr>
                <w:color w:val="221E1F"/>
                <w:spacing w:val="-37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identiﬁcarea</w:t>
            </w:r>
            <w:r>
              <w:rPr>
                <w:color w:val="221E1F"/>
                <w:spacing w:val="-10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unor</w:t>
            </w:r>
            <w:r>
              <w:rPr>
                <w:color w:val="221E1F"/>
                <w:spacing w:val="-8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cuvinte</w:t>
            </w:r>
            <w:r>
              <w:rPr>
                <w:color w:val="221E1F"/>
                <w:spacing w:val="-9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date</w:t>
            </w:r>
            <w:r>
              <w:rPr>
                <w:color w:val="221E1F"/>
                <w:spacing w:val="-9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după</w:t>
            </w:r>
            <w:r>
              <w:rPr>
                <w:color w:val="221E1F"/>
                <w:spacing w:val="-8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criterii</w:t>
            </w:r>
            <w:r>
              <w:rPr>
                <w:color w:val="221E1F"/>
                <w:spacing w:val="-9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precum:</w:t>
            </w:r>
            <w:r>
              <w:rPr>
                <w:color w:val="221E1F"/>
                <w:spacing w:val="-9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număr</w:t>
            </w:r>
            <w:r>
              <w:rPr>
                <w:color w:val="221E1F"/>
                <w:spacing w:val="-9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de</w:t>
            </w:r>
            <w:r>
              <w:rPr>
                <w:color w:val="221E1F"/>
                <w:spacing w:val="-8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sunete,</w:t>
            </w:r>
            <w:r>
              <w:rPr>
                <w:color w:val="221E1F"/>
                <w:spacing w:val="-9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sunet iniţial, sunet ﬁnal etc.</w:t>
            </w:r>
            <w:r>
              <w:rPr>
                <w:color w:val="231F20"/>
                <w:sz w:val="20"/>
              </w:rPr>
              <w:t>;</w:t>
            </w:r>
          </w:p>
          <w:p w14:paraId="2F169C5B" w14:textId="77777777" w:rsidR="00307F61" w:rsidRDefault="00000000">
            <w:pPr>
              <w:pStyle w:val="TableParagraph"/>
              <w:spacing w:before="15"/>
              <w:ind w:left="79"/>
              <w:rPr>
                <w:sz w:val="20"/>
              </w:rPr>
            </w:pPr>
            <w:r>
              <w:rPr>
                <w:color w:val="221E1F"/>
                <w:sz w:val="20"/>
              </w:rPr>
              <w:t>-</w:t>
            </w:r>
            <w:r>
              <w:rPr>
                <w:color w:val="221E1F"/>
                <w:spacing w:val="-37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 xml:space="preserve">analiza şi sinteza fonetică a cuvintelor şi </w:t>
            </w:r>
            <w:r>
              <w:rPr>
                <w:color w:val="221E1F"/>
                <w:spacing w:val="-2"/>
                <w:sz w:val="20"/>
              </w:rPr>
              <w:t>silabelor;</w:t>
            </w:r>
          </w:p>
          <w:p w14:paraId="117915CB" w14:textId="77777777" w:rsidR="00307F61" w:rsidRDefault="00000000">
            <w:pPr>
              <w:pStyle w:val="TableParagraph"/>
              <w:spacing w:before="10" w:line="249" w:lineRule="auto"/>
              <w:ind w:left="159" w:hanging="80"/>
              <w:rPr>
                <w:sz w:val="20"/>
              </w:rPr>
            </w:pPr>
            <w:r>
              <w:rPr>
                <w:color w:val="221E1F"/>
                <w:sz w:val="20"/>
              </w:rPr>
              <w:t>-</w:t>
            </w:r>
            <w:r>
              <w:rPr>
                <w:color w:val="221E1F"/>
                <w:spacing w:val="-37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despărţirea</w:t>
            </w:r>
            <w:r>
              <w:rPr>
                <w:color w:val="221E1F"/>
                <w:spacing w:val="-5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cuvintelor</w:t>
            </w:r>
            <w:r>
              <w:rPr>
                <w:color w:val="221E1F"/>
                <w:spacing w:val="-4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în</w:t>
            </w:r>
            <w:r>
              <w:rPr>
                <w:color w:val="221E1F"/>
                <w:spacing w:val="-4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silabe,</w:t>
            </w:r>
            <w:r>
              <w:rPr>
                <w:color w:val="221E1F"/>
                <w:spacing w:val="-4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numărarea</w:t>
            </w:r>
            <w:r>
              <w:rPr>
                <w:color w:val="221E1F"/>
                <w:spacing w:val="-4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silabelor</w:t>
            </w:r>
            <w:r>
              <w:rPr>
                <w:color w:val="221E1F"/>
                <w:spacing w:val="-4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unui</w:t>
            </w:r>
            <w:r>
              <w:rPr>
                <w:color w:val="221E1F"/>
                <w:spacing w:val="-4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cuvânt</w:t>
            </w:r>
            <w:r>
              <w:rPr>
                <w:color w:val="221E1F"/>
                <w:spacing w:val="-4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şi</w:t>
            </w:r>
            <w:r>
              <w:rPr>
                <w:color w:val="221E1F"/>
                <w:spacing w:val="-4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reprezentarea</w:t>
            </w:r>
            <w:r>
              <w:rPr>
                <w:color w:val="221E1F"/>
                <w:spacing w:val="-4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lor prin simboluri/ semne/ jetoane/ gesturi/ bătăi din palme;</w:t>
            </w:r>
          </w:p>
          <w:p w14:paraId="6D45D234" w14:textId="77777777" w:rsidR="00307F61" w:rsidRDefault="00000000">
            <w:pPr>
              <w:pStyle w:val="TableParagraph"/>
              <w:spacing w:before="1"/>
              <w:ind w:left="79"/>
              <w:rPr>
                <w:sz w:val="20"/>
              </w:rPr>
            </w:pPr>
            <w:r>
              <w:rPr>
                <w:color w:val="221E1F"/>
                <w:sz w:val="20"/>
              </w:rPr>
              <w:t>-</w:t>
            </w:r>
            <w:r>
              <w:rPr>
                <w:color w:val="221E1F"/>
                <w:spacing w:val="-37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 xml:space="preserve">stabilirea poziţiei unui sunet în silabă/ </w:t>
            </w:r>
            <w:r>
              <w:rPr>
                <w:color w:val="221E1F"/>
                <w:spacing w:val="-2"/>
                <w:sz w:val="20"/>
              </w:rPr>
              <w:t>cuvânt;</w:t>
            </w:r>
          </w:p>
          <w:p w14:paraId="2A9DFD58" w14:textId="77777777" w:rsidR="00307F61" w:rsidRDefault="00000000">
            <w:pPr>
              <w:pStyle w:val="TableParagraph"/>
              <w:spacing w:before="10" w:line="249" w:lineRule="auto"/>
              <w:ind w:left="159" w:right="195" w:hanging="80"/>
              <w:jc w:val="both"/>
              <w:rPr>
                <w:sz w:val="20"/>
              </w:rPr>
            </w:pPr>
            <w:r>
              <w:rPr>
                <w:color w:val="221E1F"/>
                <w:sz w:val="20"/>
              </w:rPr>
              <w:t>-</w:t>
            </w:r>
            <w:r>
              <w:rPr>
                <w:color w:val="221E1F"/>
                <w:spacing w:val="-13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modelarea</w:t>
            </w:r>
            <w:r>
              <w:rPr>
                <w:color w:val="221E1F"/>
                <w:spacing w:val="-12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din plastilină a contururilor unor litere; decorarea literelor de mână şi</w:t>
            </w:r>
            <w:r>
              <w:rPr>
                <w:color w:val="221E1F"/>
                <w:spacing w:val="-8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 xml:space="preserve">de </w:t>
            </w:r>
            <w:r>
              <w:rPr>
                <w:color w:val="221E1F"/>
                <w:spacing w:val="-2"/>
                <w:sz w:val="20"/>
              </w:rPr>
              <w:t>tipar;</w:t>
            </w:r>
          </w:p>
          <w:p w14:paraId="0A0CD48A" w14:textId="77777777" w:rsidR="00307F61" w:rsidRDefault="00000000">
            <w:pPr>
              <w:pStyle w:val="TableParagraph"/>
              <w:spacing w:before="2" w:line="249" w:lineRule="auto"/>
              <w:ind w:left="159" w:right="114" w:hanging="80"/>
              <w:jc w:val="both"/>
              <w:rPr>
                <w:sz w:val="20"/>
              </w:rPr>
            </w:pPr>
            <w:r>
              <w:rPr>
                <w:color w:val="221E1F"/>
                <w:sz w:val="20"/>
              </w:rPr>
              <w:t>-</w:t>
            </w:r>
            <w:r>
              <w:rPr>
                <w:color w:val="221E1F"/>
                <w:spacing w:val="-13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executarea</w:t>
            </w:r>
            <w:r>
              <w:rPr>
                <w:color w:val="221E1F"/>
                <w:spacing w:val="-12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conturului</w:t>
            </w:r>
            <w:r>
              <w:rPr>
                <w:color w:val="221E1F"/>
                <w:spacing w:val="-13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unor</w:t>
            </w:r>
            <w:r>
              <w:rPr>
                <w:color w:val="221E1F"/>
                <w:spacing w:val="-8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litere,</w:t>
            </w:r>
            <w:r>
              <w:rPr>
                <w:color w:val="221E1F"/>
                <w:spacing w:val="-3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silabe,</w:t>
            </w:r>
            <w:r>
              <w:rPr>
                <w:color w:val="221E1F"/>
                <w:spacing w:val="-3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cuvinte</w:t>
            </w:r>
            <w:r>
              <w:rPr>
                <w:color w:val="221E1F"/>
                <w:spacing w:val="-3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cu</w:t>
            </w:r>
            <w:r>
              <w:rPr>
                <w:color w:val="221E1F"/>
                <w:spacing w:val="-3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degetul</w:t>
            </w:r>
            <w:r>
              <w:rPr>
                <w:color w:val="221E1F"/>
                <w:spacing w:val="-3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pe</w:t>
            </w:r>
            <w:r>
              <w:rPr>
                <w:color w:val="221E1F"/>
                <w:spacing w:val="-3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blatul</w:t>
            </w:r>
            <w:r>
              <w:rPr>
                <w:color w:val="221E1F"/>
                <w:spacing w:val="-3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mesei,</w:t>
            </w:r>
            <w:r>
              <w:rPr>
                <w:color w:val="221E1F"/>
                <w:spacing w:val="-3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în</w:t>
            </w:r>
            <w:r>
              <w:rPr>
                <w:color w:val="221E1F"/>
                <w:spacing w:val="-3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aer, pe spatele colegului, pe hârtie, cu pensula şi acuarela, cu creta pe tablă, cu markerul pe coli mari;</w:t>
            </w:r>
          </w:p>
          <w:p w14:paraId="2942751F" w14:textId="77777777" w:rsidR="00307F61" w:rsidRDefault="00000000">
            <w:pPr>
              <w:pStyle w:val="TableParagraph"/>
              <w:spacing w:before="2" w:line="249" w:lineRule="auto"/>
              <w:ind w:left="159" w:right="115" w:hanging="80"/>
              <w:jc w:val="both"/>
              <w:rPr>
                <w:sz w:val="20"/>
              </w:rPr>
            </w:pPr>
            <w:r>
              <w:rPr>
                <w:color w:val="221E1F"/>
                <w:sz w:val="20"/>
              </w:rPr>
              <w:t>-</w:t>
            </w:r>
            <w:r>
              <w:rPr>
                <w:color w:val="221E1F"/>
                <w:spacing w:val="-13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scrierea</w:t>
            </w:r>
            <w:r>
              <w:rPr>
                <w:color w:val="221E1F"/>
                <w:spacing w:val="-12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literelor</w:t>
            </w:r>
            <w:r>
              <w:rPr>
                <w:color w:val="221E1F"/>
                <w:spacing w:val="-13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de</w:t>
            </w:r>
            <w:r>
              <w:rPr>
                <w:color w:val="221E1F"/>
                <w:spacing w:val="-12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mână,</w:t>
            </w:r>
            <w:r>
              <w:rPr>
                <w:color w:val="221E1F"/>
                <w:spacing w:val="-13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folosind</w:t>
            </w:r>
            <w:r>
              <w:rPr>
                <w:color w:val="221E1F"/>
                <w:spacing w:val="-12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diverse</w:t>
            </w:r>
            <w:r>
              <w:rPr>
                <w:color w:val="221E1F"/>
                <w:spacing w:val="-13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instrumente</w:t>
            </w:r>
            <w:r>
              <w:rPr>
                <w:color w:val="221E1F"/>
                <w:spacing w:val="-12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de</w:t>
            </w:r>
            <w:r>
              <w:rPr>
                <w:color w:val="221E1F"/>
                <w:spacing w:val="-13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scris</w:t>
            </w:r>
            <w:r>
              <w:rPr>
                <w:color w:val="221E1F"/>
                <w:spacing w:val="-12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(creion,</w:t>
            </w:r>
            <w:r>
              <w:rPr>
                <w:color w:val="221E1F"/>
                <w:spacing w:val="-13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carioca,</w:t>
            </w:r>
            <w:r>
              <w:rPr>
                <w:color w:val="221E1F"/>
                <w:spacing w:val="-12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stilou, pensulă, cretă) pe variate suporturi (foaie velină, foaie liniată, tablă etc.);</w:t>
            </w:r>
          </w:p>
          <w:p w14:paraId="7593E892" w14:textId="77777777" w:rsidR="00307F61" w:rsidRDefault="00000000">
            <w:pPr>
              <w:pStyle w:val="TableParagraph"/>
              <w:spacing w:before="2" w:line="249" w:lineRule="auto"/>
              <w:ind w:left="159" w:right="205" w:hanging="80"/>
              <w:jc w:val="both"/>
              <w:rPr>
                <w:sz w:val="20"/>
              </w:rPr>
            </w:pPr>
            <w:r>
              <w:rPr>
                <w:color w:val="221E1F"/>
                <w:sz w:val="20"/>
              </w:rPr>
              <w:t>-</w:t>
            </w:r>
            <w:r>
              <w:rPr>
                <w:color w:val="221E1F"/>
                <w:spacing w:val="-13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trasarea</w:t>
            </w:r>
            <w:r>
              <w:rPr>
                <w:color w:val="221E1F"/>
                <w:spacing w:val="-12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în</w:t>
            </w:r>
            <w:r>
              <w:rPr>
                <w:color w:val="221E1F"/>
                <w:spacing w:val="-4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 xml:space="preserve">duct continuu a literelor de mână (începând prin unirea punctelor care le </w:t>
            </w:r>
            <w:r>
              <w:rPr>
                <w:color w:val="221E1F"/>
                <w:spacing w:val="-2"/>
                <w:sz w:val="20"/>
              </w:rPr>
              <w:t>compun);</w:t>
            </w:r>
          </w:p>
          <w:p w14:paraId="464E1FBA" w14:textId="77777777" w:rsidR="00307F61" w:rsidRDefault="00000000">
            <w:pPr>
              <w:pStyle w:val="TableParagraph"/>
              <w:spacing w:before="24"/>
              <w:ind w:left="79"/>
              <w:rPr>
                <w:sz w:val="20"/>
              </w:rPr>
            </w:pPr>
            <w:r>
              <w:rPr>
                <w:color w:val="221E1F"/>
                <w:sz w:val="20"/>
              </w:rPr>
              <w:t>-</w:t>
            </w:r>
            <w:r>
              <w:rPr>
                <w:color w:val="221E1F"/>
                <w:spacing w:val="-39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utilizarea</w:t>
            </w:r>
            <w:r>
              <w:rPr>
                <w:color w:val="221E1F"/>
                <w:spacing w:val="-6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imaginilor</w:t>
            </w:r>
            <w:r>
              <w:rPr>
                <w:color w:val="221E1F"/>
                <w:spacing w:val="-4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pentru</w:t>
            </w:r>
            <w:r>
              <w:rPr>
                <w:color w:val="221E1F"/>
                <w:spacing w:val="-5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indicarea</w:t>
            </w:r>
            <w:r>
              <w:rPr>
                <w:color w:val="221E1F"/>
                <w:spacing w:val="-5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semniﬁcaţiei</w:t>
            </w:r>
            <w:r>
              <w:rPr>
                <w:color w:val="221E1F"/>
                <w:spacing w:val="-5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unui</w:t>
            </w:r>
            <w:r>
              <w:rPr>
                <w:color w:val="221E1F"/>
                <w:spacing w:val="-4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mesaj</w:t>
            </w:r>
            <w:r>
              <w:rPr>
                <w:color w:val="221E1F"/>
                <w:spacing w:val="-4"/>
                <w:sz w:val="20"/>
              </w:rPr>
              <w:t xml:space="preserve"> </w:t>
            </w:r>
            <w:r>
              <w:rPr>
                <w:color w:val="221E1F"/>
                <w:spacing w:val="-2"/>
                <w:sz w:val="20"/>
              </w:rPr>
              <w:t>audiat</w:t>
            </w:r>
            <w:r>
              <w:rPr>
                <w:color w:val="231F20"/>
                <w:spacing w:val="-2"/>
                <w:sz w:val="20"/>
              </w:rPr>
              <w:t>;</w:t>
            </w:r>
          </w:p>
          <w:p w14:paraId="3E23F19F" w14:textId="77777777" w:rsidR="00307F61" w:rsidRDefault="00000000">
            <w:pPr>
              <w:pStyle w:val="TableParagraph"/>
              <w:spacing w:before="20"/>
              <w:ind w:left="79"/>
              <w:rPr>
                <w:sz w:val="20"/>
              </w:rPr>
            </w:pPr>
            <w:r>
              <w:rPr>
                <w:color w:val="221E1F"/>
                <w:sz w:val="20"/>
              </w:rPr>
              <w:t>-</w:t>
            </w:r>
            <w:r>
              <w:rPr>
                <w:color w:val="221E1F"/>
                <w:spacing w:val="-37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 xml:space="preserve">intuirea unor cuvinte însoţite de imagini </w:t>
            </w:r>
            <w:r>
              <w:rPr>
                <w:color w:val="221E1F"/>
                <w:spacing w:val="-2"/>
                <w:sz w:val="20"/>
              </w:rPr>
              <w:t>corespunzătoare;</w:t>
            </w:r>
          </w:p>
          <w:p w14:paraId="03F92C71" w14:textId="77777777" w:rsidR="00307F61" w:rsidRDefault="00000000">
            <w:pPr>
              <w:pStyle w:val="TableParagraph"/>
              <w:spacing w:before="20"/>
              <w:ind w:left="79"/>
              <w:rPr>
                <w:sz w:val="20"/>
              </w:rPr>
            </w:pPr>
            <w:r>
              <w:rPr>
                <w:color w:val="221E1F"/>
                <w:sz w:val="20"/>
              </w:rPr>
              <w:t>-</w:t>
            </w:r>
            <w:r>
              <w:rPr>
                <w:color w:val="221E1F"/>
                <w:spacing w:val="-37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 xml:space="preserve">numărarea cuvintelor din </w:t>
            </w:r>
            <w:r>
              <w:rPr>
                <w:color w:val="221E1F"/>
                <w:spacing w:val="-2"/>
                <w:sz w:val="20"/>
              </w:rPr>
              <w:t>propoziţii;</w:t>
            </w:r>
          </w:p>
          <w:p w14:paraId="092AB010" w14:textId="77777777" w:rsidR="00307F61" w:rsidRDefault="00000000">
            <w:pPr>
              <w:pStyle w:val="TableParagraph"/>
              <w:spacing w:before="20" w:line="224" w:lineRule="exact"/>
              <w:ind w:left="79"/>
              <w:rPr>
                <w:sz w:val="20"/>
              </w:rPr>
            </w:pPr>
            <w:r>
              <w:rPr>
                <w:color w:val="221E1F"/>
                <w:sz w:val="20"/>
              </w:rPr>
              <w:t>-</w:t>
            </w:r>
            <w:r>
              <w:rPr>
                <w:color w:val="221E1F"/>
                <w:spacing w:val="-39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emiterea</w:t>
            </w:r>
            <w:r>
              <w:rPr>
                <w:color w:val="221E1F"/>
                <w:spacing w:val="-3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unor</w:t>
            </w:r>
            <w:r>
              <w:rPr>
                <w:color w:val="221E1F"/>
                <w:spacing w:val="-2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predicţii asupra</w:t>
            </w:r>
            <w:r>
              <w:rPr>
                <w:color w:val="221E1F"/>
                <w:spacing w:val="-3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derulării</w:t>
            </w:r>
            <w:r>
              <w:rPr>
                <w:color w:val="221E1F"/>
                <w:spacing w:val="-3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evenimentelor dintr-un</w:t>
            </w:r>
            <w:r>
              <w:rPr>
                <w:color w:val="221E1F"/>
                <w:spacing w:val="-2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 xml:space="preserve">text </w:t>
            </w:r>
            <w:r>
              <w:rPr>
                <w:color w:val="221E1F"/>
                <w:spacing w:val="-2"/>
                <w:sz w:val="20"/>
              </w:rPr>
              <w:t>audiat;</w:t>
            </w:r>
          </w:p>
          <w:p w14:paraId="45B11474" w14:textId="77777777" w:rsidR="00307F61" w:rsidRDefault="00000000">
            <w:pPr>
              <w:pStyle w:val="TableParagraph"/>
              <w:spacing w:before="12" w:line="216" w:lineRule="auto"/>
              <w:ind w:left="159" w:hanging="80"/>
              <w:rPr>
                <w:sz w:val="20"/>
              </w:rPr>
            </w:pPr>
            <w:r>
              <w:rPr>
                <w:color w:val="221E1F"/>
                <w:sz w:val="20"/>
              </w:rPr>
              <w:t>-</w:t>
            </w:r>
            <w:r>
              <w:rPr>
                <w:color w:val="221E1F"/>
                <w:spacing w:val="-37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identiﬁcarea</w:t>
            </w:r>
            <w:r>
              <w:rPr>
                <w:color w:val="221E1F"/>
                <w:spacing w:val="-11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personajelor/</w:t>
            </w:r>
            <w:r>
              <w:rPr>
                <w:color w:val="221E1F"/>
                <w:spacing w:val="-10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personajului</w:t>
            </w:r>
            <w:r>
              <w:rPr>
                <w:color w:val="221E1F"/>
                <w:spacing w:val="-10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unui</w:t>
            </w:r>
            <w:r>
              <w:rPr>
                <w:color w:val="221E1F"/>
                <w:spacing w:val="-9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text</w:t>
            </w:r>
            <w:r>
              <w:rPr>
                <w:color w:val="221E1F"/>
                <w:spacing w:val="-10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audiat</w:t>
            </w:r>
            <w:r>
              <w:rPr>
                <w:color w:val="221E1F"/>
                <w:spacing w:val="-10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-</w:t>
            </w:r>
            <w:r>
              <w:rPr>
                <w:color w:val="221E1F"/>
                <w:spacing w:val="-9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oferirea</w:t>
            </w:r>
            <w:r>
              <w:rPr>
                <w:color w:val="221E1F"/>
                <w:spacing w:val="-10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unor</w:t>
            </w:r>
            <w:r>
              <w:rPr>
                <w:color w:val="221E1F"/>
                <w:spacing w:val="-9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răspunsuri</w:t>
            </w:r>
            <w:r>
              <w:rPr>
                <w:color w:val="221E1F"/>
                <w:spacing w:val="-4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la întrebări de genul: „Cine? Ce? Când? Unde? Cum? De ce?”;</w:t>
            </w:r>
          </w:p>
          <w:p w14:paraId="356A7A49" w14:textId="77777777" w:rsidR="00307F61" w:rsidRDefault="00000000">
            <w:pPr>
              <w:pStyle w:val="TableParagraph"/>
              <w:spacing w:before="11" w:line="216" w:lineRule="auto"/>
              <w:ind w:left="159" w:right="517" w:hanging="80"/>
              <w:rPr>
                <w:sz w:val="20"/>
              </w:rPr>
            </w:pPr>
            <w:r>
              <w:rPr>
                <w:color w:val="221E1F"/>
                <w:sz w:val="20"/>
              </w:rPr>
              <w:t>-</w:t>
            </w:r>
            <w:r>
              <w:rPr>
                <w:color w:val="221E1F"/>
                <w:spacing w:val="-37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activităţi</w:t>
            </w:r>
            <w:r>
              <w:rPr>
                <w:color w:val="221E1F"/>
                <w:spacing w:val="-7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de</w:t>
            </w:r>
            <w:r>
              <w:rPr>
                <w:color w:val="221E1F"/>
                <w:spacing w:val="-6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tipul</w:t>
            </w:r>
            <w:r>
              <w:rPr>
                <w:color w:val="221E1F"/>
                <w:spacing w:val="-6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„ştirile</w:t>
            </w:r>
            <w:r>
              <w:rPr>
                <w:color w:val="221E1F"/>
                <w:spacing w:val="-7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zilei”</w:t>
            </w:r>
            <w:r>
              <w:rPr>
                <w:color w:val="221E1F"/>
                <w:spacing w:val="-7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(„Ce</w:t>
            </w:r>
            <w:r>
              <w:rPr>
                <w:color w:val="221E1F"/>
                <w:spacing w:val="-7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am</w:t>
            </w:r>
            <w:r>
              <w:rPr>
                <w:color w:val="221E1F"/>
                <w:spacing w:val="-7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făcut</w:t>
            </w:r>
            <w:r>
              <w:rPr>
                <w:color w:val="221E1F"/>
                <w:spacing w:val="-7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ieri”),</w:t>
            </w:r>
            <w:r>
              <w:rPr>
                <w:color w:val="221E1F"/>
                <w:spacing w:val="-7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în</w:t>
            </w:r>
            <w:r>
              <w:rPr>
                <w:color w:val="221E1F"/>
                <w:spacing w:val="-7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care</w:t>
            </w:r>
            <w:r>
              <w:rPr>
                <w:color w:val="221E1F"/>
                <w:spacing w:val="-7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copiii</w:t>
            </w:r>
            <w:r>
              <w:rPr>
                <w:color w:val="221E1F"/>
                <w:spacing w:val="-7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ascultă întâmplări/ evenimente povestite de copii sau adulţi;</w:t>
            </w:r>
          </w:p>
          <w:p w14:paraId="50E21BAF" w14:textId="77777777" w:rsidR="00307F61" w:rsidRDefault="00000000">
            <w:pPr>
              <w:pStyle w:val="TableParagraph"/>
              <w:spacing w:before="16" w:line="249" w:lineRule="auto"/>
              <w:ind w:left="159" w:hanging="80"/>
              <w:rPr>
                <w:sz w:val="20"/>
              </w:rPr>
            </w:pPr>
            <w:r>
              <w:rPr>
                <w:color w:val="221E1F"/>
                <w:sz w:val="20"/>
              </w:rPr>
              <w:t>-</w:t>
            </w:r>
            <w:r>
              <w:rPr>
                <w:color w:val="221E1F"/>
                <w:spacing w:val="-37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asocierea</w:t>
            </w:r>
            <w:r>
              <w:rPr>
                <w:color w:val="221E1F"/>
                <w:spacing w:val="-5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unor</w:t>
            </w:r>
            <w:r>
              <w:rPr>
                <w:color w:val="221E1F"/>
                <w:spacing w:val="-4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cuvinte/</w:t>
            </w:r>
            <w:r>
              <w:rPr>
                <w:color w:val="221E1F"/>
                <w:spacing w:val="-4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enunţuri,</w:t>
            </w:r>
            <w:r>
              <w:rPr>
                <w:color w:val="221E1F"/>
                <w:spacing w:val="-4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scrise</w:t>
            </w:r>
            <w:r>
              <w:rPr>
                <w:color w:val="221E1F"/>
                <w:spacing w:val="-4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cu</w:t>
            </w:r>
            <w:r>
              <w:rPr>
                <w:color w:val="221E1F"/>
                <w:spacing w:val="-4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litere</w:t>
            </w:r>
            <w:r>
              <w:rPr>
                <w:color w:val="221E1F"/>
                <w:spacing w:val="-4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de</w:t>
            </w:r>
            <w:r>
              <w:rPr>
                <w:color w:val="221E1F"/>
                <w:spacing w:val="-4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tipar</w:t>
            </w:r>
            <w:r>
              <w:rPr>
                <w:color w:val="221E1F"/>
                <w:spacing w:val="-4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şi</w:t>
            </w:r>
            <w:r>
              <w:rPr>
                <w:color w:val="221E1F"/>
                <w:spacing w:val="-4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de</w:t>
            </w:r>
            <w:r>
              <w:rPr>
                <w:color w:val="221E1F"/>
                <w:spacing w:val="-4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mână,</w:t>
            </w:r>
            <w:r>
              <w:rPr>
                <w:color w:val="221E1F"/>
                <w:spacing w:val="-4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cu</w:t>
            </w:r>
            <w:r>
              <w:rPr>
                <w:color w:val="221E1F"/>
                <w:spacing w:val="-4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 xml:space="preserve">imaginile </w:t>
            </w:r>
            <w:r>
              <w:rPr>
                <w:color w:val="221E1F"/>
                <w:spacing w:val="-2"/>
                <w:sz w:val="20"/>
              </w:rPr>
              <w:t>potrivite;</w:t>
            </w:r>
          </w:p>
          <w:p w14:paraId="0D4CE843" w14:textId="77777777" w:rsidR="00307F61" w:rsidRDefault="00000000">
            <w:pPr>
              <w:pStyle w:val="TableParagraph"/>
              <w:spacing w:before="2" w:line="249" w:lineRule="auto"/>
              <w:ind w:left="159" w:hanging="80"/>
              <w:rPr>
                <w:sz w:val="20"/>
              </w:rPr>
            </w:pPr>
            <w:r>
              <w:rPr>
                <w:color w:val="221E1F"/>
                <w:sz w:val="20"/>
              </w:rPr>
              <w:t>-</w:t>
            </w:r>
            <w:r>
              <w:rPr>
                <w:color w:val="221E1F"/>
                <w:spacing w:val="-37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 xml:space="preserve">trasarea în duct continuu a literelor de mână (începând prin unirea punctelor care le </w:t>
            </w:r>
            <w:r>
              <w:rPr>
                <w:color w:val="221E1F"/>
                <w:spacing w:val="-2"/>
                <w:sz w:val="20"/>
              </w:rPr>
              <w:t>compun);</w:t>
            </w:r>
          </w:p>
          <w:p w14:paraId="5A770417" w14:textId="77777777" w:rsidR="00307F61" w:rsidRDefault="00000000">
            <w:pPr>
              <w:pStyle w:val="TableParagraph"/>
              <w:spacing w:before="2" w:line="224" w:lineRule="exact"/>
              <w:ind w:left="79"/>
              <w:rPr>
                <w:sz w:val="20"/>
              </w:rPr>
            </w:pPr>
            <w:r>
              <w:rPr>
                <w:color w:val="221E1F"/>
                <w:sz w:val="20"/>
              </w:rPr>
              <w:t>-</w:t>
            </w:r>
            <w:r>
              <w:rPr>
                <w:color w:val="221E1F"/>
                <w:spacing w:val="-39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 xml:space="preserve">scrierea unor mesaje diverse, utilizând cuvinte (propoziţii) şi simboluri/ </w:t>
            </w:r>
            <w:r>
              <w:rPr>
                <w:color w:val="221E1F"/>
                <w:spacing w:val="-2"/>
                <w:sz w:val="20"/>
              </w:rPr>
              <w:t>desene;</w:t>
            </w:r>
          </w:p>
          <w:p w14:paraId="22E4D793" w14:textId="77777777" w:rsidR="00307F61" w:rsidRDefault="00000000">
            <w:pPr>
              <w:pStyle w:val="TableParagraph"/>
              <w:spacing w:before="13" w:line="216" w:lineRule="auto"/>
              <w:ind w:left="159" w:hanging="80"/>
              <w:rPr>
                <w:sz w:val="20"/>
              </w:rPr>
            </w:pPr>
            <w:r>
              <w:rPr>
                <w:color w:val="221E1F"/>
                <w:sz w:val="20"/>
              </w:rPr>
              <w:t>-</w:t>
            </w:r>
            <w:r>
              <w:rPr>
                <w:color w:val="221E1F"/>
                <w:spacing w:val="-37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copierea,</w:t>
            </w:r>
            <w:r>
              <w:rPr>
                <w:color w:val="221E1F"/>
                <w:spacing w:val="-13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transcrierea</w:t>
            </w:r>
            <w:r>
              <w:rPr>
                <w:color w:val="221E1F"/>
                <w:spacing w:val="-12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literelor,</w:t>
            </w:r>
            <w:r>
              <w:rPr>
                <w:color w:val="221E1F"/>
                <w:spacing w:val="-13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silabelor,</w:t>
            </w:r>
            <w:r>
              <w:rPr>
                <w:color w:val="221E1F"/>
                <w:spacing w:val="-12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cuvintelor,</w:t>
            </w:r>
            <w:r>
              <w:rPr>
                <w:color w:val="221E1F"/>
                <w:spacing w:val="-13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enunţurilor</w:t>
            </w:r>
            <w:r>
              <w:rPr>
                <w:color w:val="221E1F"/>
                <w:spacing w:val="-12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menţinând</w:t>
            </w:r>
            <w:r>
              <w:rPr>
                <w:color w:val="221E1F"/>
                <w:spacing w:val="-13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distanţa dintre elementele graﬁce, dintre litere şi dintre cuvinte;</w:t>
            </w:r>
          </w:p>
          <w:p w14:paraId="402EE77D" w14:textId="77777777" w:rsidR="00307F61" w:rsidRDefault="00000000">
            <w:pPr>
              <w:pStyle w:val="TableParagraph"/>
              <w:spacing w:before="17" w:line="249" w:lineRule="auto"/>
              <w:ind w:left="159" w:hanging="80"/>
              <w:rPr>
                <w:sz w:val="20"/>
              </w:rPr>
            </w:pPr>
            <w:r>
              <w:rPr>
                <w:color w:val="221E1F"/>
                <w:sz w:val="20"/>
              </w:rPr>
              <w:t>-</w:t>
            </w:r>
            <w:r>
              <w:rPr>
                <w:color w:val="221E1F"/>
                <w:spacing w:val="-37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exerciţii</w:t>
            </w:r>
            <w:r>
              <w:rPr>
                <w:color w:val="221E1F"/>
                <w:spacing w:val="-6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de</w:t>
            </w:r>
            <w:r>
              <w:rPr>
                <w:color w:val="221E1F"/>
                <w:spacing w:val="-4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aşezare</w:t>
            </w:r>
            <w:r>
              <w:rPr>
                <w:color w:val="221E1F"/>
                <w:spacing w:val="-5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în</w:t>
            </w:r>
            <w:r>
              <w:rPr>
                <w:color w:val="221E1F"/>
                <w:spacing w:val="-3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pagină</w:t>
            </w:r>
            <w:r>
              <w:rPr>
                <w:color w:val="221E1F"/>
                <w:spacing w:val="-5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a</w:t>
            </w:r>
            <w:r>
              <w:rPr>
                <w:color w:val="221E1F"/>
                <w:spacing w:val="-4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datei,</w:t>
            </w:r>
            <w:r>
              <w:rPr>
                <w:color w:val="221E1F"/>
                <w:spacing w:val="-3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a</w:t>
            </w:r>
            <w:r>
              <w:rPr>
                <w:color w:val="221E1F"/>
                <w:spacing w:val="-5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titlului,</w:t>
            </w:r>
            <w:r>
              <w:rPr>
                <w:color w:val="221E1F"/>
                <w:spacing w:val="-5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a</w:t>
            </w:r>
            <w:r>
              <w:rPr>
                <w:color w:val="221E1F"/>
                <w:spacing w:val="-3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alineatelor,</w:t>
            </w:r>
            <w:r>
              <w:rPr>
                <w:color w:val="221E1F"/>
                <w:spacing w:val="-4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de</w:t>
            </w:r>
            <w:r>
              <w:rPr>
                <w:color w:val="221E1F"/>
                <w:spacing w:val="-4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păstrare</w:t>
            </w:r>
            <w:r>
              <w:rPr>
                <w:color w:val="221E1F"/>
                <w:spacing w:val="-3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a</w:t>
            </w:r>
            <w:r>
              <w:rPr>
                <w:color w:val="221E1F"/>
                <w:spacing w:val="-13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distanţei dintre cuvinte;</w:t>
            </w:r>
          </w:p>
          <w:p w14:paraId="62736C04" w14:textId="77777777" w:rsidR="00307F61" w:rsidRDefault="00000000">
            <w:pPr>
              <w:pStyle w:val="TableParagraph"/>
              <w:spacing w:before="11" w:line="224" w:lineRule="exact"/>
              <w:ind w:left="159"/>
              <w:rPr>
                <w:sz w:val="20"/>
              </w:rPr>
            </w:pPr>
            <w:r>
              <w:rPr>
                <w:color w:val="221E1F"/>
                <w:sz w:val="20"/>
              </w:rPr>
              <w:t xml:space="preserve">-compunerea la alfabetarul mobil a unor silabe și </w:t>
            </w:r>
            <w:r>
              <w:rPr>
                <w:color w:val="221E1F"/>
                <w:spacing w:val="-2"/>
                <w:sz w:val="20"/>
              </w:rPr>
              <w:t>cuvinte;</w:t>
            </w:r>
          </w:p>
          <w:p w14:paraId="0103CBD8" w14:textId="77777777" w:rsidR="00307F61" w:rsidRDefault="00000000">
            <w:pPr>
              <w:pStyle w:val="TableParagraph"/>
              <w:spacing w:before="13" w:line="216" w:lineRule="auto"/>
              <w:ind w:left="159" w:right="1026" w:hanging="80"/>
              <w:rPr>
                <w:sz w:val="20"/>
              </w:rPr>
            </w:pPr>
            <w:r>
              <w:rPr>
                <w:color w:val="221E1F"/>
                <w:sz w:val="20"/>
              </w:rPr>
              <w:t>-</w:t>
            </w:r>
            <w:r>
              <w:rPr>
                <w:color w:val="221E1F"/>
                <w:spacing w:val="-37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exersarea</w:t>
            </w:r>
            <w:r>
              <w:rPr>
                <w:color w:val="221E1F"/>
                <w:spacing w:val="-11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exprimării,</w:t>
            </w:r>
            <w:r>
              <w:rPr>
                <w:color w:val="221E1F"/>
                <w:spacing w:val="-10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clare</w:t>
            </w:r>
            <w:r>
              <w:rPr>
                <w:color w:val="221E1F"/>
                <w:spacing w:val="-10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şi</w:t>
            </w:r>
            <w:r>
              <w:rPr>
                <w:color w:val="221E1F"/>
                <w:spacing w:val="-9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corecte,</w:t>
            </w:r>
            <w:r>
              <w:rPr>
                <w:color w:val="221E1F"/>
                <w:spacing w:val="-10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şi</w:t>
            </w:r>
            <w:r>
              <w:rPr>
                <w:color w:val="221E1F"/>
                <w:spacing w:val="-9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conştientizarea</w:t>
            </w:r>
            <w:r>
              <w:rPr>
                <w:color w:val="221E1F"/>
                <w:spacing w:val="-10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importanţei acesteia în reuşita comunicării;</w:t>
            </w:r>
          </w:p>
          <w:p w14:paraId="09AFD0A6" w14:textId="77777777" w:rsidR="00307F61" w:rsidRDefault="00000000">
            <w:pPr>
              <w:pStyle w:val="TableParagraph"/>
              <w:spacing w:before="25"/>
              <w:ind w:left="159"/>
              <w:rPr>
                <w:sz w:val="20"/>
              </w:rPr>
            </w:pPr>
            <w:r>
              <w:rPr>
                <w:color w:val="221E1F"/>
                <w:sz w:val="20"/>
              </w:rPr>
              <w:t>exerciţii</w:t>
            </w:r>
            <w:r>
              <w:rPr>
                <w:color w:val="221E1F"/>
                <w:spacing w:val="-4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de</w:t>
            </w:r>
            <w:r>
              <w:rPr>
                <w:color w:val="221E1F"/>
                <w:spacing w:val="-2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dezvoltare</w:t>
            </w:r>
            <w:r>
              <w:rPr>
                <w:color w:val="221E1F"/>
                <w:spacing w:val="-3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a</w:t>
            </w:r>
            <w:r>
              <w:rPr>
                <w:color w:val="221E1F"/>
                <w:spacing w:val="-2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musculaturii</w:t>
            </w:r>
            <w:r>
              <w:rPr>
                <w:color w:val="221E1F"/>
                <w:spacing w:val="-2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ﬁne</w:t>
            </w:r>
            <w:r>
              <w:rPr>
                <w:color w:val="221E1F"/>
                <w:spacing w:val="-2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a</w:t>
            </w:r>
            <w:r>
              <w:rPr>
                <w:color w:val="221E1F"/>
                <w:spacing w:val="-2"/>
                <w:sz w:val="20"/>
              </w:rPr>
              <w:t xml:space="preserve"> mâinii;</w:t>
            </w:r>
          </w:p>
          <w:p w14:paraId="38E4261B" w14:textId="77777777" w:rsidR="00307F61" w:rsidRDefault="00000000">
            <w:pPr>
              <w:pStyle w:val="TableParagraph"/>
              <w:spacing w:before="20" w:line="224" w:lineRule="exact"/>
              <w:ind w:left="159"/>
              <w:rPr>
                <w:sz w:val="20"/>
              </w:rPr>
            </w:pPr>
            <w:r>
              <w:rPr>
                <w:color w:val="221E1F"/>
                <w:sz w:val="20"/>
              </w:rPr>
              <w:t>-citirea</w:t>
            </w:r>
            <w:r>
              <w:rPr>
                <w:color w:val="221E1F"/>
                <w:spacing w:val="-2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 xml:space="preserve">pe silabe/ integrală a cuvintelor scrise cu litere de tipar sau de </w:t>
            </w:r>
            <w:r>
              <w:rPr>
                <w:color w:val="221E1F"/>
                <w:spacing w:val="-2"/>
                <w:sz w:val="20"/>
              </w:rPr>
              <w:t>mână;</w:t>
            </w:r>
          </w:p>
          <w:p w14:paraId="2396A8D3" w14:textId="77777777" w:rsidR="00307F61" w:rsidRDefault="00000000">
            <w:pPr>
              <w:pStyle w:val="TableParagraph"/>
              <w:spacing w:before="12" w:line="216" w:lineRule="auto"/>
              <w:ind w:left="159" w:right="517" w:hanging="80"/>
              <w:rPr>
                <w:sz w:val="20"/>
              </w:rPr>
            </w:pPr>
            <w:r>
              <w:rPr>
                <w:color w:val="221E1F"/>
                <w:sz w:val="20"/>
              </w:rPr>
              <w:t>-</w:t>
            </w:r>
            <w:r>
              <w:rPr>
                <w:color w:val="221E1F"/>
                <w:spacing w:val="-37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citirea</w:t>
            </w:r>
            <w:r>
              <w:rPr>
                <w:color w:val="221E1F"/>
                <w:spacing w:val="-7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în</w:t>
            </w:r>
            <w:r>
              <w:rPr>
                <w:color w:val="221E1F"/>
                <w:spacing w:val="-6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ritm</w:t>
            </w:r>
            <w:r>
              <w:rPr>
                <w:color w:val="221E1F"/>
                <w:spacing w:val="-7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propriu</w:t>
            </w:r>
            <w:r>
              <w:rPr>
                <w:color w:val="221E1F"/>
                <w:spacing w:val="-7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a</w:t>
            </w:r>
            <w:r>
              <w:rPr>
                <w:color w:val="221E1F"/>
                <w:spacing w:val="-6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unor</w:t>
            </w:r>
            <w:r>
              <w:rPr>
                <w:color w:val="221E1F"/>
                <w:spacing w:val="-6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enunţuri</w:t>
            </w:r>
            <w:r>
              <w:rPr>
                <w:color w:val="221E1F"/>
                <w:spacing w:val="-7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sau</w:t>
            </w:r>
            <w:r>
              <w:rPr>
                <w:color w:val="221E1F"/>
                <w:spacing w:val="-6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texte</w:t>
            </w:r>
            <w:r>
              <w:rPr>
                <w:color w:val="221E1F"/>
                <w:spacing w:val="-7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scurte</w:t>
            </w:r>
            <w:r>
              <w:rPr>
                <w:color w:val="221E1F"/>
                <w:spacing w:val="-7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care</w:t>
            </w:r>
            <w:r>
              <w:rPr>
                <w:color w:val="221E1F"/>
                <w:spacing w:val="-7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conţin</w:t>
            </w:r>
            <w:r>
              <w:rPr>
                <w:color w:val="221E1F"/>
                <w:spacing w:val="-7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cuvinte</w:t>
            </w:r>
            <w:r>
              <w:rPr>
                <w:color w:val="221E1F"/>
                <w:spacing w:val="-7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cu structură fonetică simplă, scrise cu litere de tipar sau de mână;</w:t>
            </w:r>
          </w:p>
          <w:p w14:paraId="65D75BB3" w14:textId="77777777" w:rsidR="00307F61" w:rsidRDefault="00000000">
            <w:pPr>
              <w:pStyle w:val="TableParagraph"/>
              <w:spacing w:before="17" w:line="249" w:lineRule="auto"/>
              <w:ind w:left="159"/>
              <w:rPr>
                <w:sz w:val="20"/>
              </w:rPr>
            </w:pPr>
            <w:r>
              <w:rPr>
                <w:color w:val="221E1F"/>
                <w:sz w:val="20"/>
              </w:rPr>
              <w:t>-asocierea</w:t>
            </w:r>
            <w:r>
              <w:rPr>
                <w:color w:val="221E1F"/>
                <w:spacing w:val="-3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unor</w:t>
            </w:r>
            <w:r>
              <w:rPr>
                <w:color w:val="221E1F"/>
                <w:spacing w:val="-3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cuvinte/</w:t>
            </w:r>
            <w:r>
              <w:rPr>
                <w:color w:val="221E1F"/>
                <w:spacing w:val="-3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enunţuri,</w:t>
            </w:r>
            <w:r>
              <w:rPr>
                <w:color w:val="221E1F"/>
                <w:spacing w:val="-3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scrise</w:t>
            </w:r>
            <w:r>
              <w:rPr>
                <w:color w:val="221E1F"/>
                <w:spacing w:val="-3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cu</w:t>
            </w:r>
            <w:r>
              <w:rPr>
                <w:color w:val="221E1F"/>
                <w:spacing w:val="-3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litere</w:t>
            </w:r>
            <w:r>
              <w:rPr>
                <w:color w:val="221E1F"/>
                <w:spacing w:val="-3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de</w:t>
            </w:r>
            <w:r>
              <w:rPr>
                <w:color w:val="221E1F"/>
                <w:spacing w:val="-3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tipar</w:t>
            </w:r>
            <w:r>
              <w:rPr>
                <w:color w:val="221E1F"/>
                <w:spacing w:val="-3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şi</w:t>
            </w:r>
            <w:r>
              <w:rPr>
                <w:color w:val="221E1F"/>
                <w:spacing w:val="-3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de</w:t>
            </w:r>
            <w:r>
              <w:rPr>
                <w:color w:val="221E1F"/>
                <w:spacing w:val="-3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mână,</w:t>
            </w:r>
            <w:r>
              <w:rPr>
                <w:color w:val="221E1F"/>
                <w:spacing w:val="-3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cu</w:t>
            </w:r>
            <w:r>
              <w:rPr>
                <w:color w:val="221E1F"/>
                <w:spacing w:val="-3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 xml:space="preserve">imaginile </w:t>
            </w:r>
            <w:r>
              <w:rPr>
                <w:color w:val="221E1F"/>
                <w:spacing w:val="-2"/>
                <w:sz w:val="20"/>
              </w:rPr>
              <w:t>potrivite;</w:t>
            </w:r>
          </w:p>
          <w:p w14:paraId="11E5D2F3" w14:textId="77777777" w:rsidR="00307F61" w:rsidRDefault="00000000">
            <w:pPr>
              <w:pStyle w:val="TableParagraph"/>
              <w:spacing w:before="24"/>
              <w:ind w:left="79"/>
              <w:rPr>
                <w:sz w:val="20"/>
              </w:rPr>
            </w:pPr>
            <w:r>
              <w:rPr>
                <w:color w:val="221E1F"/>
                <w:sz w:val="20"/>
              </w:rPr>
              <w:t>-</w:t>
            </w:r>
            <w:r>
              <w:rPr>
                <w:color w:val="221E1F"/>
                <w:spacing w:val="-37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citirea</w:t>
            </w:r>
            <w:r>
              <w:rPr>
                <w:color w:val="221E1F"/>
                <w:spacing w:val="-3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selectivă</w:t>
            </w:r>
            <w:r>
              <w:rPr>
                <w:color w:val="221E1F"/>
                <w:spacing w:val="-3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a unor</w:t>
            </w:r>
            <w:r>
              <w:rPr>
                <w:color w:val="221E1F"/>
                <w:spacing w:val="-3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cuvinte şi</w:t>
            </w:r>
            <w:r>
              <w:rPr>
                <w:color w:val="221E1F"/>
                <w:spacing w:val="-2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enunţuri dintr-un</w:t>
            </w:r>
            <w:r>
              <w:rPr>
                <w:color w:val="221E1F"/>
                <w:spacing w:val="-2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 xml:space="preserve">text </w:t>
            </w:r>
            <w:r>
              <w:rPr>
                <w:color w:val="221E1F"/>
                <w:spacing w:val="-2"/>
                <w:sz w:val="20"/>
              </w:rPr>
              <w:t>scurt;</w:t>
            </w:r>
          </w:p>
          <w:p w14:paraId="38DA5D7D" w14:textId="77777777" w:rsidR="00307F61" w:rsidRDefault="00000000">
            <w:pPr>
              <w:pStyle w:val="TableParagraph"/>
              <w:spacing w:before="32"/>
              <w:ind w:left="79"/>
              <w:rPr>
                <w:sz w:val="20"/>
              </w:rPr>
            </w:pPr>
            <w:r>
              <w:rPr>
                <w:color w:val="221E1F"/>
                <w:sz w:val="20"/>
              </w:rPr>
              <w:t>-</w:t>
            </w:r>
            <w:r>
              <w:rPr>
                <w:color w:val="221E1F"/>
                <w:spacing w:val="-37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scrierea</w:t>
            </w:r>
            <w:r>
              <w:rPr>
                <w:color w:val="221E1F"/>
                <w:spacing w:val="-9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după</w:t>
            </w:r>
            <w:r>
              <w:rPr>
                <w:color w:val="221E1F"/>
                <w:spacing w:val="-7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dictare</w:t>
            </w:r>
            <w:r>
              <w:rPr>
                <w:color w:val="221E1F"/>
                <w:spacing w:val="-7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a</w:t>
            </w:r>
            <w:r>
              <w:rPr>
                <w:color w:val="221E1F"/>
                <w:spacing w:val="-6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literelor,</w:t>
            </w:r>
            <w:r>
              <w:rPr>
                <w:color w:val="221E1F"/>
                <w:spacing w:val="-7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silabelor,</w:t>
            </w:r>
            <w:r>
              <w:rPr>
                <w:color w:val="221E1F"/>
                <w:spacing w:val="-7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cuvintelor,</w:t>
            </w:r>
            <w:r>
              <w:rPr>
                <w:color w:val="221E1F"/>
                <w:spacing w:val="-5"/>
                <w:sz w:val="20"/>
              </w:rPr>
              <w:t xml:space="preserve"> </w:t>
            </w:r>
            <w:r>
              <w:rPr>
                <w:color w:val="221E1F"/>
                <w:spacing w:val="-2"/>
                <w:sz w:val="20"/>
              </w:rPr>
              <w:t>propoziţiilor</w:t>
            </w:r>
          </w:p>
        </w:tc>
        <w:tc>
          <w:tcPr>
            <w:tcW w:w="2125" w:type="dxa"/>
            <w:tcBorders>
              <w:bottom w:val="nil"/>
            </w:tcBorders>
          </w:tcPr>
          <w:p w14:paraId="2C415A81" w14:textId="77777777" w:rsidR="00307F61" w:rsidRDefault="00000000">
            <w:pPr>
              <w:pStyle w:val="TableParagraph"/>
              <w:spacing w:before="22" w:line="196" w:lineRule="exact"/>
              <w:ind w:left="160"/>
              <w:rPr>
                <w:sz w:val="20"/>
              </w:rPr>
            </w:pPr>
            <w:r>
              <w:rPr>
                <w:b/>
                <w:color w:val="221E1F"/>
                <w:spacing w:val="-2"/>
                <w:sz w:val="20"/>
                <w:u w:val="single" w:color="221E1F"/>
              </w:rPr>
              <w:t>Materiale</w:t>
            </w:r>
            <w:r>
              <w:rPr>
                <w:color w:val="221E1F"/>
                <w:spacing w:val="-2"/>
                <w:sz w:val="20"/>
              </w:rPr>
              <w:t>:</w:t>
            </w:r>
          </w:p>
        </w:tc>
        <w:tc>
          <w:tcPr>
            <w:tcW w:w="2627" w:type="dxa"/>
            <w:tcBorders>
              <w:bottom w:val="nil"/>
            </w:tcBorders>
          </w:tcPr>
          <w:p w14:paraId="6239D563" w14:textId="77777777" w:rsidR="00307F61" w:rsidRDefault="00000000">
            <w:pPr>
              <w:pStyle w:val="TableParagraph"/>
              <w:spacing w:before="23" w:line="195" w:lineRule="exact"/>
              <w:ind w:left="161"/>
              <w:rPr>
                <w:sz w:val="20"/>
              </w:rPr>
            </w:pPr>
            <w:r>
              <w:rPr>
                <w:color w:val="221E1F"/>
                <w:spacing w:val="-2"/>
                <w:sz w:val="20"/>
              </w:rPr>
              <w:t>-observare sistematică</w:t>
            </w:r>
          </w:p>
        </w:tc>
      </w:tr>
      <w:tr w:rsidR="00307F61" w14:paraId="1A5CE74B" w14:textId="77777777">
        <w:trPr>
          <w:trHeight w:val="1673"/>
        </w:trPr>
        <w:tc>
          <w:tcPr>
            <w:tcW w:w="2407" w:type="dxa"/>
            <w:tcBorders>
              <w:top w:val="nil"/>
              <w:bottom w:val="nil"/>
            </w:tcBorders>
          </w:tcPr>
          <w:p w14:paraId="4EEE68B6" w14:textId="77777777" w:rsidR="00307F61" w:rsidRDefault="00000000">
            <w:pPr>
              <w:pStyle w:val="TableParagraph"/>
              <w:spacing w:before="26" w:line="273" w:lineRule="auto"/>
              <w:ind w:left="1057" w:right="1015"/>
              <w:jc w:val="center"/>
              <w:rPr>
                <w:sz w:val="20"/>
              </w:rPr>
            </w:pPr>
            <w:r>
              <w:rPr>
                <w:color w:val="221E1F"/>
                <w:spacing w:val="-4"/>
                <w:sz w:val="20"/>
              </w:rPr>
              <w:t xml:space="preserve">S33 </w:t>
            </w:r>
            <w:r>
              <w:rPr>
                <w:color w:val="221E1F"/>
                <w:spacing w:val="-5"/>
                <w:sz w:val="20"/>
              </w:rPr>
              <w:t>S34</w:t>
            </w:r>
          </w:p>
        </w:tc>
        <w:tc>
          <w:tcPr>
            <w:tcW w:w="3383" w:type="dxa"/>
            <w:tcBorders>
              <w:top w:val="nil"/>
              <w:bottom w:val="nil"/>
            </w:tcBorders>
          </w:tcPr>
          <w:p w14:paraId="2B33F080" w14:textId="77777777" w:rsidR="00307F61" w:rsidRDefault="00000000">
            <w:pPr>
              <w:pStyle w:val="TableParagraph"/>
              <w:spacing w:before="4"/>
              <w:ind w:left="1123" w:right="1106"/>
              <w:jc w:val="center"/>
              <w:rPr>
                <w:sz w:val="20"/>
              </w:rPr>
            </w:pPr>
            <w:r>
              <w:rPr>
                <w:color w:val="221E1F"/>
                <w:spacing w:val="-5"/>
                <w:sz w:val="20"/>
              </w:rPr>
              <w:t>1.2</w:t>
            </w:r>
          </w:p>
          <w:p w14:paraId="029E24F0" w14:textId="77777777" w:rsidR="00307F61" w:rsidRDefault="00000000">
            <w:pPr>
              <w:pStyle w:val="TableParagraph"/>
              <w:spacing w:before="10"/>
              <w:ind w:left="1125" w:right="1106"/>
              <w:jc w:val="center"/>
              <w:rPr>
                <w:sz w:val="20"/>
              </w:rPr>
            </w:pPr>
            <w:r>
              <w:rPr>
                <w:color w:val="221E1F"/>
                <w:spacing w:val="-5"/>
                <w:sz w:val="20"/>
              </w:rPr>
              <w:t>1.3</w:t>
            </w:r>
          </w:p>
          <w:p w14:paraId="07FBB4C7" w14:textId="77777777" w:rsidR="00307F61" w:rsidRDefault="00000000">
            <w:pPr>
              <w:pStyle w:val="TableParagraph"/>
              <w:spacing w:before="10"/>
              <w:ind w:left="1125" w:right="1106"/>
              <w:jc w:val="center"/>
              <w:rPr>
                <w:sz w:val="20"/>
              </w:rPr>
            </w:pPr>
            <w:r>
              <w:rPr>
                <w:color w:val="221E1F"/>
                <w:spacing w:val="-5"/>
                <w:sz w:val="20"/>
              </w:rPr>
              <w:t>1.4</w:t>
            </w:r>
          </w:p>
          <w:p w14:paraId="5E52E280" w14:textId="77777777" w:rsidR="00307F61" w:rsidRDefault="00000000">
            <w:pPr>
              <w:pStyle w:val="TableParagraph"/>
              <w:spacing w:before="10"/>
              <w:ind w:left="1123" w:right="1106"/>
              <w:jc w:val="center"/>
              <w:rPr>
                <w:sz w:val="20"/>
              </w:rPr>
            </w:pPr>
            <w:r>
              <w:rPr>
                <w:color w:val="221E1F"/>
                <w:spacing w:val="-5"/>
                <w:sz w:val="20"/>
              </w:rPr>
              <w:t>2.1</w:t>
            </w:r>
          </w:p>
          <w:p w14:paraId="2CC83FC7" w14:textId="77777777" w:rsidR="00307F61" w:rsidRDefault="00000000">
            <w:pPr>
              <w:pStyle w:val="TableParagraph"/>
              <w:spacing w:before="10"/>
              <w:ind w:left="1175" w:right="1106"/>
              <w:jc w:val="center"/>
              <w:rPr>
                <w:sz w:val="20"/>
              </w:rPr>
            </w:pPr>
            <w:r>
              <w:rPr>
                <w:color w:val="221E1F"/>
                <w:spacing w:val="-5"/>
                <w:sz w:val="20"/>
              </w:rPr>
              <w:t>2.2</w:t>
            </w:r>
          </w:p>
          <w:p w14:paraId="19438671" w14:textId="77777777" w:rsidR="00307F61" w:rsidRDefault="00000000">
            <w:pPr>
              <w:pStyle w:val="TableParagraph"/>
              <w:spacing w:before="10"/>
              <w:ind w:left="1171" w:right="1106"/>
              <w:jc w:val="center"/>
              <w:rPr>
                <w:sz w:val="20"/>
              </w:rPr>
            </w:pPr>
            <w:r>
              <w:rPr>
                <w:color w:val="221E1F"/>
                <w:spacing w:val="-5"/>
                <w:sz w:val="20"/>
              </w:rPr>
              <w:t>2.3</w:t>
            </w:r>
          </w:p>
          <w:p w14:paraId="4E896C06" w14:textId="77777777" w:rsidR="00307F61" w:rsidRDefault="00000000">
            <w:pPr>
              <w:pStyle w:val="TableParagraph"/>
              <w:spacing w:before="10" w:line="209" w:lineRule="exact"/>
              <w:ind w:left="1171" w:right="1106"/>
              <w:jc w:val="center"/>
              <w:rPr>
                <w:sz w:val="20"/>
              </w:rPr>
            </w:pPr>
            <w:r>
              <w:rPr>
                <w:color w:val="221E1F"/>
                <w:spacing w:val="-5"/>
                <w:sz w:val="20"/>
              </w:rPr>
              <w:t>2.4</w:t>
            </w:r>
          </w:p>
        </w:tc>
        <w:tc>
          <w:tcPr>
            <w:tcW w:w="2978" w:type="dxa"/>
            <w:vMerge/>
            <w:tcBorders>
              <w:top w:val="nil"/>
            </w:tcBorders>
          </w:tcPr>
          <w:p w14:paraId="09020D42" w14:textId="77777777" w:rsidR="00307F61" w:rsidRDefault="00307F61">
            <w:pPr>
              <w:rPr>
                <w:sz w:val="2"/>
                <w:szCs w:val="2"/>
              </w:rPr>
            </w:pPr>
          </w:p>
        </w:tc>
        <w:tc>
          <w:tcPr>
            <w:tcW w:w="709" w:type="dxa"/>
            <w:tcBorders>
              <w:top w:val="nil"/>
              <w:bottom w:val="nil"/>
            </w:tcBorders>
          </w:tcPr>
          <w:p w14:paraId="2EC33FBF" w14:textId="77777777" w:rsidR="00307F61" w:rsidRDefault="00307F61">
            <w:pPr>
              <w:pStyle w:val="TableParagraph"/>
              <w:rPr>
                <w:b/>
              </w:rPr>
            </w:pPr>
          </w:p>
          <w:p w14:paraId="137140A8" w14:textId="77777777" w:rsidR="00307F61" w:rsidRDefault="00307F61">
            <w:pPr>
              <w:pStyle w:val="TableParagraph"/>
              <w:rPr>
                <w:b/>
              </w:rPr>
            </w:pPr>
          </w:p>
          <w:p w14:paraId="7ACA1E55" w14:textId="77777777" w:rsidR="00307F61" w:rsidRDefault="00307F61">
            <w:pPr>
              <w:pStyle w:val="TableParagraph"/>
              <w:spacing w:before="3"/>
              <w:rPr>
                <w:b/>
                <w:sz w:val="26"/>
              </w:rPr>
            </w:pPr>
          </w:p>
          <w:p w14:paraId="36FA90A6" w14:textId="77777777" w:rsidR="00307F61" w:rsidRDefault="00000000">
            <w:pPr>
              <w:pStyle w:val="TableParagraph"/>
              <w:ind w:right="35"/>
              <w:jc w:val="center"/>
              <w:rPr>
                <w:sz w:val="20"/>
              </w:rPr>
            </w:pPr>
            <w:r>
              <w:rPr>
                <w:color w:val="221E1F"/>
                <w:sz w:val="20"/>
              </w:rPr>
              <w:t>6</w:t>
            </w:r>
          </w:p>
        </w:tc>
        <w:tc>
          <w:tcPr>
            <w:tcW w:w="7141" w:type="dxa"/>
            <w:vMerge/>
            <w:tcBorders>
              <w:top w:val="nil"/>
            </w:tcBorders>
          </w:tcPr>
          <w:p w14:paraId="458C0E31" w14:textId="77777777" w:rsidR="00307F61" w:rsidRDefault="00307F61">
            <w:pPr>
              <w:rPr>
                <w:sz w:val="2"/>
                <w:szCs w:val="2"/>
              </w:rPr>
            </w:pPr>
          </w:p>
        </w:tc>
        <w:tc>
          <w:tcPr>
            <w:tcW w:w="2125" w:type="dxa"/>
            <w:tcBorders>
              <w:top w:val="nil"/>
              <w:bottom w:val="nil"/>
            </w:tcBorders>
          </w:tcPr>
          <w:p w14:paraId="29093822" w14:textId="77777777" w:rsidR="00307F61" w:rsidRDefault="00000000">
            <w:pPr>
              <w:pStyle w:val="TableParagraph"/>
              <w:spacing w:line="216" w:lineRule="auto"/>
              <w:ind w:left="160" w:right="435"/>
              <w:rPr>
                <w:sz w:val="20"/>
              </w:rPr>
            </w:pPr>
            <w:r>
              <w:rPr>
                <w:color w:val="221E1F"/>
                <w:sz w:val="20"/>
              </w:rPr>
              <w:t xml:space="preserve">Manual, caiet, ﬁșe de lucru, planșe, </w:t>
            </w:r>
            <w:r>
              <w:rPr>
                <w:color w:val="221E1F"/>
                <w:spacing w:val="-2"/>
                <w:sz w:val="20"/>
              </w:rPr>
              <w:t xml:space="preserve">videoproiector, </w:t>
            </w:r>
            <w:r>
              <w:rPr>
                <w:color w:val="221E1F"/>
                <w:sz w:val="20"/>
              </w:rPr>
              <w:t xml:space="preserve">calculator, CD, </w:t>
            </w:r>
            <w:r>
              <w:rPr>
                <w:color w:val="221E1F"/>
                <w:spacing w:val="-2"/>
                <w:sz w:val="20"/>
              </w:rPr>
              <w:t>jetoane</w:t>
            </w:r>
            <w:r>
              <w:rPr>
                <w:color w:val="221E1F"/>
                <w:spacing w:val="-11"/>
                <w:sz w:val="20"/>
              </w:rPr>
              <w:t xml:space="preserve"> </w:t>
            </w:r>
            <w:r>
              <w:rPr>
                <w:color w:val="221E1F"/>
                <w:spacing w:val="-2"/>
                <w:sz w:val="20"/>
              </w:rPr>
              <w:t>cu</w:t>
            </w:r>
            <w:r>
              <w:rPr>
                <w:color w:val="221E1F"/>
                <w:spacing w:val="-10"/>
                <w:sz w:val="20"/>
              </w:rPr>
              <w:t xml:space="preserve"> </w:t>
            </w:r>
            <w:r>
              <w:rPr>
                <w:color w:val="221E1F"/>
                <w:spacing w:val="-2"/>
                <w:sz w:val="20"/>
              </w:rPr>
              <w:t xml:space="preserve">imagini, </w:t>
            </w:r>
            <w:r>
              <w:rPr>
                <w:color w:val="221E1F"/>
                <w:sz w:val="20"/>
              </w:rPr>
              <w:t>markere, pensule, plastilina, sârmă</w:t>
            </w:r>
          </w:p>
        </w:tc>
        <w:tc>
          <w:tcPr>
            <w:tcW w:w="2627" w:type="dxa"/>
            <w:tcBorders>
              <w:top w:val="nil"/>
              <w:bottom w:val="nil"/>
            </w:tcBorders>
          </w:tcPr>
          <w:p w14:paraId="61BB2B05" w14:textId="77777777" w:rsidR="00307F61" w:rsidRDefault="00000000">
            <w:pPr>
              <w:pStyle w:val="TableParagraph"/>
              <w:spacing w:line="203" w:lineRule="exact"/>
              <w:ind w:left="161"/>
              <w:rPr>
                <w:sz w:val="20"/>
              </w:rPr>
            </w:pPr>
            <w:r>
              <w:rPr>
                <w:color w:val="221E1F"/>
                <w:sz w:val="20"/>
              </w:rPr>
              <w:t xml:space="preserve">a </w:t>
            </w:r>
            <w:r>
              <w:rPr>
                <w:color w:val="221E1F"/>
                <w:spacing w:val="-2"/>
                <w:sz w:val="20"/>
              </w:rPr>
              <w:t>elevilor;</w:t>
            </w:r>
          </w:p>
          <w:p w14:paraId="646E4145" w14:textId="77777777" w:rsidR="00307F61" w:rsidRDefault="00000000">
            <w:pPr>
              <w:pStyle w:val="TableParagraph"/>
              <w:spacing w:before="12"/>
              <w:ind w:left="161"/>
              <w:rPr>
                <w:sz w:val="20"/>
              </w:rPr>
            </w:pPr>
            <w:r>
              <w:rPr>
                <w:color w:val="221E1F"/>
                <w:sz w:val="20"/>
              </w:rPr>
              <w:t xml:space="preserve">-evaluare </w:t>
            </w:r>
            <w:r>
              <w:rPr>
                <w:color w:val="221E1F"/>
                <w:spacing w:val="-2"/>
                <w:sz w:val="20"/>
              </w:rPr>
              <w:t>orală;</w:t>
            </w:r>
          </w:p>
          <w:p w14:paraId="74CAE7D4" w14:textId="77777777" w:rsidR="00307F61" w:rsidRDefault="00000000">
            <w:pPr>
              <w:pStyle w:val="TableParagraph"/>
              <w:spacing w:before="20"/>
              <w:ind w:left="161"/>
              <w:rPr>
                <w:sz w:val="20"/>
              </w:rPr>
            </w:pPr>
            <w:r>
              <w:rPr>
                <w:color w:val="221E1F"/>
                <w:sz w:val="20"/>
              </w:rPr>
              <w:t xml:space="preserve">-evaluare </w:t>
            </w:r>
            <w:r>
              <w:rPr>
                <w:color w:val="221E1F"/>
                <w:spacing w:val="-2"/>
                <w:sz w:val="20"/>
              </w:rPr>
              <w:t>scrisă;</w:t>
            </w:r>
          </w:p>
          <w:p w14:paraId="272CA235" w14:textId="77777777" w:rsidR="00307F61" w:rsidRDefault="00000000">
            <w:pPr>
              <w:pStyle w:val="TableParagraph"/>
              <w:spacing w:before="20" w:line="224" w:lineRule="exact"/>
              <w:ind w:left="161"/>
              <w:rPr>
                <w:sz w:val="20"/>
              </w:rPr>
            </w:pPr>
            <w:r>
              <w:rPr>
                <w:color w:val="221E1F"/>
                <w:sz w:val="20"/>
              </w:rPr>
              <w:t>-</w:t>
            </w:r>
            <w:r>
              <w:rPr>
                <w:color w:val="221E1F"/>
                <w:spacing w:val="-2"/>
                <w:sz w:val="20"/>
              </w:rPr>
              <w:t>autoevaluare;</w:t>
            </w:r>
          </w:p>
          <w:p w14:paraId="76579E32" w14:textId="77777777" w:rsidR="00307F61" w:rsidRDefault="00000000">
            <w:pPr>
              <w:pStyle w:val="TableParagraph"/>
              <w:spacing w:line="224" w:lineRule="exact"/>
              <w:ind w:left="161"/>
              <w:rPr>
                <w:sz w:val="20"/>
              </w:rPr>
            </w:pPr>
            <w:r>
              <w:rPr>
                <w:color w:val="221E1F"/>
                <w:sz w:val="20"/>
              </w:rPr>
              <w:t xml:space="preserve">- </w:t>
            </w:r>
            <w:r>
              <w:rPr>
                <w:color w:val="221E1F"/>
                <w:spacing w:val="-2"/>
                <w:sz w:val="20"/>
              </w:rPr>
              <w:t>interevaluare;</w:t>
            </w:r>
          </w:p>
        </w:tc>
      </w:tr>
      <w:tr w:rsidR="00307F61" w14:paraId="3DFC103A" w14:textId="77777777">
        <w:trPr>
          <w:trHeight w:val="692"/>
        </w:trPr>
        <w:tc>
          <w:tcPr>
            <w:tcW w:w="2407" w:type="dxa"/>
            <w:tcBorders>
              <w:top w:val="nil"/>
              <w:bottom w:val="nil"/>
            </w:tcBorders>
          </w:tcPr>
          <w:p w14:paraId="7921D6EC" w14:textId="77777777" w:rsidR="00307F61" w:rsidRDefault="00307F61">
            <w:pPr>
              <w:pStyle w:val="TableParagraph"/>
              <w:rPr>
                <w:sz w:val="18"/>
              </w:rPr>
            </w:pPr>
          </w:p>
        </w:tc>
        <w:tc>
          <w:tcPr>
            <w:tcW w:w="3383" w:type="dxa"/>
            <w:tcBorders>
              <w:top w:val="nil"/>
              <w:bottom w:val="nil"/>
            </w:tcBorders>
          </w:tcPr>
          <w:p w14:paraId="223F2228" w14:textId="77777777" w:rsidR="00307F61" w:rsidRDefault="00000000">
            <w:pPr>
              <w:pStyle w:val="TableParagraph"/>
              <w:spacing w:line="221" w:lineRule="exact"/>
              <w:ind w:left="1175" w:right="1106"/>
              <w:jc w:val="center"/>
              <w:rPr>
                <w:sz w:val="20"/>
              </w:rPr>
            </w:pPr>
            <w:r>
              <w:rPr>
                <w:color w:val="221E1F"/>
                <w:spacing w:val="-5"/>
                <w:sz w:val="20"/>
              </w:rPr>
              <w:t>3.1</w:t>
            </w:r>
          </w:p>
          <w:p w14:paraId="6B0E2D46" w14:textId="77777777" w:rsidR="00307F61" w:rsidRDefault="00000000">
            <w:pPr>
              <w:pStyle w:val="TableParagraph"/>
              <w:spacing w:before="10"/>
              <w:ind w:left="1175" w:right="1106"/>
              <w:jc w:val="center"/>
              <w:rPr>
                <w:sz w:val="20"/>
              </w:rPr>
            </w:pPr>
            <w:r>
              <w:rPr>
                <w:color w:val="221E1F"/>
                <w:spacing w:val="-5"/>
                <w:sz w:val="20"/>
              </w:rPr>
              <w:t>3.3</w:t>
            </w:r>
          </w:p>
          <w:p w14:paraId="19EBC0FB" w14:textId="77777777" w:rsidR="00307F61" w:rsidRDefault="00000000">
            <w:pPr>
              <w:pStyle w:val="TableParagraph"/>
              <w:spacing w:before="10" w:line="201" w:lineRule="exact"/>
              <w:ind w:left="1175" w:right="1106"/>
              <w:jc w:val="center"/>
              <w:rPr>
                <w:sz w:val="20"/>
              </w:rPr>
            </w:pPr>
            <w:r>
              <w:rPr>
                <w:color w:val="221E1F"/>
                <w:spacing w:val="-5"/>
                <w:sz w:val="20"/>
              </w:rPr>
              <w:t>3.3</w:t>
            </w:r>
          </w:p>
        </w:tc>
        <w:tc>
          <w:tcPr>
            <w:tcW w:w="2978" w:type="dxa"/>
            <w:vMerge/>
            <w:tcBorders>
              <w:top w:val="nil"/>
            </w:tcBorders>
          </w:tcPr>
          <w:p w14:paraId="04571C0D" w14:textId="77777777" w:rsidR="00307F61" w:rsidRDefault="00307F61">
            <w:pPr>
              <w:rPr>
                <w:sz w:val="2"/>
                <w:szCs w:val="2"/>
              </w:rPr>
            </w:pPr>
          </w:p>
        </w:tc>
        <w:tc>
          <w:tcPr>
            <w:tcW w:w="709" w:type="dxa"/>
            <w:tcBorders>
              <w:top w:val="nil"/>
              <w:bottom w:val="nil"/>
            </w:tcBorders>
          </w:tcPr>
          <w:p w14:paraId="1CDBE169" w14:textId="77777777" w:rsidR="00307F61" w:rsidRDefault="00000000">
            <w:pPr>
              <w:pStyle w:val="TableParagraph"/>
              <w:spacing w:before="163"/>
              <w:ind w:right="35"/>
              <w:jc w:val="center"/>
              <w:rPr>
                <w:sz w:val="20"/>
              </w:rPr>
            </w:pPr>
            <w:r>
              <w:rPr>
                <w:color w:val="221E1F"/>
                <w:sz w:val="20"/>
              </w:rPr>
              <w:t>6</w:t>
            </w:r>
          </w:p>
        </w:tc>
        <w:tc>
          <w:tcPr>
            <w:tcW w:w="7141" w:type="dxa"/>
            <w:vMerge/>
            <w:tcBorders>
              <w:top w:val="nil"/>
            </w:tcBorders>
          </w:tcPr>
          <w:p w14:paraId="3A6345F2" w14:textId="77777777" w:rsidR="00307F61" w:rsidRDefault="00307F61">
            <w:pPr>
              <w:rPr>
                <w:sz w:val="2"/>
                <w:szCs w:val="2"/>
              </w:rPr>
            </w:pPr>
          </w:p>
        </w:tc>
        <w:tc>
          <w:tcPr>
            <w:tcW w:w="2125" w:type="dxa"/>
            <w:tcBorders>
              <w:top w:val="nil"/>
              <w:bottom w:val="nil"/>
            </w:tcBorders>
          </w:tcPr>
          <w:p w14:paraId="0D7F35BA" w14:textId="77777777" w:rsidR="00307F61" w:rsidRDefault="00000000">
            <w:pPr>
              <w:pStyle w:val="TableParagraph"/>
              <w:spacing w:before="57" w:line="224" w:lineRule="exact"/>
              <w:ind w:left="160"/>
              <w:rPr>
                <w:sz w:val="20"/>
              </w:rPr>
            </w:pPr>
            <w:r>
              <w:rPr>
                <w:b/>
                <w:color w:val="221E1F"/>
                <w:spacing w:val="-2"/>
                <w:sz w:val="20"/>
                <w:u w:val="single" w:color="221E1F"/>
              </w:rPr>
              <w:t>Procedurale</w:t>
            </w:r>
            <w:r>
              <w:rPr>
                <w:color w:val="221E1F"/>
                <w:spacing w:val="-2"/>
                <w:sz w:val="20"/>
              </w:rPr>
              <w:t>:</w:t>
            </w:r>
          </w:p>
          <w:p w14:paraId="643CC7C2" w14:textId="77777777" w:rsidR="00307F61" w:rsidRDefault="00000000">
            <w:pPr>
              <w:pStyle w:val="TableParagraph"/>
              <w:spacing w:line="208" w:lineRule="exact"/>
              <w:ind w:left="160" w:right="421"/>
              <w:rPr>
                <w:sz w:val="20"/>
              </w:rPr>
            </w:pPr>
            <w:r>
              <w:rPr>
                <w:color w:val="221E1F"/>
                <w:sz w:val="20"/>
              </w:rPr>
              <w:t>metoda fonetică analitico-</w:t>
            </w:r>
            <w:r>
              <w:rPr>
                <w:color w:val="221E1F"/>
                <w:spacing w:val="-13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sintetică,</w:t>
            </w:r>
          </w:p>
        </w:tc>
        <w:tc>
          <w:tcPr>
            <w:tcW w:w="2627" w:type="dxa"/>
            <w:tcBorders>
              <w:top w:val="nil"/>
              <w:bottom w:val="nil"/>
            </w:tcBorders>
          </w:tcPr>
          <w:p w14:paraId="0AC8373F" w14:textId="77777777" w:rsidR="00307F61" w:rsidRDefault="00307F61">
            <w:pPr>
              <w:pStyle w:val="TableParagraph"/>
              <w:rPr>
                <w:sz w:val="18"/>
              </w:rPr>
            </w:pPr>
          </w:p>
        </w:tc>
      </w:tr>
      <w:tr w:rsidR="00307F61" w14:paraId="1212757A" w14:textId="77777777">
        <w:trPr>
          <w:trHeight w:val="809"/>
        </w:trPr>
        <w:tc>
          <w:tcPr>
            <w:tcW w:w="2407" w:type="dxa"/>
            <w:tcBorders>
              <w:top w:val="nil"/>
              <w:bottom w:val="nil"/>
            </w:tcBorders>
          </w:tcPr>
          <w:p w14:paraId="0A075E96" w14:textId="77777777" w:rsidR="00307F61" w:rsidRDefault="00307F61">
            <w:pPr>
              <w:pStyle w:val="TableParagraph"/>
              <w:rPr>
                <w:sz w:val="18"/>
              </w:rPr>
            </w:pPr>
          </w:p>
        </w:tc>
        <w:tc>
          <w:tcPr>
            <w:tcW w:w="3383" w:type="dxa"/>
            <w:tcBorders>
              <w:top w:val="nil"/>
              <w:bottom w:val="nil"/>
            </w:tcBorders>
          </w:tcPr>
          <w:p w14:paraId="57C447FA" w14:textId="77777777" w:rsidR="00307F61" w:rsidRDefault="00000000">
            <w:pPr>
              <w:pStyle w:val="TableParagraph"/>
              <w:spacing w:line="224" w:lineRule="exact"/>
              <w:ind w:left="1175" w:right="1106"/>
              <w:jc w:val="center"/>
              <w:rPr>
                <w:sz w:val="20"/>
              </w:rPr>
            </w:pPr>
            <w:r>
              <w:rPr>
                <w:color w:val="221E1F"/>
                <w:spacing w:val="-5"/>
                <w:sz w:val="20"/>
              </w:rPr>
              <w:t>3.4</w:t>
            </w:r>
          </w:p>
          <w:p w14:paraId="200A3776" w14:textId="77777777" w:rsidR="00307F61" w:rsidRDefault="00000000">
            <w:pPr>
              <w:pStyle w:val="TableParagraph"/>
              <w:spacing w:before="10"/>
              <w:ind w:left="1175" w:right="1106"/>
              <w:jc w:val="center"/>
              <w:rPr>
                <w:sz w:val="20"/>
              </w:rPr>
            </w:pPr>
            <w:r>
              <w:rPr>
                <w:color w:val="221E1F"/>
                <w:spacing w:val="-5"/>
                <w:sz w:val="20"/>
              </w:rPr>
              <w:t>4.1</w:t>
            </w:r>
          </w:p>
          <w:p w14:paraId="42FE6416" w14:textId="77777777" w:rsidR="00307F61" w:rsidRDefault="00000000">
            <w:pPr>
              <w:pStyle w:val="TableParagraph"/>
              <w:spacing w:before="10"/>
              <w:ind w:left="1171" w:right="1106"/>
              <w:jc w:val="center"/>
              <w:rPr>
                <w:sz w:val="20"/>
              </w:rPr>
            </w:pPr>
            <w:r>
              <w:rPr>
                <w:color w:val="221E1F"/>
                <w:spacing w:val="-4"/>
                <w:sz w:val="20"/>
              </w:rPr>
              <w:t>4.2.</w:t>
            </w:r>
          </w:p>
        </w:tc>
        <w:tc>
          <w:tcPr>
            <w:tcW w:w="2978" w:type="dxa"/>
            <w:vMerge/>
            <w:tcBorders>
              <w:top w:val="nil"/>
            </w:tcBorders>
          </w:tcPr>
          <w:p w14:paraId="34527F01" w14:textId="77777777" w:rsidR="00307F61" w:rsidRDefault="00307F61">
            <w:pPr>
              <w:rPr>
                <w:sz w:val="2"/>
                <w:szCs w:val="2"/>
              </w:rPr>
            </w:pPr>
          </w:p>
        </w:tc>
        <w:tc>
          <w:tcPr>
            <w:tcW w:w="709" w:type="dxa"/>
            <w:tcBorders>
              <w:top w:val="nil"/>
              <w:bottom w:val="nil"/>
            </w:tcBorders>
          </w:tcPr>
          <w:p w14:paraId="5BDF0920" w14:textId="77777777" w:rsidR="00307F61" w:rsidRDefault="00000000">
            <w:pPr>
              <w:pStyle w:val="TableParagraph"/>
              <w:spacing w:line="201" w:lineRule="exact"/>
              <w:ind w:left="129"/>
              <w:rPr>
                <w:sz w:val="20"/>
              </w:rPr>
            </w:pPr>
            <w:r>
              <w:rPr>
                <w:color w:val="221E1F"/>
                <w:sz w:val="20"/>
              </w:rPr>
              <w:t>8</w:t>
            </w:r>
          </w:p>
          <w:p w14:paraId="166E0092" w14:textId="77777777" w:rsidR="00307F61" w:rsidRDefault="00307F61">
            <w:pPr>
              <w:pStyle w:val="TableParagraph"/>
              <w:spacing w:before="6"/>
              <w:rPr>
                <w:b/>
                <w:sz w:val="25"/>
              </w:rPr>
            </w:pPr>
          </w:p>
          <w:p w14:paraId="1518A2C1" w14:textId="77777777" w:rsidR="00307F61" w:rsidRDefault="00000000">
            <w:pPr>
              <w:pStyle w:val="TableParagraph"/>
              <w:ind w:left="129"/>
              <w:rPr>
                <w:sz w:val="20"/>
              </w:rPr>
            </w:pPr>
            <w:r>
              <w:rPr>
                <w:color w:val="221E1F"/>
                <w:sz w:val="20"/>
              </w:rPr>
              <w:t>1</w:t>
            </w:r>
          </w:p>
        </w:tc>
        <w:tc>
          <w:tcPr>
            <w:tcW w:w="7141" w:type="dxa"/>
            <w:vMerge/>
            <w:tcBorders>
              <w:top w:val="nil"/>
            </w:tcBorders>
          </w:tcPr>
          <w:p w14:paraId="6D28850D" w14:textId="77777777" w:rsidR="00307F61" w:rsidRDefault="00307F61">
            <w:pPr>
              <w:rPr>
                <w:sz w:val="2"/>
                <w:szCs w:val="2"/>
              </w:rPr>
            </w:pPr>
          </w:p>
        </w:tc>
        <w:tc>
          <w:tcPr>
            <w:tcW w:w="2125" w:type="dxa"/>
            <w:tcBorders>
              <w:top w:val="nil"/>
              <w:bottom w:val="nil"/>
            </w:tcBorders>
          </w:tcPr>
          <w:p w14:paraId="468533BE" w14:textId="77777777" w:rsidR="00307F61" w:rsidRDefault="00000000">
            <w:pPr>
              <w:pStyle w:val="TableParagraph"/>
              <w:spacing w:line="216" w:lineRule="auto"/>
              <w:ind w:left="160" w:right="255"/>
              <w:rPr>
                <w:sz w:val="20"/>
              </w:rPr>
            </w:pPr>
            <w:r>
              <w:rPr>
                <w:color w:val="221E1F"/>
                <w:spacing w:val="-2"/>
                <w:sz w:val="20"/>
              </w:rPr>
              <w:t xml:space="preserve">conversația, </w:t>
            </w:r>
            <w:r>
              <w:rPr>
                <w:color w:val="221E1F"/>
                <w:sz w:val="20"/>
              </w:rPr>
              <w:t>explicația,</w:t>
            </w:r>
            <w:r>
              <w:rPr>
                <w:color w:val="221E1F"/>
                <w:spacing w:val="-13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exercițiul, jocul</w:t>
            </w:r>
            <w:r>
              <w:rPr>
                <w:color w:val="221E1F"/>
                <w:spacing w:val="-14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didactic,</w:t>
            </w:r>
          </w:p>
          <w:p w14:paraId="7F1EC8C6" w14:textId="77777777" w:rsidR="00307F61" w:rsidRDefault="00000000">
            <w:pPr>
              <w:pStyle w:val="TableParagraph"/>
              <w:spacing w:line="176" w:lineRule="exact"/>
              <w:ind w:left="160"/>
              <w:rPr>
                <w:sz w:val="20"/>
              </w:rPr>
            </w:pPr>
            <w:r>
              <w:rPr>
                <w:color w:val="221E1F"/>
                <w:spacing w:val="-2"/>
                <w:sz w:val="20"/>
              </w:rPr>
              <w:t>demonstrația,</w:t>
            </w:r>
          </w:p>
        </w:tc>
        <w:tc>
          <w:tcPr>
            <w:tcW w:w="2627" w:type="dxa"/>
            <w:tcBorders>
              <w:top w:val="nil"/>
              <w:bottom w:val="nil"/>
            </w:tcBorders>
          </w:tcPr>
          <w:p w14:paraId="5B096271" w14:textId="77777777" w:rsidR="00307F61" w:rsidRDefault="00307F61">
            <w:pPr>
              <w:pStyle w:val="TableParagraph"/>
              <w:rPr>
                <w:sz w:val="18"/>
              </w:rPr>
            </w:pPr>
          </w:p>
        </w:tc>
      </w:tr>
      <w:tr w:rsidR="00307F61" w14:paraId="699A43E1" w14:textId="77777777">
        <w:trPr>
          <w:trHeight w:val="187"/>
        </w:trPr>
        <w:tc>
          <w:tcPr>
            <w:tcW w:w="2407" w:type="dxa"/>
            <w:tcBorders>
              <w:top w:val="nil"/>
              <w:bottom w:val="nil"/>
            </w:tcBorders>
          </w:tcPr>
          <w:p w14:paraId="6931766D" w14:textId="77777777" w:rsidR="00307F61" w:rsidRDefault="00307F61">
            <w:pPr>
              <w:pStyle w:val="TableParagraph"/>
              <w:rPr>
                <w:sz w:val="12"/>
              </w:rPr>
            </w:pPr>
          </w:p>
        </w:tc>
        <w:tc>
          <w:tcPr>
            <w:tcW w:w="3383" w:type="dxa"/>
            <w:tcBorders>
              <w:top w:val="nil"/>
              <w:bottom w:val="nil"/>
            </w:tcBorders>
          </w:tcPr>
          <w:p w14:paraId="29991AC7" w14:textId="77777777" w:rsidR="00307F61" w:rsidRDefault="00307F61">
            <w:pPr>
              <w:pStyle w:val="TableParagraph"/>
              <w:rPr>
                <w:sz w:val="12"/>
              </w:rPr>
            </w:pPr>
          </w:p>
        </w:tc>
        <w:tc>
          <w:tcPr>
            <w:tcW w:w="2978" w:type="dxa"/>
            <w:vMerge/>
            <w:tcBorders>
              <w:top w:val="nil"/>
            </w:tcBorders>
          </w:tcPr>
          <w:p w14:paraId="71A4FC56" w14:textId="77777777" w:rsidR="00307F61" w:rsidRDefault="00307F61">
            <w:pPr>
              <w:rPr>
                <w:sz w:val="2"/>
                <w:szCs w:val="2"/>
              </w:rPr>
            </w:pPr>
          </w:p>
        </w:tc>
        <w:tc>
          <w:tcPr>
            <w:tcW w:w="709" w:type="dxa"/>
            <w:tcBorders>
              <w:top w:val="nil"/>
              <w:bottom w:val="nil"/>
            </w:tcBorders>
          </w:tcPr>
          <w:p w14:paraId="61716A59" w14:textId="77777777" w:rsidR="00307F61" w:rsidRDefault="00307F61">
            <w:pPr>
              <w:pStyle w:val="TableParagraph"/>
              <w:rPr>
                <w:sz w:val="12"/>
              </w:rPr>
            </w:pPr>
          </w:p>
        </w:tc>
        <w:tc>
          <w:tcPr>
            <w:tcW w:w="7141" w:type="dxa"/>
            <w:vMerge/>
            <w:tcBorders>
              <w:top w:val="nil"/>
            </w:tcBorders>
          </w:tcPr>
          <w:p w14:paraId="5709C2F4" w14:textId="77777777" w:rsidR="00307F61" w:rsidRDefault="00307F61">
            <w:pPr>
              <w:rPr>
                <w:sz w:val="2"/>
                <w:szCs w:val="2"/>
              </w:rPr>
            </w:pPr>
          </w:p>
        </w:tc>
        <w:tc>
          <w:tcPr>
            <w:tcW w:w="2125" w:type="dxa"/>
            <w:tcBorders>
              <w:top w:val="nil"/>
              <w:bottom w:val="nil"/>
            </w:tcBorders>
          </w:tcPr>
          <w:p w14:paraId="2C88F6B0" w14:textId="77777777" w:rsidR="00307F61" w:rsidRDefault="00000000">
            <w:pPr>
              <w:pStyle w:val="TableParagraph"/>
              <w:spacing w:line="168" w:lineRule="exact"/>
              <w:ind w:left="160"/>
              <w:rPr>
                <w:sz w:val="20"/>
              </w:rPr>
            </w:pPr>
            <w:r>
              <w:rPr>
                <w:color w:val="221E1F"/>
                <w:spacing w:val="-2"/>
                <w:sz w:val="20"/>
              </w:rPr>
              <w:t>problematizarea,</w:t>
            </w:r>
          </w:p>
        </w:tc>
        <w:tc>
          <w:tcPr>
            <w:tcW w:w="2627" w:type="dxa"/>
            <w:tcBorders>
              <w:top w:val="nil"/>
              <w:bottom w:val="nil"/>
            </w:tcBorders>
          </w:tcPr>
          <w:p w14:paraId="1D6C94EF" w14:textId="77777777" w:rsidR="00307F61" w:rsidRDefault="00307F61">
            <w:pPr>
              <w:pStyle w:val="TableParagraph"/>
              <w:rPr>
                <w:sz w:val="12"/>
              </w:rPr>
            </w:pPr>
          </w:p>
        </w:tc>
      </w:tr>
      <w:tr w:rsidR="00307F61" w14:paraId="5D74FE85" w14:textId="77777777">
        <w:trPr>
          <w:trHeight w:val="187"/>
        </w:trPr>
        <w:tc>
          <w:tcPr>
            <w:tcW w:w="2407" w:type="dxa"/>
            <w:tcBorders>
              <w:top w:val="nil"/>
              <w:bottom w:val="nil"/>
            </w:tcBorders>
          </w:tcPr>
          <w:p w14:paraId="5E2AEB46" w14:textId="77777777" w:rsidR="00307F61" w:rsidRDefault="00307F61">
            <w:pPr>
              <w:pStyle w:val="TableParagraph"/>
              <w:rPr>
                <w:sz w:val="12"/>
              </w:rPr>
            </w:pPr>
          </w:p>
        </w:tc>
        <w:tc>
          <w:tcPr>
            <w:tcW w:w="3383" w:type="dxa"/>
            <w:tcBorders>
              <w:top w:val="nil"/>
              <w:bottom w:val="nil"/>
            </w:tcBorders>
          </w:tcPr>
          <w:p w14:paraId="2F90C2C8" w14:textId="77777777" w:rsidR="00307F61" w:rsidRDefault="00307F61">
            <w:pPr>
              <w:pStyle w:val="TableParagraph"/>
              <w:rPr>
                <w:sz w:val="12"/>
              </w:rPr>
            </w:pPr>
          </w:p>
        </w:tc>
        <w:tc>
          <w:tcPr>
            <w:tcW w:w="2978" w:type="dxa"/>
            <w:vMerge/>
            <w:tcBorders>
              <w:top w:val="nil"/>
            </w:tcBorders>
          </w:tcPr>
          <w:p w14:paraId="5F8D5124" w14:textId="77777777" w:rsidR="00307F61" w:rsidRDefault="00307F61">
            <w:pPr>
              <w:rPr>
                <w:sz w:val="2"/>
                <w:szCs w:val="2"/>
              </w:rPr>
            </w:pPr>
          </w:p>
        </w:tc>
        <w:tc>
          <w:tcPr>
            <w:tcW w:w="709" w:type="dxa"/>
            <w:tcBorders>
              <w:top w:val="nil"/>
              <w:bottom w:val="nil"/>
            </w:tcBorders>
          </w:tcPr>
          <w:p w14:paraId="4B6EADCA" w14:textId="77777777" w:rsidR="00307F61" w:rsidRDefault="00307F61">
            <w:pPr>
              <w:pStyle w:val="TableParagraph"/>
              <w:rPr>
                <w:sz w:val="12"/>
              </w:rPr>
            </w:pPr>
          </w:p>
        </w:tc>
        <w:tc>
          <w:tcPr>
            <w:tcW w:w="7141" w:type="dxa"/>
            <w:vMerge/>
            <w:tcBorders>
              <w:top w:val="nil"/>
            </w:tcBorders>
          </w:tcPr>
          <w:p w14:paraId="700E04CF" w14:textId="77777777" w:rsidR="00307F61" w:rsidRDefault="00307F61">
            <w:pPr>
              <w:rPr>
                <w:sz w:val="2"/>
                <w:szCs w:val="2"/>
              </w:rPr>
            </w:pPr>
          </w:p>
        </w:tc>
        <w:tc>
          <w:tcPr>
            <w:tcW w:w="2125" w:type="dxa"/>
            <w:tcBorders>
              <w:top w:val="nil"/>
              <w:bottom w:val="nil"/>
            </w:tcBorders>
          </w:tcPr>
          <w:p w14:paraId="64DB5EA6" w14:textId="77777777" w:rsidR="00307F61" w:rsidRDefault="00000000">
            <w:pPr>
              <w:pStyle w:val="TableParagraph"/>
              <w:spacing w:line="168" w:lineRule="exact"/>
              <w:ind w:left="160"/>
              <w:rPr>
                <w:sz w:val="20"/>
              </w:rPr>
            </w:pPr>
            <w:r>
              <w:rPr>
                <w:color w:val="221E1F"/>
                <w:spacing w:val="-2"/>
                <w:sz w:val="20"/>
              </w:rPr>
              <w:t xml:space="preserve">abstractizarea, </w:t>
            </w:r>
            <w:r>
              <w:rPr>
                <w:color w:val="221E1F"/>
                <w:spacing w:val="-4"/>
                <w:sz w:val="20"/>
              </w:rPr>
              <w:t>jocul</w:t>
            </w:r>
          </w:p>
        </w:tc>
        <w:tc>
          <w:tcPr>
            <w:tcW w:w="2627" w:type="dxa"/>
            <w:tcBorders>
              <w:top w:val="nil"/>
              <w:bottom w:val="nil"/>
            </w:tcBorders>
          </w:tcPr>
          <w:p w14:paraId="4ECB0469" w14:textId="77777777" w:rsidR="00307F61" w:rsidRDefault="00307F61">
            <w:pPr>
              <w:pStyle w:val="TableParagraph"/>
              <w:rPr>
                <w:sz w:val="12"/>
              </w:rPr>
            </w:pPr>
          </w:p>
        </w:tc>
      </w:tr>
      <w:tr w:rsidR="00307F61" w14:paraId="506FBEBB" w14:textId="77777777">
        <w:trPr>
          <w:trHeight w:val="456"/>
        </w:trPr>
        <w:tc>
          <w:tcPr>
            <w:tcW w:w="2407" w:type="dxa"/>
            <w:tcBorders>
              <w:top w:val="nil"/>
              <w:bottom w:val="nil"/>
            </w:tcBorders>
          </w:tcPr>
          <w:p w14:paraId="6C550E01" w14:textId="77777777" w:rsidR="00307F61" w:rsidRDefault="00307F61">
            <w:pPr>
              <w:pStyle w:val="TableParagraph"/>
              <w:rPr>
                <w:sz w:val="18"/>
              </w:rPr>
            </w:pPr>
          </w:p>
        </w:tc>
        <w:tc>
          <w:tcPr>
            <w:tcW w:w="3383" w:type="dxa"/>
            <w:tcBorders>
              <w:top w:val="nil"/>
              <w:bottom w:val="nil"/>
            </w:tcBorders>
          </w:tcPr>
          <w:p w14:paraId="16072677" w14:textId="77777777" w:rsidR="00307F61" w:rsidRDefault="00307F61">
            <w:pPr>
              <w:pStyle w:val="TableParagraph"/>
              <w:rPr>
                <w:sz w:val="18"/>
              </w:rPr>
            </w:pPr>
          </w:p>
        </w:tc>
        <w:tc>
          <w:tcPr>
            <w:tcW w:w="2978" w:type="dxa"/>
            <w:vMerge/>
            <w:tcBorders>
              <w:top w:val="nil"/>
            </w:tcBorders>
          </w:tcPr>
          <w:p w14:paraId="2B5B5E80" w14:textId="77777777" w:rsidR="00307F61" w:rsidRDefault="00307F61">
            <w:pPr>
              <w:rPr>
                <w:sz w:val="2"/>
                <w:szCs w:val="2"/>
              </w:rPr>
            </w:pPr>
          </w:p>
        </w:tc>
        <w:tc>
          <w:tcPr>
            <w:tcW w:w="709" w:type="dxa"/>
            <w:tcBorders>
              <w:top w:val="nil"/>
              <w:bottom w:val="nil"/>
            </w:tcBorders>
          </w:tcPr>
          <w:p w14:paraId="6B4521F9" w14:textId="77777777" w:rsidR="00307F61" w:rsidRDefault="00307F61">
            <w:pPr>
              <w:pStyle w:val="TableParagraph"/>
              <w:rPr>
                <w:sz w:val="18"/>
              </w:rPr>
            </w:pPr>
          </w:p>
        </w:tc>
        <w:tc>
          <w:tcPr>
            <w:tcW w:w="7141" w:type="dxa"/>
            <w:vMerge/>
            <w:tcBorders>
              <w:top w:val="nil"/>
            </w:tcBorders>
          </w:tcPr>
          <w:p w14:paraId="5635469D" w14:textId="77777777" w:rsidR="00307F61" w:rsidRDefault="00307F61">
            <w:pPr>
              <w:rPr>
                <w:sz w:val="2"/>
                <w:szCs w:val="2"/>
              </w:rPr>
            </w:pPr>
          </w:p>
        </w:tc>
        <w:tc>
          <w:tcPr>
            <w:tcW w:w="2125" w:type="dxa"/>
            <w:tcBorders>
              <w:top w:val="nil"/>
              <w:bottom w:val="nil"/>
            </w:tcBorders>
          </w:tcPr>
          <w:p w14:paraId="54E2EA4C" w14:textId="77777777" w:rsidR="00307F61" w:rsidRDefault="00000000">
            <w:pPr>
              <w:pStyle w:val="TableParagraph"/>
              <w:spacing w:line="205" w:lineRule="exact"/>
              <w:ind w:left="160"/>
              <w:rPr>
                <w:sz w:val="20"/>
              </w:rPr>
            </w:pPr>
            <w:r>
              <w:rPr>
                <w:color w:val="221E1F"/>
                <w:sz w:val="20"/>
              </w:rPr>
              <w:t>de</w:t>
            </w:r>
            <w:r>
              <w:rPr>
                <w:color w:val="221E1F"/>
                <w:spacing w:val="-6"/>
                <w:sz w:val="20"/>
              </w:rPr>
              <w:t xml:space="preserve"> </w:t>
            </w:r>
            <w:r>
              <w:rPr>
                <w:color w:val="221E1F"/>
                <w:spacing w:val="-5"/>
                <w:sz w:val="20"/>
              </w:rPr>
              <w:t>rol</w:t>
            </w:r>
          </w:p>
        </w:tc>
        <w:tc>
          <w:tcPr>
            <w:tcW w:w="2627" w:type="dxa"/>
            <w:tcBorders>
              <w:top w:val="nil"/>
              <w:bottom w:val="nil"/>
            </w:tcBorders>
          </w:tcPr>
          <w:p w14:paraId="204349B7" w14:textId="77777777" w:rsidR="00307F61" w:rsidRDefault="00307F61">
            <w:pPr>
              <w:pStyle w:val="TableParagraph"/>
              <w:rPr>
                <w:sz w:val="18"/>
              </w:rPr>
            </w:pPr>
          </w:p>
        </w:tc>
      </w:tr>
      <w:tr w:rsidR="00307F61" w14:paraId="3DB94A3F" w14:textId="77777777">
        <w:trPr>
          <w:trHeight w:val="473"/>
        </w:trPr>
        <w:tc>
          <w:tcPr>
            <w:tcW w:w="2407" w:type="dxa"/>
            <w:tcBorders>
              <w:top w:val="nil"/>
              <w:bottom w:val="nil"/>
            </w:tcBorders>
          </w:tcPr>
          <w:p w14:paraId="69F4F02F" w14:textId="77777777" w:rsidR="00307F61" w:rsidRDefault="00307F61">
            <w:pPr>
              <w:pStyle w:val="TableParagraph"/>
              <w:rPr>
                <w:sz w:val="18"/>
              </w:rPr>
            </w:pPr>
          </w:p>
        </w:tc>
        <w:tc>
          <w:tcPr>
            <w:tcW w:w="3383" w:type="dxa"/>
            <w:tcBorders>
              <w:top w:val="nil"/>
              <w:bottom w:val="nil"/>
            </w:tcBorders>
          </w:tcPr>
          <w:p w14:paraId="74AF3C9F" w14:textId="77777777" w:rsidR="00307F61" w:rsidRDefault="00307F61">
            <w:pPr>
              <w:pStyle w:val="TableParagraph"/>
              <w:rPr>
                <w:sz w:val="18"/>
              </w:rPr>
            </w:pPr>
          </w:p>
        </w:tc>
        <w:tc>
          <w:tcPr>
            <w:tcW w:w="2978" w:type="dxa"/>
            <w:vMerge/>
            <w:tcBorders>
              <w:top w:val="nil"/>
            </w:tcBorders>
          </w:tcPr>
          <w:p w14:paraId="01B5A224" w14:textId="77777777" w:rsidR="00307F61" w:rsidRDefault="00307F61">
            <w:pPr>
              <w:rPr>
                <w:sz w:val="2"/>
                <w:szCs w:val="2"/>
              </w:rPr>
            </w:pPr>
          </w:p>
        </w:tc>
        <w:tc>
          <w:tcPr>
            <w:tcW w:w="709" w:type="dxa"/>
            <w:tcBorders>
              <w:top w:val="nil"/>
              <w:bottom w:val="nil"/>
            </w:tcBorders>
          </w:tcPr>
          <w:p w14:paraId="3019F4A7" w14:textId="77777777" w:rsidR="00307F61" w:rsidRDefault="00307F61">
            <w:pPr>
              <w:pStyle w:val="TableParagraph"/>
              <w:rPr>
                <w:sz w:val="18"/>
              </w:rPr>
            </w:pPr>
          </w:p>
        </w:tc>
        <w:tc>
          <w:tcPr>
            <w:tcW w:w="7141" w:type="dxa"/>
            <w:vMerge/>
            <w:tcBorders>
              <w:top w:val="nil"/>
            </w:tcBorders>
          </w:tcPr>
          <w:p w14:paraId="6ECB7FA3" w14:textId="77777777" w:rsidR="00307F61" w:rsidRDefault="00307F61">
            <w:pPr>
              <w:rPr>
                <w:sz w:val="2"/>
                <w:szCs w:val="2"/>
              </w:rPr>
            </w:pPr>
          </w:p>
        </w:tc>
        <w:tc>
          <w:tcPr>
            <w:tcW w:w="2125" w:type="dxa"/>
            <w:tcBorders>
              <w:top w:val="nil"/>
              <w:bottom w:val="nil"/>
            </w:tcBorders>
          </w:tcPr>
          <w:p w14:paraId="0FEC8050" w14:textId="77777777" w:rsidR="00307F61" w:rsidRDefault="00307F61">
            <w:pPr>
              <w:pStyle w:val="TableParagraph"/>
              <w:spacing w:before="2"/>
              <w:rPr>
                <w:b/>
                <w:sz w:val="21"/>
              </w:rPr>
            </w:pPr>
          </w:p>
          <w:p w14:paraId="7F032658" w14:textId="77777777" w:rsidR="00307F61" w:rsidRDefault="00000000">
            <w:pPr>
              <w:pStyle w:val="TableParagraph"/>
              <w:spacing w:line="209" w:lineRule="exact"/>
              <w:ind w:left="160"/>
              <w:rPr>
                <w:sz w:val="20"/>
              </w:rPr>
            </w:pPr>
            <w:r>
              <w:rPr>
                <w:b/>
                <w:color w:val="221E1F"/>
                <w:sz w:val="20"/>
                <w:u w:val="single" w:color="221E1F"/>
              </w:rPr>
              <w:t>Forme de</w:t>
            </w:r>
            <w:r>
              <w:rPr>
                <w:b/>
                <w:color w:val="221E1F"/>
                <w:spacing w:val="-1"/>
                <w:sz w:val="20"/>
                <w:u w:val="single" w:color="221E1F"/>
              </w:rPr>
              <w:t xml:space="preserve"> </w:t>
            </w:r>
            <w:r>
              <w:rPr>
                <w:b/>
                <w:color w:val="221E1F"/>
                <w:spacing w:val="-2"/>
                <w:sz w:val="20"/>
                <w:u w:val="single" w:color="221E1F"/>
              </w:rPr>
              <w:t>organizare</w:t>
            </w:r>
            <w:r>
              <w:rPr>
                <w:color w:val="221E1F"/>
                <w:spacing w:val="-2"/>
                <w:sz w:val="20"/>
                <w:u w:val="single" w:color="221E1F"/>
              </w:rPr>
              <w:t>:</w:t>
            </w:r>
          </w:p>
        </w:tc>
        <w:tc>
          <w:tcPr>
            <w:tcW w:w="2627" w:type="dxa"/>
            <w:tcBorders>
              <w:top w:val="nil"/>
              <w:bottom w:val="nil"/>
            </w:tcBorders>
          </w:tcPr>
          <w:p w14:paraId="36E30165" w14:textId="77777777" w:rsidR="00307F61" w:rsidRDefault="00307F61">
            <w:pPr>
              <w:pStyle w:val="TableParagraph"/>
              <w:rPr>
                <w:sz w:val="18"/>
              </w:rPr>
            </w:pPr>
          </w:p>
        </w:tc>
      </w:tr>
      <w:tr w:rsidR="00307F61" w14:paraId="5167B433" w14:textId="77777777">
        <w:trPr>
          <w:trHeight w:val="220"/>
        </w:trPr>
        <w:tc>
          <w:tcPr>
            <w:tcW w:w="2407" w:type="dxa"/>
            <w:tcBorders>
              <w:top w:val="nil"/>
              <w:bottom w:val="nil"/>
            </w:tcBorders>
          </w:tcPr>
          <w:p w14:paraId="08622277" w14:textId="77777777" w:rsidR="00307F61" w:rsidRDefault="00307F61">
            <w:pPr>
              <w:pStyle w:val="TableParagraph"/>
              <w:rPr>
                <w:sz w:val="14"/>
              </w:rPr>
            </w:pPr>
          </w:p>
        </w:tc>
        <w:tc>
          <w:tcPr>
            <w:tcW w:w="3383" w:type="dxa"/>
            <w:tcBorders>
              <w:top w:val="nil"/>
              <w:bottom w:val="nil"/>
            </w:tcBorders>
          </w:tcPr>
          <w:p w14:paraId="37D0DEF6" w14:textId="77777777" w:rsidR="00307F61" w:rsidRDefault="00307F61">
            <w:pPr>
              <w:pStyle w:val="TableParagraph"/>
              <w:rPr>
                <w:sz w:val="14"/>
              </w:rPr>
            </w:pPr>
          </w:p>
        </w:tc>
        <w:tc>
          <w:tcPr>
            <w:tcW w:w="2978" w:type="dxa"/>
            <w:vMerge/>
            <w:tcBorders>
              <w:top w:val="nil"/>
            </w:tcBorders>
          </w:tcPr>
          <w:p w14:paraId="630651E4" w14:textId="77777777" w:rsidR="00307F61" w:rsidRDefault="00307F61">
            <w:pPr>
              <w:rPr>
                <w:sz w:val="2"/>
                <w:szCs w:val="2"/>
              </w:rPr>
            </w:pPr>
          </w:p>
        </w:tc>
        <w:tc>
          <w:tcPr>
            <w:tcW w:w="709" w:type="dxa"/>
            <w:tcBorders>
              <w:top w:val="nil"/>
              <w:bottom w:val="nil"/>
            </w:tcBorders>
          </w:tcPr>
          <w:p w14:paraId="04807F75" w14:textId="77777777" w:rsidR="00307F61" w:rsidRDefault="00307F61">
            <w:pPr>
              <w:pStyle w:val="TableParagraph"/>
              <w:rPr>
                <w:sz w:val="14"/>
              </w:rPr>
            </w:pPr>
          </w:p>
        </w:tc>
        <w:tc>
          <w:tcPr>
            <w:tcW w:w="7141" w:type="dxa"/>
            <w:vMerge/>
            <w:tcBorders>
              <w:top w:val="nil"/>
            </w:tcBorders>
          </w:tcPr>
          <w:p w14:paraId="50A666FF" w14:textId="77777777" w:rsidR="00307F61" w:rsidRDefault="00307F61">
            <w:pPr>
              <w:rPr>
                <w:sz w:val="2"/>
                <w:szCs w:val="2"/>
              </w:rPr>
            </w:pPr>
          </w:p>
        </w:tc>
        <w:tc>
          <w:tcPr>
            <w:tcW w:w="2125" w:type="dxa"/>
            <w:tcBorders>
              <w:top w:val="nil"/>
              <w:bottom w:val="nil"/>
            </w:tcBorders>
          </w:tcPr>
          <w:p w14:paraId="1ACA2705" w14:textId="77777777" w:rsidR="00307F61" w:rsidRDefault="00000000">
            <w:pPr>
              <w:pStyle w:val="TableParagraph"/>
              <w:spacing w:line="200" w:lineRule="exact"/>
              <w:ind w:left="160"/>
              <w:rPr>
                <w:sz w:val="20"/>
              </w:rPr>
            </w:pPr>
            <w:r>
              <w:rPr>
                <w:color w:val="221E1F"/>
                <w:sz w:val="20"/>
              </w:rPr>
              <w:t xml:space="preserve">individual, frontal, </w:t>
            </w:r>
            <w:r>
              <w:rPr>
                <w:color w:val="221E1F"/>
                <w:spacing w:val="-5"/>
                <w:sz w:val="20"/>
              </w:rPr>
              <w:t>în</w:t>
            </w:r>
          </w:p>
        </w:tc>
        <w:tc>
          <w:tcPr>
            <w:tcW w:w="2627" w:type="dxa"/>
            <w:tcBorders>
              <w:top w:val="nil"/>
              <w:bottom w:val="nil"/>
            </w:tcBorders>
          </w:tcPr>
          <w:p w14:paraId="5847B13F" w14:textId="77777777" w:rsidR="00307F61" w:rsidRDefault="00307F61">
            <w:pPr>
              <w:pStyle w:val="TableParagraph"/>
              <w:rPr>
                <w:sz w:val="14"/>
              </w:rPr>
            </w:pPr>
          </w:p>
        </w:tc>
      </w:tr>
      <w:tr w:rsidR="00307F61" w14:paraId="77C53B93" w14:textId="77777777">
        <w:trPr>
          <w:trHeight w:val="6857"/>
        </w:trPr>
        <w:tc>
          <w:tcPr>
            <w:tcW w:w="2407" w:type="dxa"/>
            <w:tcBorders>
              <w:top w:val="nil"/>
            </w:tcBorders>
          </w:tcPr>
          <w:p w14:paraId="1278DB1A" w14:textId="77777777" w:rsidR="00307F61" w:rsidRDefault="00307F61">
            <w:pPr>
              <w:pStyle w:val="TableParagraph"/>
              <w:rPr>
                <w:sz w:val="18"/>
              </w:rPr>
            </w:pPr>
          </w:p>
        </w:tc>
        <w:tc>
          <w:tcPr>
            <w:tcW w:w="3383" w:type="dxa"/>
            <w:tcBorders>
              <w:top w:val="nil"/>
            </w:tcBorders>
          </w:tcPr>
          <w:p w14:paraId="417A2E5D" w14:textId="77777777" w:rsidR="00307F61" w:rsidRDefault="00307F61">
            <w:pPr>
              <w:pStyle w:val="TableParagraph"/>
              <w:rPr>
                <w:sz w:val="18"/>
              </w:rPr>
            </w:pPr>
          </w:p>
        </w:tc>
        <w:tc>
          <w:tcPr>
            <w:tcW w:w="2978" w:type="dxa"/>
            <w:vMerge/>
            <w:tcBorders>
              <w:top w:val="nil"/>
            </w:tcBorders>
          </w:tcPr>
          <w:p w14:paraId="07518F4A" w14:textId="77777777" w:rsidR="00307F61" w:rsidRDefault="00307F61">
            <w:pPr>
              <w:rPr>
                <w:sz w:val="2"/>
                <w:szCs w:val="2"/>
              </w:rPr>
            </w:pPr>
          </w:p>
        </w:tc>
        <w:tc>
          <w:tcPr>
            <w:tcW w:w="709" w:type="dxa"/>
            <w:tcBorders>
              <w:top w:val="nil"/>
            </w:tcBorders>
          </w:tcPr>
          <w:p w14:paraId="5EF2B3C4" w14:textId="77777777" w:rsidR="00307F61" w:rsidRDefault="00307F61">
            <w:pPr>
              <w:pStyle w:val="TableParagraph"/>
              <w:rPr>
                <w:sz w:val="18"/>
              </w:rPr>
            </w:pPr>
          </w:p>
        </w:tc>
        <w:tc>
          <w:tcPr>
            <w:tcW w:w="7141" w:type="dxa"/>
            <w:vMerge/>
            <w:tcBorders>
              <w:top w:val="nil"/>
            </w:tcBorders>
          </w:tcPr>
          <w:p w14:paraId="1FE754A6" w14:textId="77777777" w:rsidR="00307F61" w:rsidRDefault="00307F61">
            <w:pPr>
              <w:rPr>
                <w:sz w:val="2"/>
                <w:szCs w:val="2"/>
              </w:rPr>
            </w:pPr>
          </w:p>
        </w:tc>
        <w:tc>
          <w:tcPr>
            <w:tcW w:w="2125" w:type="dxa"/>
            <w:tcBorders>
              <w:top w:val="nil"/>
            </w:tcBorders>
          </w:tcPr>
          <w:p w14:paraId="08A7341B" w14:textId="77777777" w:rsidR="00307F61" w:rsidRDefault="00000000">
            <w:pPr>
              <w:pStyle w:val="TableParagraph"/>
              <w:spacing w:line="221" w:lineRule="exact"/>
              <w:ind w:left="160"/>
              <w:rPr>
                <w:sz w:val="20"/>
              </w:rPr>
            </w:pPr>
            <w:r>
              <w:rPr>
                <w:color w:val="221E1F"/>
                <w:sz w:val="20"/>
              </w:rPr>
              <w:t>perechi,</w:t>
            </w:r>
            <w:r>
              <w:rPr>
                <w:color w:val="221E1F"/>
                <w:spacing w:val="-12"/>
                <w:sz w:val="20"/>
              </w:rPr>
              <w:t xml:space="preserve"> </w:t>
            </w:r>
            <w:r>
              <w:rPr>
                <w:color w:val="221E1F"/>
                <w:sz w:val="20"/>
              </w:rPr>
              <w:t>în</w:t>
            </w:r>
            <w:r>
              <w:rPr>
                <w:color w:val="221E1F"/>
                <w:spacing w:val="-12"/>
                <w:sz w:val="20"/>
              </w:rPr>
              <w:t xml:space="preserve"> </w:t>
            </w:r>
            <w:r>
              <w:rPr>
                <w:color w:val="221E1F"/>
                <w:spacing w:val="-2"/>
                <w:sz w:val="20"/>
              </w:rPr>
              <w:t>echipă</w:t>
            </w:r>
          </w:p>
        </w:tc>
        <w:tc>
          <w:tcPr>
            <w:tcW w:w="2627" w:type="dxa"/>
            <w:tcBorders>
              <w:top w:val="nil"/>
            </w:tcBorders>
          </w:tcPr>
          <w:p w14:paraId="1186B472" w14:textId="77777777" w:rsidR="00307F61" w:rsidRDefault="00307F61">
            <w:pPr>
              <w:pStyle w:val="TableParagraph"/>
              <w:rPr>
                <w:sz w:val="18"/>
              </w:rPr>
            </w:pPr>
          </w:p>
        </w:tc>
      </w:tr>
    </w:tbl>
    <w:p w14:paraId="648B5F26" w14:textId="77777777" w:rsidR="00C67545" w:rsidRDefault="00C67545"/>
    <w:sectPr w:rsidR="00C67545">
      <w:pgSz w:w="23820" w:h="16840" w:orient="landscape"/>
      <w:pgMar w:top="0" w:right="860" w:bottom="0" w:left="60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0DC37AF"/>
    <w:multiLevelType w:val="hybridMultilevel"/>
    <w:tmpl w:val="0862DE7C"/>
    <w:lvl w:ilvl="0" w:tplc="E8E88DA0">
      <w:start w:val="3"/>
      <w:numFmt w:val="decimal"/>
      <w:lvlText w:val="%1."/>
      <w:lvlJc w:val="left"/>
      <w:pPr>
        <w:ind w:left="259" w:hanging="180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color w:val="010202"/>
        <w:spacing w:val="0"/>
        <w:w w:val="100"/>
        <w:sz w:val="18"/>
        <w:szCs w:val="18"/>
        <w:lang w:val="ro-RO" w:eastAsia="en-US" w:bidi="ar-SA"/>
      </w:rPr>
    </w:lvl>
    <w:lvl w:ilvl="1" w:tplc="CA28FFDC">
      <w:numFmt w:val="bullet"/>
      <w:lvlText w:val=""/>
      <w:lvlJc w:val="left"/>
      <w:pPr>
        <w:ind w:left="419" w:hanging="341"/>
      </w:pPr>
      <w:rPr>
        <w:rFonts w:ascii="Wingdings" w:eastAsia="Wingdings" w:hAnsi="Wingdings" w:cs="Wingdings" w:hint="default"/>
        <w:b w:val="0"/>
        <w:bCs w:val="0"/>
        <w:i w:val="0"/>
        <w:iCs w:val="0"/>
        <w:color w:val="010202"/>
        <w:spacing w:val="0"/>
        <w:w w:val="100"/>
        <w:sz w:val="18"/>
        <w:szCs w:val="18"/>
        <w:lang w:val="ro-RO" w:eastAsia="en-US" w:bidi="ar-SA"/>
      </w:rPr>
    </w:lvl>
    <w:lvl w:ilvl="2" w:tplc="366C520A">
      <w:numFmt w:val="bullet"/>
      <w:lvlText w:val="•"/>
      <w:lvlJc w:val="left"/>
      <w:pPr>
        <w:ind w:left="749" w:hanging="341"/>
      </w:pPr>
      <w:rPr>
        <w:rFonts w:hint="default"/>
        <w:lang w:val="ro-RO" w:eastAsia="en-US" w:bidi="ar-SA"/>
      </w:rPr>
    </w:lvl>
    <w:lvl w:ilvl="3" w:tplc="9E604B70">
      <w:numFmt w:val="bullet"/>
      <w:lvlText w:val="•"/>
      <w:lvlJc w:val="left"/>
      <w:pPr>
        <w:ind w:left="1078" w:hanging="341"/>
      </w:pPr>
      <w:rPr>
        <w:rFonts w:hint="default"/>
        <w:lang w:val="ro-RO" w:eastAsia="en-US" w:bidi="ar-SA"/>
      </w:rPr>
    </w:lvl>
    <w:lvl w:ilvl="4" w:tplc="83EA3BA2">
      <w:numFmt w:val="bullet"/>
      <w:lvlText w:val="•"/>
      <w:lvlJc w:val="left"/>
      <w:pPr>
        <w:ind w:left="1408" w:hanging="341"/>
      </w:pPr>
      <w:rPr>
        <w:rFonts w:hint="default"/>
        <w:lang w:val="ro-RO" w:eastAsia="en-US" w:bidi="ar-SA"/>
      </w:rPr>
    </w:lvl>
    <w:lvl w:ilvl="5" w:tplc="4056ABC8">
      <w:numFmt w:val="bullet"/>
      <w:lvlText w:val="•"/>
      <w:lvlJc w:val="left"/>
      <w:pPr>
        <w:ind w:left="1737" w:hanging="341"/>
      </w:pPr>
      <w:rPr>
        <w:rFonts w:hint="default"/>
        <w:lang w:val="ro-RO" w:eastAsia="en-US" w:bidi="ar-SA"/>
      </w:rPr>
    </w:lvl>
    <w:lvl w:ilvl="6" w:tplc="A696448E">
      <w:numFmt w:val="bullet"/>
      <w:lvlText w:val="•"/>
      <w:lvlJc w:val="left"/>
      <w:pPr>
        <w:ind w:left="2066" w:hanging="341"/>
      </w:pPr>
      <w:rPr>
        <w:rFonts w:hint="default"/>
        <w:lang w:val="ro-RO" w:eastAsia="en-US" w:bidi="ar-SA"/>
      </w:rPr>
    </w:lvl>
    <w:lvl w:ilvl="7" w:tplc="85DCD9A4">
      <w:numFmt w:val="bullet"/>
      <w:lvlText w:val="•"/>
      <w:lvlJc w:val="left"/>
      <w:pPr>
        <w:ind w:left="2396" w:hanging="341"/>
      </w:pPr>
      <w:rPr>
        <w:rFonts w:hint="default"/>
        <w:lang w:val="ro-RO" w:eastAsia="en-US" w:bidi="ar-SA"/>
      </w:rPr>
    </w:lvl>
    <w:lvl w:ilvl="8" w:tplc="F134FC34">
      <w:numFmt w:val="bullet"/>
      <w:lvlText w:val="•"/>
      <w:lvlJc w:val="left"/>
      <w:pPr>
        <w:ind w:left="2725" w:hanging="341"/>
      </w:pPr>
      <w:rPr>
        <w:rFonts w:hint="default"/>
        <w:lang w:val="ro-RO" w:eastAsia="en-US" w:bidi="ar-SA"/>
      </w:rPr>
    </w:lvl>
  </w:abstractNum>
  <w:abstractNum w:abstractNumId="1" w15:restartNumberingAfterBreak="0">
    <w:nsid w:val="03F635E3"/>
    <w:multiLevelType w:val="hybridMultilevel"/>
    <w:tmpl w:val="F9F6DD42"/>
    <w:lvl w:ilvl="0" w:tplc="A66619A0">
      <w:numFmt w:val="bullet"/>
      <w:lvlText w:val=""/>
      <w:lvlJc w:val="left"/>
      <w:pPr>
        <w:ind w:left="303" w:hanging="224"/>
      </w:pPr>
      <w:rPr>
        <w:rFonts w:ascii="Wingdings" w:eastAsia="Wingdings" w:hAnsi="Wingdings" w:cs="Wingdings" w:hint="default"/>
        <w:b w:val="0"/>
        <w:bCs w:val="0"/>
        <w:i w:val="0"/>
        <w:iCs w:val="0"/>
        <w:color w:val="010202"/>
        <w:spacing w:val="0"/>
        <w:w w:val="100"/>
        <w:sz w:val="20"/>
        <w:szCs w:val="20"/>
        <w:lang w:val="ro-RO" w:eastAsia="en-US" w:bidi="ar-SA"/>
      </w:rPr>
    </w:lvl>
    <w:lvl w:ilvl="1" w:tplc="91447C24">
      <w:numFmt w:val="bullet"/>
      <w:lvlText w:val="•"/>
      <w:lvlJc w:val="left"/>
      <w:pPr>
        <w:ind w:left="565" w:hanging="224"/>
      </w:pPr>
      <w:rPr>
        <w:rFonts w:hint="default"/>
        <w:lang w:val="ro-RO" w:eastAsia="en-US" w:bidi="ar-SA"/>
      </w:rPr>
    </w:lvl>
    <w:lvl w:ilvl="2" w:tplc="093E1188">
      <w:numFmt w:val="bullet"/>
      <w:lvlText w:val="•"/>
      <w:lvlJc w:val="left"/>
      <w:pPr>
        <w:ind w:left="831" w:hanging="224"/>
      </w:pPr>
      <w:rPr>
        <w:rFonts w:hint="default"/>
        <w:lang w:val="ro-RO" w:eastAsia="en-US" w:bidi="ar-SA"/>
      </w:rPr>
    </w:lvl>
    <w:lvl w:ilvl="3" w:tplc="CB2E5BA0">
      <w:numFmt w:val="bullet"/>
      <w:lvlText w:val="•"/>
      <w:lvlJc w:val="left"/>
      <w:pPr>
        <w:ind w:left="1097" w:hanging="224"/>
      </w:pPr>
      <w:rPr>
        <w:rFonts w:hint="default"/>
        <w:lang w:val="ro-RO" w:eastAsia="en-US" w:bidi="ar-SA"/>
      </w:rPr>
    </w:lvl>
    <w:lvl w:ilvl="4" w:tplc="A44EC360">
      <w:numFmt w:val="bullet"/>
      <w:lvlText w:val="•"/>
      <w:lvlJc w:val="left"/>
      <w:pPr>
        <w:ind w:left="1363" w:hanging="224"/>
      </w:pPr>
      <w:rPr>
        <w:rFonts w:hint="default"/>
        <w:lang w:val="ro-RO" w:eastAsia="en-US" w:bidi="ar-SA"/>
      </w:rPr>
    </w:lvl>
    <w:lvl w:ilvl="5" w:tplc="DCE03B52">
      <w:numFmt w:val="bullet"/>
      <w:lvlText w:val="•"/>
      <w:lvlJc w:val="left"/>
      <w:pPr>
        <w:ind w:left="1629" w:hanging="224"/>
      </w:pPr>
      <w:rPr>
        <w:rFonts w:hint="default"/>
        <w:lang w:val="ro-RO" w:eastAsia="en-US" w:bidi="ar-SA"/>
      </w:rPr>
    </w:lvl>
    <w:lvl w:ilvl="6" w:tplc="3E28DEF2">
      <w:numFmt w:val="bullet"/>
      <w:lvlText w:val="•"/>
      <w:lvlJc w:val="left"/>
      <w:pPr>
        <w:ind w:left="1894" w:hanging="224"/>
      </w:pPr>
      <w:rPr>
        <w:rFonts w:hint="default"/>
        <w:lang w:val="ro-RO" w:eastAsia="en-US" w:bidi="ar-SA"/>
      </w:rPr>
    </w:lvl>
    <w:lvl w:ilvl="7" w:tplc="9A90FA26">
      <w:numFmt w:val="bullet"/>
      <w:lvlText w:val="•"/>
      <w:lvlJc w:val="left"/>
      <w:pPr>
        <w:ind w:left="2160" w:hanging="224"/>
      </w:pPr>
      <w:rPr>
        <w:rFonts w:hint="default"/>
        <w:lang w:val="ro-RO" w:eastAsia="en-US" w:bidi="ar-SA"/>
      </w:rPr>
    </w:lvl>
    <w:lvl w:ilvl="8" w:tplc="41107304">
      <w:numFmt w:val="bullet"/>
      <w:lvlText w:val="•"/>
      <w:lvlJc w:val="left"/>
      <w:pPr>
        <w:ind w:left="2426" w:hanging="224"/>
      </w:pPr>
      <w:rPr>
        <w:rFonts w:hint="default"/>
        <w:lang w:val="ro-RO" w:eastAsia="en-US" w:bidi="ar-SA"/>
      </w:rPr>
    </w:lvl>
  </w:abstractNum>
  <w:abstractNum w:abstractNumId="2" w15:restartNumberingAfterBreak="0">
    <w:nsid w:val="09970FAD"/>
    <w:multiLevelType w:val="hybridMultilevel"/>
    <w:tmpl w:val="470E6A7A"/>
    <w:lvl w:ilvl="0" w:tplc="2ECA5910">
      <w:start w:val="2"/>
      <w:numFmt w:val="decimal"/>
      <w:lvlText w:val="%1."/>
      <w:lvlJc w:val="left"/>
      <w:pPr>
        <w:ind w:left="256" w:hanging="177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color w:val="010202"/>
        <w:spacing w:val="0"/>
        <w:w w:val="100"/>
        <w:sz w:val="18"/>
        <w:szCs w:val="18"/>
        <w:lang w:val="ro-RO" w:eastAsia="en-US" w:bidi="ar-SA"/>
      </w:rPr>
    </w:lvl>
    <w:lvl w:ilvl="1" w:tplc="1C48523A">
      <w:numFmt w:val="bullet"/>
      <w:lvlText w:val=""/>
      <w:lvlJc w:val="left"/>
      <w:pPr>
        <w:ind w:left="79" w:hanging="341"/>
      </w:pPr>
      <w:rPr>
        <w:rFonts w:ascii="Wingdings" w:eastAsia="Wingdings" w:hAnsi="Wingdings" w:cs="Wingdings" w:hint="default"/>
        <w:b w:val="0"/>
        <w:bCs w:val="0"/>
        <w:i w:val="0"/>
        <w:iCs w:val="0"/>
        <w:color w:val="010202"/>
        <w:spacing w:val="0"/>
        <w:w w:val="100"/>
        <w:sz w:val="18"/>
        <w:szCs w:val="18"/>
        <w:lang w:val="ro-RO" w:eastAsia="en-US" w:bidi="ar-SA"/>
      </w:rPr>
    </w:lvl>
    <w:lvl w:ilvl="2" w:tplc="0824C204">
      <w:numFmt w:val="bullet"/>
      <w:lvlText w:val="•"/>
      <w:lvlJc w:val="left"/>
      <w:pPr>
        <w:ind w:left="559" w:hanging="341"/>
      </w:pPr>
      <w:rPr>
        <w:rFonts w:hint="default"/>
        <w:lang w:val="ro-RO" w:eastAsia="en-US" w:bidi="ar-SA"/>
      </w:rPr>
    </w:lvl>
    <w:lvl w:ilvl="3" w:tplc="C008770C">
      <w:numFmt w:val="bullet"/>
      <w:lvlText w:val="•"/>
      <w:lvlJc w:val="left"/>
      <w:pPr>
        <w:ind w:left="859" w:hanging="341"/>
      </w:pPr>
      <w:rPr>
        <w:rFonts w:hint="default"/>
        <w:lang w:val="ro-RO" w:eastAsia="en-US" w:bidi="ar-SA"/>
      </w:rPr>
    </w:lvl>
    <w:lvl w:ilvl="4" w:tplc="8B327812">
      <w:numFmt w:val="bullet"/>
      <w:lvlText w:val="•"/>
      <w:lvlJc w:val="left"/>
      <w:pPr>
        <w:ind w:left="1159" w:hanging="341"/>
      </w:pPr>
      <w:rPr>
        <w:rFonts w:hint="default"/>
        <w:lang w:val="ro-RO" w:eastAsia="en-US" w:bidi="ar-SA"/>
      </w:rPr>
    </w:lvl>
    <w:lvl w:ilvl="5" w:tplc="D028499A">
      <w:numFmt w:val="bullet"/>
      <w:lvlText w:val="•"/>
      <w:lvlJc w:val="left"/>
      <w:pPr>
        <w:ind w:left="1459" w:hanging="341"/>
      </w:pPr>
      <w:rPr>
        <w:rFonts w:hint="default"/>
        <w:lang w:val="ro-RO" w:eastAsia="en-US" w:bidi="ar-SA"/>
      </w:rPr>
    </w:lvl>
    <w:lvl w:ilvl="6" w:tplc="0DACC9D0">
      <w:numFmt w:val="bullet"/>
      <w:lvlText w:val="•"/>
      <w:lvlJc w:val="left"/>
      <w:pPr>
        <w:ind w:left="1758" w:hanging="341"/>
      </w:pPr>
      <w:rPr>
        <w:rFonts w:hint="default"/>
        <w:lang w:val="ro-RO" w:eastAsia="en-US" w:bidi="ar-SA"/>
      </w:rPr>
    </w:lvl>
    <w:lvl w:ilvl="7" w:tplc="E968D620">
      <w:numFmt w:val="bullet"/>
      <w:lvlText w:val="•"/>
      <w:lvlJc w:val="left"/>
      <w:pPr>
        <w:ind w:left="2058" w:hanging="341"/>
      </w:pPr>
      <w:rPr>
        <w:rFonts w:hint="default"/>
        <w:lang w:val="ro-RO" w:eastAsia="en-US" w:bidi="ar-SA"/>
      </w:rPr>
    </w:lvl>
    <w:lvl w:ilvl="8" w:tplc="40821AF8">
      <w:numFmt w:val="bullet"/>
      <w:lvlText w:val="•"/>
      <w:lvlJc w:val="left"/>
      <w:pPr>
        <w:ind w:left="2358" w:hanging="341"/>
      </w:pPr>
      <w:rPr>
        <w:rFonts w:hint="default"/>
        <w:lang w:val="ro-RO" w:eastAsia="en-US" w:bidi="ar-SA"/>
      </w:rPr>
    </w:lvl>
  </w:abstractNum>
  <w:abstractNum w:abstractNumId="3" w15:restartNumberingAfterBreak="0">
    <w:nsid w:val="0BBF423A"/>
    <w:multiLevelType w:val="hybridMultilevel"/>
    <w:tmpl w:val="DCC888F6"/>
    <w:lvl w:ilvl="0" w:tplc="CFB2986C">
      <w:start w:val="1"/>
      <w:numFmt w:val="decimal"/>
      <w:lvlText w:val="%1."/>
      <w:lvlJc w:val="left"/>
      <w:pPr>
        <w:ind w:left="79" w:hanging="180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color w:val="010202"/>
        <w:spacing w:val="0"/>
        <w:w w:val="100"/>
        <w:sz w:val="18"/>
        <w:szCs w:val="18"/>
        <w:lang w:val="ro-RO" w:eastAsia="en-US" w:bidi="ar-SA"/>
      </w:rPr>
    </w:lvl>
    <w:lvl w:ilvl="1" w:tplc="D46CD8CC">
      <w:numFmt w:val="bullet"/>
      <w:lvlText w:val=""/>
      <w:lvlJc w:val="left"/>
      <w:pPr>
        <w:ind w:left="419" w:hanging="341"/>
      </w:pPr>
      <w:rPr>
        <w:rFonts w:ascii="Wingdings" w:eastAsia="Wingdings" w:hAnsi="Wingdings" w:cs="Wingdings" w:hint="default"/>
        <w:b w:val="0"/>
        <w:bCs w:val="0"/>
        <w:i w:val="0"/>
        <w:iCs w:val="0"/>
        <w:color w:val="010202"/>
        <w:spacing w:val="0"/>
        <w:w w:val="100"/>
        <w:sz w:val="18"/>
        <w:szCs w:val="18"/>
        <w:lang w:val="ro-RO" w:eastAsia="en-US" w:bidi="ar-SA"/>
      </w:rPr>
    </w:lvl>
    <w:lvl w:ilvl="2" w:tplc="82600A8A">
      <w:numFmt w:val="bullet"/>
      <w:lvlText w:val="•"/>
      <w:lvlJc w:val="left"/>
      <w:pPr>
        <w:ind w:left="749" w:hanging="341"/>
      </w:pPr>
      <w:rPr>
        <w:rFonts w:hint="default"/>
        <w:lang w:val="ro-RO" w:eastAsia="en-US" w:bidi="ar-SA"/>
      </w:rPr>
    </w:lvl>
    <w:lvl w:ilvl="3" w:tplc="A5986B42">
      <w:numFmt w:val="bullet"/>
      <w:lvlText w:val="•"/>
      <w:lvlJc w:val="left"/>
      <w:pPr>
        <w:ind w:left="1078" w:hanging="341"/>
      </w:pPr>
      <w:rPr>
        <w:rFonts w:hint="default"/>
        <w:lang w:val="ro-RO" w:eastAsia="en-US" w:bidi="ar-SA"/>
      </w:rPr>
    </w:lvl>
    <w:lvl w:ilvl="4" w:tplc="5B6E1054">
      <w:numFmt w:val="bullet"/>
      <w:lvlText w:val="•"/>
      <w:lvlJc w:val="left"/>
      <w:pPr>
        <w:ind w:left="1408" w:hanging="341"/>
      </w:pPr>
      <w:rPr>
        <w:rFonts w:hint="default"/>
        <w:lang w:val="ro-RO" w:eastAsia="en-US" w:bidi="ar-SA"/>
      </w:rPr>
    </w:lvl>
    <w:lvl w:ilvl="5" w:tplc="CE74BE46">
      <w:numFmt w:val="bullet"/>
      <w:lvlText w:val="•"/>
      <w:lvlJc w:val="left"/>
      <w:pPr>
        <w:ind w:left="1737" w:hanging="341"/>
      </w:pPr>
      <w:rPr>
        <w:rFonts w:hint="default"/>
        <w:lang w:val="ro-RO" w:eastAsia="en-US" w:bidi="ar-SA"/>
      </w:rPr>
    </w:lvl>
    <w:lvl w:ilvl="6" w:tplc="F7ECB76A">
      <w:numFmt w:val="bullet"/>
      <w:lvlText w:val="•"/>
      <w:lvlJc w:val="left"/>
      <w:pPr>
        <w:ind w:left="2066" w:hanging="341"/>
      </w:pPr>
      <w:rPr>
        <w:rFonts w:hint="default"/>
        <w:lang w:val="ro-RO" w:eastAsia="en-US" w:bidi="ar-SA"/>
      </w:rPr>
    </w:lvl>
    <w:lvl w:ilvl="7" w:tplc="FA2610D6">
      <w:numFmt w:val="bullet"/>
      <w:lvlText w:val="•"/>
      <w:lvlJc w:val="left"/>
      <w:pPr>
        <w:ind w:left="2396" w:hanging="341"/>
      </w:pPr>
      <w:rPr>
        <w:rFonts w:hint="default"/>
        <w:lang w:val="ro-RO" w:eastAsia="en-US" w:bidi="ar-SA"/>
      </w:rPr>
    </w:lvl>
    <w:lvl w:ilvl="8" w:tplc="3BCEBFBC">
      <w:numFmt w:val="bullet"/>
      <w:lvlText w:val="•"/>
      <w:lvlJc w:val="left"/>
      <w:pPr>
        <w:ind w:left="2725" w:hanging="341"/>
      </w:pPr>
      <w:rPr>
        <w:rFonts w:hint="default"/>
        <w:lang w:val="ro-RO" w:eastAsia="en-US" w:bidi="ar-SA"/>
      </w:rPr>
    </w:lvl>
  </w:abstractNum>
  <w:abstractNum w:abstractNumId="4" w15:restartNumberingAfterBreak="0">
    <w:nsid w:val="0D0D5AE9"/>
    <w:multiLevelType w:val="hybridMultilevel"/>
    <w:tmpl w:val="D83ADBB8"/>
    <w:lvl w:ilvl="0" w:tplc="D8D04E6E">
      <w:numFmt w:val="bullet"/>
      <w:lvlText w:val=""/>
      <w:lvlJc w:val="left"/>
      <w:pPr>
        <w:ind w:left="458" w:hanging="379"/>
      </w:pPr>
      <w:rPr>
        <w:rFonts w:ascii="Wingdings" w:eastAsia="Wingdings" w:hAnsi="Wingdings" w:cs="Wingdings" w:hint="default"/>
        <w:b w:val="0"/>
        <w:bCs w:val="0"/>
        <w:i w:val="0"/>
        <w:iCs w:val="0"/>
        <w:color w:val="010202"/>
        <w:spacing w:val="0"/>
        <w:w w:val="100"/>
        <w:sz w:val="20"/>
        <w:szCs w:val="20"/>
        <w:lang w:val="ro-RO" w:eastAsia="en-US" w:bidi="ar-SA"/>
      </w:rPr>
    </w:lvl>
    <w:lvl w:ilvl="1" w:tplc="63A2B368">
      <w:numFmt w:val="bullet"/>
      <w:lvlText w:val="•"/>
      <w:lvlJc w:val="left"/>
      <w:pPr>
        <w:ind w:left="709" w:hanging="379"/>
      </w:pPr>
      <w:rPr>
        <w:rFonts w:hint="default"/>
        <w:lang w:val="ro-RO" w:eastAsia="en-US" w:bidi="ar-SA"/>
      </w:rPr>
    </w:lvl>
    <w:lvl w:ilvl="2" w:tplc="362CB684">
      <w:numFmt w:val="bullet"/>
      <w:lvlText w:val="•"/>
      <w:lvlJc w:val="left"/>
      <w:pPr>
        <w:ind w:left="959" w:hanging="379"/>
      </w:pPr>
      <w:rPr>
        <w:rFonts w:hint="default"/>
        <w:lang w:val="ro-RO" w:eastAsia="en-US" w:bidi="ar-SA"/>
      </w:rPr>
    </w:lvl>
    <w:lvl w:ilvl="3" w:tplc="9032695C">
      <w:numFmt w:val="bullet"/>
      <w:lvlText w:val="•"/>
      <w:lvlJc w:val="left"/>
      <w:pPr>
        <w:ind w:left="1209" w:hanging="379"/>
      </w:pPr>
      <w:rPr>
        <w:rFonts w:hint="default"/>
        <w:lang w:val="ro-RO" w:eastAsia="en-US" w:bidi="ar-SA"/>
      </w:rPr>
    </w:lvl>
    <w:lvl w:ilvl="4" w:tplc="59A204DE">
      <w:numFmt w:val="bullet"/>
      <w:lvlText w:val="•"/>
      <w:lvlJc w:val="left"/>
      <w:pPr>
        <w:ind w:left="1459" w:hanging="379"/>
      </w:pPr>
      <w:rPr>
        <w:rFonts w:hint="default"/>
        <w:lang w:val="ro-RO" w:eastAsia="en-US" w:bidi="ar-SA"/>
      </w:rPr>
    </w:lvl>
    <w:lvl w:ilvl="5" w:tplc="33E43DEC">
      <w:numFmt w:val="bullet"/>
      <w:lvlText w:val="•"/>
      <w:lvlJc w:val="left"/>
      <w:pPr>
        <w:ind w:left="1709" w:hanging="379"/>
      </w:pPr>
      <w:rPr>
        <w:rFonts w:hint="default"/>
        <w:lang w:val="ro-RO" w:eastAsia="en-US" w:bidi="ar-SA"/>
      </w:rPr>
    </w:lvl>
    <w:lvl w:ilvl="6" w:tplc="12BE7B76">
      <w:numFmt w:val="bullet"/>
      <w:lvlText w:val="•"/>
      <w:lvlJc w:val="left"/>
      <w:pPr>
        <w:ind w:left="1958" w:hanging="379"/>
      </w:pPr>
      <w:rPr>
        <w:rFonts w:hint="default"/>
        <w:lang w:val="ro-RO" w:eastAsia="en-US" w:bidi="ar-SA"/>
      </w:rPr>
    </w:lvl>
    <w:lvl w:ilvl="7" w:tplc="DCECF664">
      <w:numFmt w:val="bullet"/>
      <w:lvlText w:val="•"/>
      <w:lvlJc w:val="left"/>
      <w:pPr>
        <w:ind w:left="2208" w:hanging="379"/>
      </w:pPr>
      <w:rPr>
        <w:rFonts w:hint="default"/>
        <w:lang w:val="ro-RO" w:eastAsia="en-US" w:bidi="ar-SA"/>
      </w:rPr>
    </w:lvl>
    <w:lvl w:ilvl="8" w:tplc="EE862204">
      <w:numFmt w:val="bullet"/>
      <w:lvlText w:val="•"/>
      <w:lvlJc w:val="left"/>
      <w:pPr>
        <w:ind w:left="2458" w:hanging="379"/>
      </w:pPr>
      <w:rPr>
        <w:rFonts w:hint="default"/>
        <w:lang w:val="ro-RO" w:eastAsia="en-US" w:bidi="ar-SA"/>
      </w:rPr>
    </w:lvl>
  </w:abstractNum>
  <w:abstractNum w:abstractNumId="5" w15:restartNumberingAfterBreak="0">
    <w:nsid w:val="0E545CF0"/>
    <w:multiLevelType w:val="hybridMultilevel"/>
    <w:tmpl w:val="3D5A1DA0"/>
    <w:lvl w:ilvl="0" w:tplc="C9DC9CAA">
      <w:start w:val="3"/>
      <w:numFmt w:val="decimal"/>
      <w:lvlText w:val="%1."/>
      <w:lvlJc w:val="left"/>
      <w:pPr>
        <w:ind w:left="259" w:hanging="180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color w:val="010202"/>
        <w:spacing w:val="0"/>
        <w:w w:val="100"/>
        <w:sz w:val="18"/>
        <w:szCs w:val="18"/>
        <w:lang w:val="ro-RO" w:eastAsia="en-US" w:bidi="ar-SA"/>
      </w:rPr>
    </w:lvl>
    <w:lvl w:ilvl="1" w:tplc="AFA83E8E">
      <w:numFmt w:val="bullet"/>
      <w:lvlText w:val="•"/>
      <w:lvlJc w:val="left"/>
      <w:pPr>
        <w:ind w:left="529" w:hanging="180"/>
      </w:pPr>
      <w:rPr>
        <w:rFonts w:hint="default"/>
        <w:lang w:val="ro-RO" w:eastAsia="en-US" w:bidi="ar-SA"/>
      </w:rPr>
    </w:lvl>
    <w:lvl w:ilvl="2" w:tplc="605AB388">
      <w:numFmt w:val="bullet"/>
      <w:lvlText w:val="•"/>
      <w:lvlJc w:val="left"/>
      <w:pPr>
        <w:ind w:left="799" w:hanging="180"/>
      </w:pPr>
      <w:rPr>
        <w:rFonts w:hint="default"/>
        <w:lang w:val="ro-RO" w:eastAsia="en-US" w:bidi="ar-SA"/>
      </w:rPr>
    </w:lvl>
    <w:lvl w:ilvl="3" w:tplc="DF6610AA">
      <w:numFmt w:val="bullet"/>
      <w:lvlText w:val="•"/>
      <w:lvlJc w:val="left"/>
      <w:pPr>
        <w:ind w:left="1069" w:hanging="180"/>
      </w:pPr>
      <w:rPr>
        <w:rFonts w:hint="default"/>
        <w:lang w:val="ro-RO" w:eastAsia="en-US" w:bidi="ar-SA"/>
      </w:rPr>
    </w:lvl>
    <w:lvl w:ilvl="4" w:tplc="CFA214A8">
      <w:numFmt w:val="bullet"/>
      <w:lvlText w:val="•"/>
      <w:lvlJc w:val="left"/>
      <w:pPr>
        <w:ind w:left="1339" w:hanging="180"/>
      </w:pPr>
      <w:rPr>
        <w:rFonts w:hint="default"/>
        <w:lang w:val="ro-RO" w:eastAsia="en-US" w:bidi="ar-SA"/>
      </w:rPr>
    </w:lvl>
    <w:lvl w:ilvl="5" w:tplc="DD8A9B42">
      <w:numFmt w:val="bullet"/>
      <w:lvlText w:val="•"/>
      <w:lvlJc w:val="left"/>
      <w:pPr>
        <w:ind w:left="1609" w:hanging="180"/>
      </w:pPr>
      <w:rPr>
        <w:rFonts w:hint="default"/>
        <w:lang w:val="ro-RO" w:eastAsia="en-US" w:bidi="ar-SA"/>
      </w:rPr>
    </w:lvl>
    <w:lvl w:ilvl="6" w:tplc="E0780D36">
      <w:numFmt w:val="bullet"/>
      <w:lvlText w:val="•"/>
      <w:lvlJc w:val="left"/>
      <w:pPr>
        <w:ind w:left="1878" w:hanging="180"/>
      </w:pPr>
      <w:rPr>
        <w:rFonts w:hint="default"/>
        <w:lang w:val="ro-RO" w:eastAsia="en-US" w:bidi="ar-SA"/>
      </w:rPr>
    </w:lvl>
    <w:lvl w:ilvl="7" w:tplc="140EDC40">
      <w:numFmt w:val="bullet"/>
      <w:lvlText w:val="•"/>
      <w:lvlJc w:val="left"/>
      <w:pPr>
        <w:ind w:left="2148" w:hanging="180"/>
      </w:pPr>
      <w:rPr>
        <w:rFonts w:hint="default"/>
        <w:lang w:val="ro-RO" w:eastAsia="en-US" w:bidi="ar-SA"/>
      </w:rPr>
    </w:lvl>
    <w:lvl w:ilvl="8" w:tplc="150CB042">
      <w:numFmt w:val="bullet"/>
      <w:lvlText w:val="•"/>
      <w:lvlJc w:val="left"/>
      <w:pPr>
        <w:ind w:left="2418" w:hanging="180"/>
      </w:pPr>
      <w:rPr>
        <w:rFonts w:hint="default"/>
        <w:lang w:val="ro-RO" w:eastAsia="en-US" w:bidi="ar-SA"/>
      </w:rPr>
    </w:lvl>
  </w:abstractNum>
  <w:abstractNum w:abstractNumId="6" w15:restartNumberingAfterBreak="0">
    <w:nsid w:val="0EE81786"/>
    <w:multiLevelType w:val="hybridMultilevel"/>
    <w:tmpl w:val="5D3EA872"/>
    <w:lvl w:ilvl="0" w:tplc="A2E6D7F6">
      <w:start w:val="1"/>
      <w:numFmt w:val="decimal"/>
      <w:lvlText w:val="%1."/>
      <w:lvlJc w:val="left"/>
      <w:pPr>
        <w:ind w:left="315" w:hanging="240"/>
        <w:jc w:val="left"/>
      </w:pPr>
      <w:rPr>
        <w:rFonts w:ascii="Calibri" w:eastAsia="Calibri" w:hAnsi="Calibri" w:cs="Calibri" w:hint="default"/>
        <w:b/>
        <w:bCs/>
        <w:i w:val="0"/>
        <w:iCs w:val="0"/>
        <w:color w:val="231F20"/>
        <w:spacing w:val="-1"/>
        <w:w w:val="100"/>
        <w:sz w:val="24"/>
        <w:szCs w:val="24"/>
        <w:lang w:val="ro-RO" w:eastAsia="en-US" w:bidi="ar-SA"/>
      </w:rPr>
    </w:lvl>
    <w:lvl w:ilvl="1" w:tplc="B240EBC2">
      <w:numFmt w:val="bullet"/>
      <w:lvlText w:val="•"/>
      <w:lvlJc w:val="left"/>
      <w:pPr>
        <w:ind w:left="2422" w:hanging="240"/>
      </w:pPr>
      <w:rPr>
        <w:rFonts w:hint="default"/>
        <w:lang w:val="ro-RO" w:eastAsia="en-US" w:bidi="ar-SA"/>
      </w:rPr>
    </w:lvl>
    <w:lvl w:ilvl="2" w:tplc="1366A7E8">
      <w:numFmt w:val="bullet"/>
      <w:lvlText w:val="•"/>
      <w:lvlJc w:val="left"/>
      <w:pPr>
        <w:ind w:left="4525" w:hanging="240"/>
      </w:pPr>
      <w:rPr>
        <w:rFonts w:hint="default"/>
        <w:lang w:val="ro-RO" w:eastAsia="en-US" w:bidi="ar-SA"/>
      </w:rPr>
    </w:lvl>
    <w:lvl w:ilvl="3" w:tplc="08F4F380">
      <w:numFmt w:val="bullet"/>
      <w:lvlText w:val="•"/>
      <w:lvlJc w:val="left"/>
      <w:pPr>
        <w:ind w:left="6627" w:hanging="240"/>
      </w:pPr>
      <w:rPr>
        <w:rFonts w:hint="default"/>
        <w:lang w:val="ro-RO" w:eastAsia="en-US" w:bidi="ar-SA"/>
      </w:rPr>
    </w:lvl>
    <w:lvl w:ilvl="4" w:tplc="15863822">
      <w:numFmt w:val="bullet"/>
      <w:lvlText w:val="•"/>
      <w:lvlJc w:val="left"/>
      <w:pPr>
        <w:ind w:left="8730" w:hanging="240"/>
      </w:pPr>
      <w:rPr>
        <w:rFonts w:hint="default"/>
        <w:lang w:val="ro-RO" w:eastAsia="en-US" w:bidi="ar-SA"/>
      </w:rPr>
    </w:lvl>
    <w:lvl w:ilvl="5" w:tplc="DE20046A">
      <w:numFmt w:val="bullet"/>
      <w:lvlText w:val="•"/>
      <w:lvlJc w:val="left"/>
      <w:pPr>
        <w:ind w:left="10832" w:hanging="240"/>
      </w:pPr>
      <w:rPr>
        <w:rFonts w:hint="default"/>
        <w:lang w:val="ro-RO" w:eastAsia="en-US" w:bidi="ar-SA"/>
      </w:rPr>
    </w:lvl>
    <w:lvl w:ilvl="6" w:tplc="C316A060">
      <w:numFmt w:val="bullet"/>
      <w:lvlText w:val="•"/>
      <w:lvlJc w:val="left"/>
      <w:pPr>
        <w:ind w:left="12935" w:hanging="240"/>
      </w:pPr>
      <w:rPr>
        <w:rFonts w:hint="default"/>
        <w:lang w:val="ro-RO" w:eastAsia="en-US" w:bidi="ar-SA"/>
      </w:rPr>
    </w:lvl>
    <w:lvl w:ilvl="7" w:tplc="FD8EB784">
      <w:numFmt w:val="bullet"/>
      <w:lvlText w:val="•"/>
      <w:lvlJc w:val="left"/>
      <w:pPr>
        <w:ind w:left="15037" w:hanging="240"/>
      </w:pPr>
      <w:rPr>
        <w:rFonts w:hint="default"/>
        <w:lang w:val="ro-RO" w:eastAsia="en-US" w:bidi="ar-SA"/>
      </w:rPr>
    </w:lvl>
    <w:lvl w:ilvl="8" w:tplc="F64C62F8">
      <w:numFmt w:val="bullet"/>
      <w:lvlText w:val="•"/>
      <w:lvlJc w:val="left"/>
      <w:pPr>
        <w:ind w:left="17140" w:hanging="240"/>
      </w:pPr>
      <w:rPr>
        <w:rFonts w:hint="default"/>
        <w:lang w:val="ro-RO" w:eastAsia="en-US" w:bidi="ar-SA"/>
      </w:rPr>
    </w:lvl>
  </w:abstractNum>
  <w:abstractNum w:abstractNumId="7" w15:restartNumberingAfterBreak="0">
    <w:nsid w:val="10ED7476"/>
    <w:multiLevelType w:val="hybridMultilevel"/>
    <w:tmpl w:val="22AA3CF0"/>
    <w:lvl w:ilvl="0" w:tplc="56902B7E">
      <w:start w:val="4"/>
      <w:numFmt w:val="decimal"/>
      <w:lvlText w:val="%1."/>
      <w:lvlJc w:val="left"/>
      <w:pPr>
        <w:ind w:left="279" w:hanging="200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color w:val="010202"/>
        <w:spacing w:val="0"/>
        <w:w w:val="100"/>
        <w:sz w:val="20"/>
        <w:szCs w:val="20"/>
        <w:lang w:val="ro-RO" w:eastAsia="en-US" w:bidi="ar-SA"/>
      </w:rPr>
    </w:lvl>
    <w:lvl w:ilvl="1" w:tplc="CD2A785A">
      <w:numFmt w:val="bullet"/>
      <w:lvlText w:val=""/>
      <w:lvlJc w:val="left"/>
      <w:pPr>
        <w:ind w:left="457" w:hanging="379"/>
      </w:pPr>
      <w:rPr>
        <w:rFonts w:ascii="Wingdings" w:eastAsia="Wingdings" w:hAnsi="Wingdings" w:cs="Wingdings" w:hint="default"/>
        <w:b w:val="0"/>
        <w:bCs w:val="0"/>
        <w:i w:val="0"/>
        <w:iCs w:val="0"/>
        <w:color w:val="010202"/>
        <w:spacing w:val="0"/>
        <w:w w:val="100"/>
        <w:sz w:val="20"/>
        <w:szCs w:val="20"/>
        <w:lang w:val="ro-RO" w:eastAsia="en-US" w:bidi="ar-SA"/>
      </w:rPr>
    </w:lvl>
    <w:lvl w:ilvl="2" w:tplc="B5587AA6">
      <w:numFmt w:val="bullet"/>
      <w:lvlText w:val="•"/>
      <w:lvlJc w:val="left"/>
      <w:pPr>
        <w:ind w:left="737" w:hanging="379"/>
      </w:pPr>
      <w:rPr>
        <w:rFonts w:hint="default"/>
        <w:lang w:val="ro-RO" w:eastAsia="en-US" w:bidi="ar-SA"/>
      </w:rPr>
    </w:lvl>
    <w:lvl w:ilvl="3" w:tplc="C70829DC">
      <w:numFmt w:val="bullet"/>
      <w:lvlText w:val="•"/>
      <w:lvlJc w:val="left"/>
      <w:pPr>
        <w:ind w:left="1015" w:hanging="379"/>
      </w:pPr>
      <w:rPr>
        <w:rFonts w:hint="default"/>
        <w:lang w:val="ro-RO" w:eastAsia="en-US" w:bidi="ar-SA"/>
      </w:rPr>
    </w:lvl>
    <w:lvl w:ilvl="4" w:tplc="65FCD93A">
      <w:numFmt w:val="bullet"/>
      <w:lvlText w:val="•"/>
      <w:lvlJc w:val="left"/>
      <w:pPr>
        <w:ind w:left="1292" w:hanging="379"/>
      </w:pPr>
      <w:rPr>
        <w:rFonts w:hint="default"/>
        <w:lang w:val="ro-RO" w:eastAsia="en-US" w:bidi="ar-SA"/>
      </w:rPr>
    </w:lvl>
    <w:lvl w:ilvl="5" w:tplc="236ADB98">
      <w:numFmt w:val="bullet"/>
      <w:lvlText w:val="•"/>
      <w:lvlJc w:val="left"/>
      <w:pPr>
        <w:ind w:left="1570" w:hanging="379"/>
      </w:pPr>
      <w:rPr>
        <w:rFonts w:hint="default"/>
        <w:lang w:val="ro-RO" w:eastAsia="en-US" w:bidi="ar-SA"/>
      </w:rPr>
    </w:lvl>
    <w:lvl w:ilvl="6" w:tplc="E79C122E">
      <w:numFmt w:val="bullet"/>
      <w:lvlText w:val="•"/>
      <w:lvlJc w:val="left"/>
      <w:pPr>
        <w:ind w:left="1847" w:hanging="379"/>
      </w:pPr>
      <w:rPr>
        <w:rFonts w:hint="default"/>
        <w:lang w:val="ro-RO" w:eastAsia="en-US" w:bidi="ar-SA"/>
      </w:rPr>
    </w:lvl>
    <w:lvl w:ilvl="7" w:tplc="DD2A411E">
      <w:numFmt w:val="bullet"/>
      <w:lvlText w:val="•"/>
      <w:lvlJc w:val="left"/>
      <w:pPr>
        <w:ind w:left="2125" w:hanging="379"/>
      </w:pPr>
      <w:rPr>
        <w:rFonts w:hint="default"/>
        <w:lang w:val="ro-RO" w:eastAsia="en-US" w:bidi="ar-SA"/>
      </w:rPr>
    </w:lvl>
    <w:lvl w:ilvl="8" w:tplc="6BDC4A8A">
      <w:numFmt w:val="bullet"/>
      <w:lvlText w:val="•"/>
      <w:lvlJc w:val="left"/>
      <w:pPr>
        <w:ind w:left="2402" w:hanging="379"/>
      </w:pPr>
      <w:rPr>
        <w:rFonts w:hint="default"/>
        <w:lang w:val="ro-RO" w:eastAsia="en-US" w:bidi="ar-SA"/>
      </w:rPr>
    </w:lvl>
  </w:abstractNum>
  <w:abstractNum w:abstractNumId="8" w15:restartNumberingAfterBreak="0">
    <w:nsid w:val="13747501"/>
    <w:multiLevelType w:val="hybridMultilevel"/>
    <w:tmpl w:val="FA763FBC"/>
    <w:lvl w:ilvl="0" w:tplc="6046CBE0">
      <w:start w:val="1"/>
      <w:numFmt w:val="decimal"/>
      <w:lvlText w:val="%1."/>
      <w:lvlJc w:val="left"/>
      <w:pPr>
        <w:ind w:left="256" w:hanging="177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color w:val="010202"/>
        <w:spacing w:val="0"/>
        <w:w w:val="100"/>
        <w:sz w:val="18"/>
        <w:szCs w:val="18"/>
        <w:lang w:val="ro-RO" w:eastAsia="en-US" w:bidi="ar-SA"/>
      </w:rPr>
    </w:lvl>
    <w:lvl w:ilvl="1" w:tplc="F384B0F8">
      <w:numFmt w:val="bullet"/>
      <w:lvlText w:val=""/>
      <w:lvlJc w:val="left"/>
      <w:pPr>
        <w:ind w:left="280" w:hanging="202"/>
      </w:pPr>
      <w:rPr>
        <w:rFonts w:ascii="Wingdings" w:eastAsia="Wingdings" w:hAnsi="Wingdings" w:cs="Wingdings" w:hint="default"/>
        <w:b w:val="0"/>
        <w:bCs w:val="0"/>
        <w:i w:val="0"/>
        <w:iCs w:val="0"/>
        <w:color w:val="010202"/>
        <w:spacing w:val="0"/>
        <w:w w:val="100"/>
        <w:sz w:val="18"/>
        <w:szCs w:val="18"/>
        <w:lang w:val="ro-RO" w:eastAsia="en-US" w:bidi="ar-SA"/>
      </w:rPr>
    </w:lvl>
    <w:lvl w:ilvl="2" w:tplc="8752DD50">
      <w:numFmt w:val="bullet"/>
      <w:lvlText w:val="•"/>
      <w:lvlJc w:val="left"/>
      <w:pPr>
        <w:ind w:left="577" w:hanging="202"/>
      </w:pPr>
      <w:rPr>
        <w:rFonts w:hint="default"/>
        <w:lang w:val="ro-RO" w:eastAsia="en-US" w:bidi="ar-SA"/>
      </w:rPr>
    </w:lvl>
    <w:lvl w:ilvl="3" w:tplc="D34A42CC">
      <w:numFmt w:val="bullet"/>
      <w:lvlText w:val="•"/>
      <w:lvlJc w:val="left"/>
      <w:pPr>
        <w:ind w:left="875" w:hanging="202"/>
      </w:pPr>
      <w:rPr>
        <w:rFonts w:hint="default"/>
        <w:lang w:val="ro-RO" w:eastAsia="en-US" w:bidi="ar-SA"/>
      </w:rPr>
    </w:lvl>
    <w:lvl w:ilvl="4" w:tplc="D87CB7D4">
      <w:numFmt w:val="bullet"/>
      <w:lvlText w:val="•"/>
      <w:lvlJc w:val="left"/>
      <w:pPr>
        <w:ind w:left="1172" w:hanging="202"/>
      </w:pPr>
      <w:rPr>
        <w:rFonts w:hint="default"/>
        <w:lang w:val="ro-RO" w:eastAsia="en-US" w:bidi="ar-SA"/>
      </w:rPr>
    </w:lvl>
    <w:lvl w:ilvl="5" w:tplc="C6B2221E">
      <w:numFmt w:val="bullet"/>
      <w:lvlText w:val="•"/>
      <w:lvlJc w:val="left"/>
      <w:pPr>
        <w:ind w:left="1470" w:hanging="202"/>
      </w:pPr>
      <w:rPr>
        <w:rFonts w:hint="default"/>
        <w:lang w:val="ro-RO" w:eastAsia="en-US" w:bidi="ar-SA"/>
      </w:rPr>
    </w:lvl>
    <w:lvl w:ilvl="6" w:tplc="2B2A3886">
      <w:numFmt w:val="bullet"/>
      <w:lvlText w:val="•"/>
      <w:lvlJc w:val="left"/>
      <w:pPr>
        <w:ind w:left="1767" w:hanging="202"/>
      </w:pPr>
      <w:rPr>
        <w:rFonts w:hint="default"/>
        <w:lang w:val="ro-RO" w:eastAsia="en-US" w:bidi="ar-SA"/>
      </w:rPr>
    </w:lvl>
    <w:lvl w:ilvl="7" w:tplc="F7A28A76">
      <w:numFmt w:val="bullet"/>
      <w:lvlText w:val="•"/>
      <w:lvlJc w:val="left"/>
      <w:pPr>
        <w:ind w:left="2065" w:hanging="202"/>
      </w:pPr>
      <w:rPr>
        <w:rFonts w:hint="default"/>
        <w:lang w:val="ro-RO" w:eastAsia="en-US" w:bidi="ar-SA"/>
      </w:rPr>
    </w:lvl>
    <w:lvl w:ilvl="8" w:tplc="3E548CA6">
      <w:numFmt w:val="bullet"/>
      <w:lvlText w:val="•"/>
      <w:lvlJc w:val="left"/>
      <w:pPr>
        <w:ind w:left="2362" w:hanging="202"/>
      </w:pPr>
      <w:rPr>
        <w:rFonts w:hint="default"/>
        <w:lang w:val="ro-RO" w:eastAsia="en-US" w:bidi="ar-SA"/>
      </w:rPr>
    </w:lvl>
  </w:abstractNum>
  <w:abstractNum w:abstractNumId="9" w15:restartNumberingAfterBreak="0">
    <w:nsid w:val="16380457"/>
    <w:multiLevelType w:val="hybridMultilevel"/>
    <w:tmpl w:val="42B20534"/>
    <w:lvl w:ilvl="0" w:tplc="01102CDE">
      <w:numFmt w:val="bullet"/>
      <w:lvlText w:val=""/>
      <w:lvlJc w:val="left"/>
      <w:pPr>
        <w:ind w:left="280" w:hanging="202"/>
      </w:pPr>
      <w:rPr>
        <w:rFonts w:ascii="Wingdings" w:eastAsia="Wingdings" w:hAnsi="Wingdings" w:cs="Wingdings" w:hint="default"/>
        <w:b w:val="0"/>
        <w:bCs w:val="0"/>
        <w:i w:val="0"/>
        <w:iCs w:val="0"/>
        <w:color w:val="010202"/>
        <w:spacing w:val="0"/>
        <w:w w:val="100"/>
        <w:sz w:val="18"/>
        <w:szCs w:val="18"/>
        <w:lang w:val="ro-RO" w:eastAsia="en-US" w:bidi="ar-SA"/>
      </w:rPr>
    </w:lvl>
    <w:lvl w:ilvl="1" w:tplc="8F7AB6A8">
      <w:numFmt w:val="bullet"/>
      <w:lvlText w:val="•"/>
      <w:lvlJc w:val="left"/>
      <w:pPr>
        <w:ind w:left="590" w:hanging="202"/>
      </w:pPr>
      <w:rPr>
        <w:rFonts w:hint="default"/>
        <w:lang w:val="ro-RO" w:eastAsia="en-US" w:bidi="ar-SA"/>
      </w:rPr>
    </w:lvl>
    <w:lvl w:ilvl="2" w:tplc="EEE08C7C">
      <w:numFmt w:val="bullet"/>
      <w:lvlText w:val="•"/>
      <w:lvlJc w:val="left"/>
      <w:pPr>
        <w:ind w:left="900" w:hanging="202"/>
      </w:pPr>
      <w:rPr>
        <w:rFonts w:hint="default"/>
        <w:lang w:val="ro-RO" w:eastAsia="en-US" w:bidi="ar-SA"/>
      </w:rPr>
    </w:lvl>
    <w:lvl w:ilvl="3" w:tplc="FFB2DC7E">
      <w:numFmt w:val="bullet"/>
      <w:lvlText w:val="•"/>
      <w:lvlJc w:val="left"/>
      <w:pPr>
        <w:ind w:left="1211" w:hanging="202"/>
      </w:pPr>
      <w:rPr>
        <w:rFonts w:hint="default"/>
        <w:lang w:val="ro-RO" w:eastAsia="en-US" w:bidi="ar-SA"/>
      </w:rPr>
    </w:lvl>
    <w:lvl w:ilvl="4" w:tplc="624EC0E2">
      <w:numFmt w:val="bullet"/>
      <w:lvlText w:val="•"/>
      <w:lvlJc w:val="left"/>
      <w:pPr>
        <w:ind w:left="1521" w:hanging="202"/>
      </w:pPr>
      <w:rPr>
        <w:rFonts w:hint="default"/>
        <w:lang w:val="ro-RO" w:eastAsia="en-US" w:bidi="ar-SA"/>
      </w:rPr>
    </w:lvl>
    <w:lvl w:ilvl="5" w:tplc="4BB86326">
      <w:numFmt w:val="bullet"/>
      <w:lvlText w:val="•"/>
      <w:lvlJc w:val="left"/>
      <w:pPr>
        <w:ind w:left="1832" w:hanging="202"/>
      </w:pPr>
      <w:rPr>
        <w:rFonts w:hint="default"/>
        <w:lang w:val="ro-RO" w:eastAsia="en-US" w:bidi="ar-SA"/>
      </w:rPr>
    </w:lvl>
    <w:lvl w:ilvl="6" w:tplc="24B46BA4">
      <w:numFmt w:val="bullet"/>
      <w:lvlText w:val="•"/>
      <w:lvlJc w:val="left"/>
      <w:pPr>
        <w:ind w:left="2142" w:hanging="202"/>
      </w:pPr>
      <w:rPr>
        <w:rFonts w:hint="default"/>
        <w:lang w:val="ro-RO" w:eastAsia="en-US" w:bidi="ar-SA"/>
      </w:rPr>
    </w:lvl>
    <w:lvl w:ilvl="7" w:tplc="F8A69BA4">
      <w:numFmt w:val="bullet"/>
      <w:lvlText w:val="•"/>
      <w:lvlJc w:val="left"/>
      <w:pPr>
        <w:ind w:left="2452" w:hanging="202"/>
      </w:pPr>
      <w:rPr>
        <w:rFonts w:hint="default"/>
        <w:lang w:val="ro-RO" w:eastAsia="en-US" w:bidi="ar-SA"/>
      </w:rPr>
    </w:lvl>
    <w:lvl w:ilvl="8" w:tplc="64D0182A">
      <w:numFmt w:val="bullet"/>
      <w:lvlText w:val="•"/>
      <w:lvlJc w:val="left"/>
      <w:pPr>
        <w:ind w:left="2763" w:hanging="202"/>
      </w:pPr>
      <w:rPr>
        <w:rFonts w:hint="default"/>
        <w:lang w:val="ro-RO" w:eastAsia="en-US" w:bidi="ar-SA"/>
      </w:rPr>
    </w:lvl>
  </w:abstractNum>
  <w:abstractNum w:abstractNumId="10" w15:restartNumberingAfterBreak="0">
    <w:nsid w:val="16B378F8"/>
    <w:multiLevelType w:val="hybridMultilevel"/>
    <w:tmpl w:val="4B520710"/>
    <w:lvl w:ilvl="0" w:tplc="2F8C77A8">
      <w:numFmt w:val="bullet"/>
      <w:lvlText w:val=""/>
      <w:lvlJc w:val="left"/>
      <w:pPr>
        <w:ind w:left="458" w:hanging="379"/>
      </w:pPr>
      <w:rPr>
        <w:rFonts w:ascii="Wingdings" w:eastAsia="Wingdings" w:hAnsi="Wingdings" w:cs="Wingdings" w:hint="default"/>
        <w:b w:val="0"/>
        <w:bCs w:val="0"/>
        <w:i w:val="0"/>
        <w:iCs w:val="0"/>
        <w:color w:val="010202"/>
        <w:spacing w:val="0"/>
        <w:w w:val="100"/>
        <w:sz w:val="20"/>
        <w:szCs w:val="20"/>
        <w:lang w:val="ro-RO" w:eastAsia="en-US" w:bidi="ar-SA"/>
      </w:rPr>
    </w:lvl>
    <w:lvl w:ilvl="1" w:tplc="DF58B49E">
      <w:numFmt w:val="bullet"/>
      <w:lvlText w:val="•"/>
      <w:lvlJc w:val="left"/>
      <w:pPr>
        <w:ind w:left="709" w:hanging="379"/>
      </w:pPr>
      <w:rPr>
        <w:rFonts w:hint="default"/>
        <w:lang w:val="ro-RO" w:eastAsia="en-US" w:bidi="ar-SA"/>
      </w:rPr>
    </w:lvl>
    <w:lvl w:ilvl="2" w:tplc="B3509EE4">
      <w:numFmt w:val="bullet"/>
      <w:lvlText w:val="•"/>
      <w:lvlJc w:val="left"/>
      <w:pPr>
        <w:ind w:left="959" w:hanging="379"/>
      </w:pPr>
      <w:rPr>
        <w:rFonts w:hint="default"/>
        <w:lang w:val="ro-RO" w:eastAsia="en-US" w:bidi="ar-SA"/>
      </w:rPr>
    </w:lvl>
    <w:lvl w:ilvl="3" w:tplc="428ED3AE">
      <w:numFmt w:val="bullet"/>
      <w:lvlText w:val="•"/>
      <w:lvlJc w:val="left"/>
      <w:pPr>
        <w:ind w:left="1209" w:hanging="379"/>
      </w:pPr>
      <w:rPr>
        <w:rFonts w:hint="default"/>
        <w:lang w:val="ro-RO" w:eastAsia="en-US" w:bidi="ar-SA"/>
      </w:rPr>
    </w:lvl>
    <w:lvl w:ilvl="4" w:tplc="480AFDEA">
      <w:numFmt w:val="bullet"/>
      <w:lvlText w:val="•"/>
      <w:lvlJc w:val="left"/>
      <w:pPr>
        <w:ind w:left="1459" w:hanging="379"/>
      </w:pPr>
      <w:rPr>
        <w:rFonts w:hint="default"/>
        <w:lang w:val="ro-RO" w:eastAsia="en-US" w:bidi="ar-SA"/>
      </w:rPr>
    </w:lvl>
    <w:lvl w:ilvl="5" w:tplc="8B34E4C8">
      <w:numFmt w:val="bullet"/>
      <w:lvlText w:val="•"/>
      <w:lvlJc w:val="left"/>
      <w:pPr>
        <w:ind w:left="1709" w:hanging="379"/>
      </w:pPr>
      <w:rPr>
        <w:rFonts w:hint="default"/>
        <w:lang w:val="ro-RO" w:eastAsia="en-US" w:bidi="ar-SA"/>
      </w:rPr>
    </w:lvl>
    <w:lvl w:ilvl="6" w:tplc="75188774">
      <w:numFmt w:val="bullet"/>
      <w:lvlText w:val="•"/>
      <w:lvlJc w:val="left"/>
      <w:pPr>
        <w:ind w:left="1958" w:hanging="379"/>
      </w:pPr>
      <w:rPr>
        <w:rFonts w:hint="default"/>
        <w:lang w:val="ro-RO" w:eastAsia="en-US" w:bidi="ar-SA"/>
      </w:rPr>
    </w:lvl>
    <w:lvl w:ilvl="7" w:tplc="E03841AC">
      <w:numFmt w:val="bullet"/>
      <w:lvlText w:val="•"/>
      <w:lvlJc w:val="left"/>
      <w:pPr>
        <w:ind w:left="2208" w:hanging="379"/>
      </w:pPr>
      <w:rPr>
        <w:rFonts w:hint="default"/>
        <w:lang w:val="ro-RO" w:eastAsia="en-US" w:bidi="ar-SA"/>
      </w:rPr>
    </w:lvl>
    <w:lvl w:ilvl="8" w:tplc="D2827C76">
      <w:numFmt w:val="bullet"/>
      <w:lvlText w:val="•"/>
      <w:lvlJc w:val="left"/>
      <w:pPr>
        <w:ind w:left="2458" w:hanging="379"/>
      </w:pPr>
      <w:rPr>
        <w:rFonts w:hint="default"/>
        <w:lang w:val="ro-RO" w:eastAsia="en-US" w:bidi="ar-SA"/>
      </w:rPr>
    </w:lvl>
  </w:abstractNum>
  <w:abstractNum w:abstractNumId="11" w15:restartNumberingAfterBreak="0">
    <w:nsid w:val="18D31A2B"/>
    <w:multiLevelType w:val="hybridMultilevel"/>
    <w:tmpl w:val="49C0C876"/>
    <w:lvl w:ilvl="0" w:tplc="016620DC">
      <w:numFmt w:val="bullet"/>
      <w:lvlText w:val=""/>
      <w:lvlJc w:val="left"/>
      <w:pPr>
        <w:ind w:left="303" w:hanging="224"/>
      </w:pPr>
      <w:rPr>
        <w:rFonts w:ascii="Wingdings" w:eastAsia="Wingdings" w:hAnsi="Wingdings" w:cs="Wingdings" w:hint="default"/>
        <w:b w:val="0"/>
        <w:bCs w:val="0"/>
        <w:i w:val="0"/>
        <w:iCs w:val="0"/>
        <w:color w:val="010202"/>
        <w:spacing w:val="0"/>
        <w:w w:val="100"/>
        <w:sz w:val="20"/>
        <w:szCs w:val="20"/>
        <w:lang w:val="ro-RO" w:eastAsia="en-US" w:bidi="ar-SA"/>
      </w:rPr>
    </w:lvl>
    <w:lvl w:ilvl="1" w:tplc="1F461D72">
      <w:numFmt w:val="bullet"/>
      <w:lvlText w:val="•"/>
      <w:lvlJc w:val="left"/>
      <w:pPr>
        <w:ind w:left="565" w:hanging="224"/>
      </w:pPr>
      <w:rPr>
        <w:rFonts w:hint="default"/>
        <w:lang w:val="ro-RO" w:eastAsia="en-US" w:bidi="ar-SA"/>
      </w:rPr>
    </w:lvl>
    <w:lvl w:ilvl="2" w:tplc="08C49F3A">
      <w:numFmt w:val="bullet"/>
      <w:lvlText w:val="•"/>
      <w:lvlJc w:val="left"/>
      <w:pPr>
        <w:ind w:left="831" w:hanging="224"/>
      </w:pPr>
      <w:rPr>
        <w:rFonts w:hint="default"/>
        <w:lang w:val="ro-RO" w:eastAsia="en-US" w:bidi="ar-SA"/>
      </w:rPr>
    </w:lvl>
    <w:lvl w:ilvl="3" w:tplc="19D6714E">
      <w:numFmt w:val="bullet"/>
      <w:lvlText w:val="•"/>
      <w:lvlJc w:val="left"/>
      <w:pPr>
        <w:ind w:left="1097" w:hanging="224"/>
      </w:pPr>
      <w:rPr>
        <w:rFonts w:hint="default"/>
        <w:lang w:val="ro-RO" w:eastAsia="en-US" w:bidi="ar-SA"/>
      </w:rPr>
    </w:lvl>
    <w:lvl w:ilvl="4" w:tplc="31E476E6">
      <w:numFmt w:val="bullet"/>
      <w:lvlText w:val="•"/>
      <w:lvlJc w:val="left"/>
      <w:pPr>
        <w:ind w:left="1363" w:hanging="224"/>
      </w:pPr>
      <w:rPr>
        <w:rFonts w:hint="default"/>
        <w:lang w:val="ro-RO" w:eastAsia="en-US" w:bidi="ar-SA"/>
      </w:rPr>
    </w:lvl>
    <w:lvl w:ilvl="5" w:tplc="BAD070C4">
      <w:numFmt w:val="bullet"/>
      <w:lvlText w:val="•"/>
      <w:lvlJc w:val="left"/>
      <w:pPr>
        <w:ind w:left="1629" w:hanging="224"/>
      </w:pPr>
      <w:rPr>
        <w:rFonts w:hint="default"/>
        <w:lang w:val="ro-RO" w:eastAsia="en-US" w:bidi="ar-SA"/>
      </w:rPr>
    </w:lvl>
    <w:lvl w:ilvl="6" w:tplc="7A4E6CCC">
      <w:numFmt w:val="bullet"/>
      <w:lvlText w:val="•"/>
      <w:lvlJc w:val="left"/>
      <w:pPr>
        <w:ind w:left="1894" w:hanging="224"/>
      </w:pPr>
      <w:rPr>
        <w:rFonts w:hint="default"/>
        <w:lang w:val="ro-RO" w:eastAsia="en-US" w:bidi="ar-SA"/>
      </w:rPr>
    </w:lvl>
    <w:lvl w:ilvl="7" w:tplc="537052AA">
      <w:numFmt w:val="bullet"/>
      <w:lvlText w:val="•"/>
      <w:lvlJc w:val="left"/>
      <w:pPr>
        <w:ind w:left="2160" w:hanging="224"/>
      </w:pPr>
      <w:rPr>
        <w:rFonts w:hint="default"/>
        <w:lang w:val="ro-RO" w:eastAsia="en-US" w:bidi="ar-SA"/>
      </w:rPr>
    </w:lvl>
    <w:lvl w:ilvl="8" w:tplc="B6101B12">
      <w:numFmt w:val="bullet"/>
      <w:lvlText w:val="•"/>
      <w:lvlJc w:val="left"/>
      <w:pPr>
        <w:ind w:left="2426" w:hanging="224"/>
      </w:pPr>
      <w:rPr>
        <w:rFonts w:hint="default"/>
        <w:lang w:val="ro-RO" w:eastAsia="en-US" w:bidi="ar-SA"/>
      </w:rPr>
    </w:lvl>
  </w:abstractNum>
  <w:abstractNum w:abstractNumId="12" w15:restartNumberingAfterBreak="0">
    <w:nsid w:val="19922535"/>
    <w:multiLevelType w:val="hybridMultilevel"/>
    <w:tmpl w:val="2D6032CC"/>
    <w:lvl w:ilvl="0" w:tplc="198084CA">
      <w:numFmt w:val="bullet"/>
      <w:lvlText w:val=""/>
      <w:lvlJc w:val="left"/>
      <w:pPr>
        <w:ind w:left="419" w:hanging="341"/>
      </w:pPr>
      <w:rPr>
        <w:rFonts w:ascii="Wingdings" w:eastAsia="Wingdings" w:hAnsi="Wingdings" w:cs="Wingdings" w:hint="default"/>
        <w:b w:val="0"/>
        <w:bCs w:val="0"/>
        <w:i w:val="0"/>
        <w:iCs w:val="0"/>
        <w:color w:val="010202"/>
        <w:spacing w:val="0"/>
        <w:w w:val="100"/>
        <w:sz w:val="18"/>
        <w:szCs w:val="18"/>
        <w:lang w:val="ro-RO" w:eastAsia="en-US" w:bidi="ar-SA"/>
      </w:rPr>
    </w:lvl>
    <w:lvl w:ilvl="1" w:tplc="B8CCF3B2">
      <w:numFmt w:val="bullet"/>
      <w:lvlText w:val="•"/>
      <w:lvlJc w:val="left"/>
      <w:pPr>
        <w:ind w:left="630" w:hanging="341"/>
      </w:pPr>
      <w:rPr>
        <w:rFonts w:hint="default"/>
        <w:lang w:val="ro-RO" w:eastAsia="en-US" w:bidi="ar-SA"/>
      </w:rPr>
    </w:lvl>
    <w:lvl w:ilvl="2" w:tplc="92D8D91A">
      <w:numFmt w:val="bullet"/>
      <w:lvlText w:val="•"/>
      <w:lvlJc w:val="left"/>
      <w:pPr>
        <w:ind w:left="841" w:hanging="341"/>
      </w:pPr>
      <w:rPr>
        <w:rFonts w:hint="default"/>
        <w:lang w:val="ro-RO" w:eastAsia="en-US" w:bidi="ar-SA"/>
      </w:rPr>
    </w:lvl>
    <w:lvl w:ilvl="3" w:tplc="7974F6CE">
      <w:numFmt w:val="bullet"/>
      <w:lvlText w:val="•"/>
      <w:lvlJc w:val="left"/>
      <w:pPr>
        <w:ind w:left="1052" w:hanging="341"/>
      </w:pPr>
      <w:rPr>
        <w:rFonts w:hint="default"/>
        <w:lang w:val="ro-RO" w:eastAsia="en-US" w:bidi="ar-SA"/>
      </w:rPr>
    </w:lvl>
    <w:lvl w:ilvl="4" w:tplc="E7AC7498">
      <w:numFmt w:val="bullet"/>
      <w:lvlText w:val="•"/>
      <w:lvlJc w:val="left"/>
      <w:pPr>
        <w:ind w:left="1263" w:hanging="341"/>
      </w:pPr>
      <w:rPr>
        <w:rFonts w:hint="default"/>
        <w:lang w:val="ro-RO" w:eastAsia="en-US" w:bidi="ar-SA"/>
      </w:rPr>
    </w:lvl>
    <w:lvl w:ilvl="5" w:tplc="5A6C57B6">
      <w:numFmt w:val="bullet"/>
      <w:lvlText w:val="•"/>
      <w:lvlJc w:val="left"/>
      <w:pPr>
        <w:ind w:left="1474" w:hanging="341"/>
      </w:pPr>
      <w:rPr>
        <w:rFonts w:hint="default"/>
        <w:lang w:val="ro-RO" w:eastAsia="en-US" w:bidi="ar-SA"/>
      </w:rPr>
    </w:lvl>
    <w:lvl w:ilvl="6" w:tplc="33361A46">
      <w:numFmt w:val="bullet"/>
      <w:lvlText w:val="•"/>
      <w:lvlJc w:val="left"/>
      <w:pPr>
        <w:ind w:left="1685" w:hanging="341"/>
      </w:pPr>
      <w:rPr>
        <w:rFonts w:hint="default"/>
        <w:lang w:val="ro-RO" w:eastAsia="en-US" w:bidi="ar-SA"/>
      </w:rPr>
    </w:lvl>
    <w:lvl w:ilvl="7" w:tplc="769CCB46">
      <w:numFmt w:val="bullet"/>
      <w:lvlText w:val="•"/>
      <w:lvlJc w:val="left"/>
      <w:pPr>
        <w:ind w:left="1896" w:hanging="341"/>
      </w:pPr>
      <w:rPr>
        <w:rFonts w:hint="default"/>
        <w:lang w:val="ro-RO" w:eastAsia="en-US" w:bidi="ar-SA"/>
      </w:rPr>
    </w:lvl>
    <w:lvl w:ilvl="8" w:tplc="D54C847A">
      <w:numFmt w:val="bullet"/>
      <w:lvlText w:val="•"/>
      <w:lvlJc w:val="left"/>
      <w:pPr>
        <w:ind w:left="2107" w:hanging="341"/>
      </w:pPr>
      <w:rPr>
        <w:rFonts w:hint="default"/>
        <w:lang w:val="ro-RO" w:eastAsia="en-US" w:bidi="ar-SA"/>
      </w:rPr>
    </w:lvl>
  </w:abstractNum>
  <w:abstractNum w:abstractNumId="13" w15:restartNumberingAfterBreak="0">
    <w:nsid w:val="19C42545"/>
    <w:multiLevelType w:val="hybridMultilevel"/>
    <w:tmpl w:val="F79CB4EC"/>
    <w:lvl w:ilvl="0" w:tplc="5532EDF8">
      <w:numFmt w:val="bullet"/>
      <w:lvlText w:val=""/>
      <w:lvlJc w:val="left"/>
      <w:pPr>
        <w:ind w:left="458" w:hanging="379"/>
      </w:pPr>
      <w:rPr>
        <w:rFonts w:ascii="Wingdings" w:eastAsia="Wingdings" w:hAnsi="Wingdings" w:cs="Wingdings" w:hint="default"/>
        <w:b w:val="0"/>
        <w:bCs w:val="0"/>
        <w:i w:val="0"/>
        <w:iCs w:val="0"/>
        <w:color w:val="010202"/>
        <w:spacing w:val="0"/>
        <w:w w:val="100"/>
        <w:sz w:val="20"/>
        <w:szCs w:val="20"/>
        <w:lang w:val="ro-RO" w:eastAsia="en-US" w:bidi="ar-SA"/>
      </w:rPr>
    </w:lvl>
    <w:lvl w:ilvl="1" w:tplc="FD66B9B4">
      <w:numFmt w:val="bullet"/>
      <w:lvlText w:val="•"/>
      <w:lvlJc w:val="left"/>
      <w:pPr>
        <w:ind w:left="709" w:hanging="379"/>
      </w:pPr>
      <w:rPr>
        <w:rFonts w:hint="default"/>
        <w:lang w:val="ro-RO" w:eastAsia="en-US" w:bidi="ar-SA"/>
      </w:rPr>
    </w:lvl>
    <w:lvl w:ilvl="2" w:tplc="B0203C56">
      <w:numFmt w:val="bullet"/>
      <w:lvlText w:val="•"/>
      <w:lvlJc w:val="left"/>
      <w:pPr>
        <w:ind w:left="959" w:hanging="379"/>
      </w:pPr>
      <w:rPr>
        <w:rFonts w:hint="default"/>
        <w:lang w:val="ro-RO" w:eastAsia="en-US" w:bidi="ar-SA"/>
      </w:rPr>
    </w:lvl>
    <w:lvl w:ilvl="3" w:tplc="37B8F43A">
      <w:numFmt w:val="bullet"/>
      <w:lvlText w:val="•"/>
      <w:lvlJc w:val="left"/>
      <w:pPr>
        <w:ind w:left="1209" w:hanging="379"/>
      </w:pPr>
      <w:rPr>
        <w:rFonts w:hint="default"/>
        <w:lang w:val="ro-RO" w:eastAsia="en-US" w:bidi="ar-SA"/>
      </w:rPr>
    </w:lvl>
    <w:lvl w:ilvl="4" w:tplc="1B8E79DC">
      <w:numFmt w:val="bullet"/>
      <w:lvlText w:val="•"/>
      <w:lvlJc w:val="left"/>
      <w:pPr>
        <w:ind w:left="1459" w:hanging="379"/>
      </w:pPr>
      <w:rPr>
        <w:rFonts w:hint="default"/>
        <w:lang w:val="ro-RO" w:eastAsia="en-US" w:bidi="ar-SA"/>
      </w:rPr>
    </w:lvl>
    <w:lvl w:ilvl="5" w:tplc="47A85AEC">
      <w:numFmt w:val="bullet"/>
      <w:lvlText w:val="•"/>
      <w:lvlJc w:val="left"/>
      <w:pPr>
        <w:ind w:left="1709" w:hanging="379"/>
      </w:pPr>
      <w:rPr>
        <w:rFonts w:hint="default"/>
        <w:lang w:val="ro-RO" w:eastAsia="en-US" w:bidi="ar-SA"/>
      </w:rPr>
    </w:lvl>
    <w:lvl w:ilvl="6" w:tplc="6F209250">
      <w:numFmt w:val="bullet"/>
      <w:lvlText w:val="•"/>
      <w:lvlJc w:val="left"/>
      <w:pPr>
        <w:ind w:left="1958" w:hanging="379"/>
      </w:pPr>
      <w:rPr>
        <w:rFonts w:hint="default"/>
        <w:lang w:val="ro-RO" w:eastAsia="en-US" w:bidi="ar-SA"/>
      </w:rPr>
    </w:lvl>
    <w:lvl w:ilvl="7" w:tplc="9A88FBEA">
      <w:numFmt w:val="bullet"/>
      <w:lvlText w:val="•"/>
      <w:lvlJc w:val="left"/>
      <w:pPr>
        <w:ind w:left="2208" w:hanging="379"/>
      </w:pPr>
      <w:rPr>
        <w:rFonts w:hint="default"/>
        <w:lang w:val="ro-RO" w:eastAsia="en-US" w:bidi="ar-SA"/>
      </w:rPr>
    </w:lvl>
    <w:lvl w:ilvl="8" w:tplc="D962399A">
      <w:numFmt w:val="bullet"/>
      <w:lvlText w:val="•"/>
      <w:lvlJc w:val="left"/>
      <w:pPr>
        <w:ind w:left="2458" w:hanging="379"/>
      </w:pPr>
      <w:rPr>
        <w:rFonts w:hint="default"/>
        <w:lang w:val="ro-RO" w:eastAsia="en-US" w:bidi="ar-SA"/>
      </w:rPr>
    </w:lvl>
  </w:abstractNum>
  <w:abstractNum w:abstractNumId="14" w15:restartNumberingAfterBreak="0">
    <w:nsid w:val="1D4B6C1F"/>
    <w:multiLevelType w:val="hybridMultilevel"/>
    <w:tmpl w:val="83724C88"/>
    <w:lvl w:ilvl="0" w:tplc="6E6217B0">
      <w:numFmt w:val="bullet"/>
      <w:lvlText w:val=""/>
      <w:lvlJc w:val="left"/>
      <w:pPr>
        <w:ind w:left="280" w:hanging="202"/>
      </w:pPr>
      <w:rPr>
        <w:rFonts w:ascii="Wingdings" w:eastAsia="Wingdings" w:hAnsi="Wingdings" w:cs="Wingdings" w:hint="default"/>
        <w:b w:val="0"/>
        <w:bCs w:val="0"/>
        <w:i w:val="0"/>
        <w:iCs w:val="0"/>
        <w:color w:val="010202"/>
        <w:spacing w:val="0"/>
        <w:w w:val="100"/>
        <w:sz w:val="18"/>
        <w:szCs w:val="18"/>
        <w:lang w:val="ro-RO" w:eastAsia="en-US" w:bidi="ar-SA"/>
      </w:rPr>
    </w:lvl>
    <w:lvl w:ilvl="1" w:tplc="40A686BA">
      <w:numFmt w:val="bullet"/>
      <w:lvlText w:val="•"/>
      <w:lvlJc w:val="left"/>
      <w:pPr>
        <w:ind w:left="504" w:hanging="202"/>
      </w:pPr>
      <w:rPr>
        <w:rFonts w:hint="default"/>
        <w:lang w:val="ro-RO" w:eastAsia="en-US" w:bidi="ar-SA"/>
      </w:rPr>
    </w:lvl>
    <w:lvl w:ilvl="2" w:tplc="2438F43E">
      <w:numFmt w:val="bullet"/>
      <w:lvlText w:val="•"/>
      <w:lvlJc w:val="left"/>
      <w:pPr>
        <w:ind w:left="729" w:hanging="202"/>
      </w:pPr>
      <w:rPr>
        <w:rFonts w:hint="default"/>
        <w:lang w:val="ro-RO" w:eastAsia="en-US" w:bidi="ar-SA"/>
      </w:rPr>
    </w:lvl>
    <w:lvl w:ilvl="3" w:tplc="9CE0DC3C">
      <w:numFmt w:val="bullet"/>
      <w:lvlText w:val="•"/>
      <w:lvlJc w:val="left"/>
      <w:pPr>
        <w:ind w:left="954" w:hanging="202"/>
      </w:pPr>
      <w:rPr>
        <w:rFonts w:hint="default"/>
        <w:lang w:val="ro-RO" w:eastAsia="en-US" w:bidi="ar-SA"/>
      </w:rPr>
    </w:lvl>
    <w:lvl w:ilvl="4" w:tplc="6204C9C6">
      <w:numFmt w:val="bullet"/>
      <w:lvlText w:val="•"/>
      <w:lvlJc w:val="left"/>
      <w:pPr>
        <w:ind w:left="1179" w:hanging="202"/>
      </w:pPr>
      <w:rPr>
        <w:rFonts w:hint="default"/>
        <w:lang w:val="ro-RO" w:eastAsia="en-US" w:bidi="ar-SA"/>
      </w:rPr>
    </w:lvl>
    <w:lvl w:ilvl="5" w:tplc="31DE99E8">
      <w:numFmt w:val="bullet"/>
      <w:lvlText w:val="•"/>
      <w:lvlJc w:val="left"/>
      <w:pPr>
        <w:ind w:left="1404" w:hanging="202"/>
      </w:pPr>
      <w:rPr>
        <w:rFonts w:hint="default"/>
        <w:lang w:val="ro-RO" w:eastAsia="en-US" w:bidi="ar-SA"/>
      </w:rPr>
    </w:lvl>
    <w:lvl w:ilvl="6" w:tplc="08A29090">
      <w:numFmt w:val="bullet"/>
      <w:lvlText w:val="•"/>
      <w:lvlJc w:val="left"/>
      <w:pPr>
        <w:ind w:left="1629" w:hanging="202"/>
      </w:pPr>
      <w:rPr>
        <w:rFonts w:hint="default"/>
        <w:lang w:val="ro-RO" w:eastAsia="en-US" w:bidi="ar-SA"/>
      </w:rPr>
    </w:lvl>
    <w:lvl w:ilvl="7" w:tplc="6BB0D720">
      <w:numFmt w:val="bullet"/>
      <w:lvlText w:val="•"/>
      <w:lvlJc w:val="left"/>
      <w:pPr>
        <w:ind w:left="1854" w:hanging="202"/>
      </w:pPr>
      <w:rPr>
        <w:rFonts w:hint="default"/>
        <w:lang w:val="ro-RO" w:eastAsia="en-US" w:bidi="ar-SA"/>
      </w:rPr>
    </w:lvl>
    <w:lvl w:ilvl="8" w:tplc="8FF4FEBE">
      <w:numFmt w:val="bullet"/>
      <w:lvlText w:val="•"/>
      <w:lvlJc w:val="left"/>
      <w:pPr>
        <w:ind w:left="2079" w:hanging="202"/>
      </w:pPr>
      <w:rPr>
        <w:rFonts w:hint="default"/>
        <w:lang w:val="ro-RO" w:eastAsia="en-US" w:bidi="ar-SA"/>
      </w:rPr>
    </w:lvl>
  </w:abstractNum>
  <w:abstractNum w:abstractNumId="15" w15:restartNumberingAfterBreak="0">
    <w:nsid w:val="1DB72E72"/>
    <w:multiLevelType w:val="hybridMultilevel"/>
    <w:tmpl w:val="F8C2D9C2"/>
    <w:lvl w:ilvl="0" w:tplc="A7E6A286">
      <w:numFmt w:val="bullet"/>
      <w:lvlText w:val=""/>
      <w:lvlJc w:val="left"/>
      <w:pPr>
        <w:ind w:left="458" w:hanging="379"/>
      </w:pPr>
      <w:rPr>
        <w:rFonts w:ascii="Wingdings" w:eastAsia="Wingdings" w:hAnsi="Wingdings" w:cs="Wingdings" w:hint="default"/>
        <w:b w:val="0"/>
        <w:bCs w:val="0"/>
        <w:i w:val="0"/>
        <w:iCs w:val="0"/>
        <w:color w:val="010202"/>
        <w:spacing w:val="0"/>
        <w:w w:val="100"/>
        <w:sz w:val="20"/>
        <w:szCs w:val="20"/>
        <w:lang w:val="ro-RO" w:eastAsia="en-US" w:bidi="ar-SA"/>
      </w:rPr>
    </w:lvl>
    <w:lvl w:ilvl="1" w:tplc="5AD068F0">
      <w:numFmt w:val="bullet"/>
      <w:lvlText w:val="•"/>
      <w:lvlJc w:val="left"/>
      <w:pPr>
        <w:ind w:left="709" w:hanging="379"/>
      </w:pPr>
      <w:rPr>
        <w:rFonts w:hint="default"/>
        <w:lang w:val="ro-RO" w:eastAsia="en-US" w:bidi="ar-SA"/>
      </w:rPr>
    </w:lvl>
    <w:lvl w:ilvl="2" w:tplc="5BC62FD2">
      <w:numFmt w:val="bullet"/>
      <w:lvlText w:val="•"/>
      <w:lvlJc w:val="left"/>
      <w:pPr>
        <w:ind w:left="959" w:hanging="379"/>
      </w:pPr>
      <w:rPr>
        <w:rFonts w:hint="default"/>
        <w:lang w:val="ro-RO" w:eastAsia="en-US" w:bidi="ar-SA"/>
      </w:rPr>
    </w:lvl>
    <w:lvl w:ilvl="3" w:tplc="0BB6AA84">
      <w:numFmt w:val="bullet"/>
      <w:lvlText w:val="•"/>
      <w:lvlJc w:val="left"/>
      <w:pPr>
        <w:ind w:left="1209" w:hanging="379"/>
      </w:pPr>
      <w:rPr>
        <w:rFonts w:hint="default"/>
        <w:lang w:val="ro-RO" w:eastAsia="en-US" w:bidi="ar-SA"/>
      </w:rPr>
    </w:lvl>
    <w:lvl w:ilvl="4" w:tplc="22487EE4">
      <w:numFmt w:val="bullet"/>
      <w:lvlText w:val="•"/>
      <w:lvlJc w:val="left"/>
      <w:pPr>
        <w:ind w:left="1459" w:hanging="379"/>
      </w:pPr>
      <w:rPr>
        <w:rFonts w:hint="default"/>
        <w:lang w:val="ro-RO" w:eastAsia="en-US" w:bidi="ar-SA"/>
      </w:rPr>
    </w:lvl>
    <w:lvl w:ilvl="5" w:tplc="5E847DD6">
      <w:numFmt w:val="bullet"/>
      <w:lvlText w:val="•"/>
      <w:lvlJc w:val="left"/>
      <w:pPr>
        <w:ind w:left="1709" w:hanging="379"/>
      </w:pPr>
      <w:rPr>
        <w:rFonts w:hint="default"/>
        <w:lang w:val="ro-RO" w:eastAsia="en-US" w:bidi="ar-SA"/>
      </w:rPr>
    </w:lvl>
    <w:lvl w:ilvl="6" w:tplc="EB40BEEE">
      <w:numFmt w:val="bullet"/>
      <w:lvlText w:val="•"/>
      <w:lvlJc w:val="left"/>
      <w:pPr>
        <w:ind w:left="1958" w:hanging="379"/>
      </w:pPr>
      <w:rPr>
        <w:rFonts w:hint="default"/>
        <w:lang w:val="ro-RO" w:eastAsia="en-US" w:bidi="ar-SA"/>
      </w:rPr>
    </w:lvl>
    <w:lvl w:ilvl="7" w:tplc="3EBE8240">
      <w:numFmt w:val="bullet"/>
      <w:lvlText w:val="•"/>
      <w:lvlJc w:val="left"/>
      <w:pPr>
        <w:ind w:left="2208" w:hanging="379"/>
      </w:pPr>
      <w:rPr>
        <w:rFonts w:hint="default"/>
        <w:lang w:val="ro-RO" w:eastAsia="en-US" w:bidi="ar-SA"/>
      </w:rPr>
    </w:lvl>
    <w:lvl w:ilvl="8" w:tplc="32FC3556">
      <w:numFmt w:val="bullet"/>
      <w:lvlText w:val="•"/>
      <w:lvlJc w:val="left"/>
      <w:pPr>
        <w:ind w:left="2458" w:hanging="379"/>
      </w:pPr>
      <w:rPr>
        <w:rFonts w:hint="default"/>
        <w:lang w:val="ro-RO" w:eastAsia="en-US" w:bidi="ar-SA"/>
      </w:rPr>
    </w:lvl>
  </w:abstractNum>
  <w:abstractNum w:abstractNumId="16" w15:restartNumberingAfterBreak="0">
    <w:nsid w:val="210460BF"/>
    <w:multiLevelType w:val="hybridMultilevel"/>
    <w:tmpl w:val="7FFC850A"/>
    <w:lvl w:ilvl="0" w:tplc="6A1E83EC">
      <w:start w:val="2"/>
      <w:numFmt w:val="decimal"/>
      <w:lvlText w:val="%1."/>
      <w:lvlJc w:val="left"/>
      <w:pPr>
        <w:ind w:left="79" w:hanging="180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color w:val="010202"/>
        <w:spacing w:val="0"/>
        <w:w w:val="100"/>
        <w:sz w:val="18"/>
        <w:szCs w:val="18"/>
        <w:lang w:val="ro-RO" w:eastAsia="en-US" w:bidi="ar-SA"/>
      </w:rPr>
    </w:lvl>
    <w:lvl w:ilvl="1" w:tplc="773EFE4C">
      <w:numFmt w:val="bullet"/>
      <w:lvlText w:val=""/>
      <w:lvlJc w:val="left"/>
      <w:pPr>
        <w:ind w:left="419" w:hanging="341"/>
      </w:pPr>
      <w:rPr>
        <w:rFonts w:ascii="Wingdings" w:eastAsia="Wingdings" w:hAnsi="Wingdings" w:cs="Wingdings" w:hint="default"/>
        <w:b w:val="0"/>
        <w:bCs w:val="0"/>
        <w:i w:val="0"/>
        <w:iCs w:val="0"/>
        <w:color w:val="010202"/>
        <w:spacing w:val="0"/>
        <w:w w:val="100"/>
        <w:sz w:val="18"/>
        <w:szCs w:val="18"/>
        <w:lang w:val="ro-RO" w:eastAsia="en-US" w:bidi="ar-SA"/>
      </w:rPr>
    </w:lvl>
    <w:lvl w:ilvl="2" w:tplc="364EC928">
      <w:numFmt w:val="bullet"/>
      <w:lvlText w:val="•"/>
      <w:lvlJc w:val="left"/>
      <w:pPr>
        <w:ind w:left="654" w:hanging="341"/>
      </w:pPr>
      <w:rPr>
        <w:rFonts w:hint="default"/>
        <w:lang w:val="ro-RO" w:eastAsia="en-US" w:bidi="ar-SA"/>
      </w:rPr>
    </w:lvl>
    <w:lvl w:ilvl="3" w:tplc="90B62FE2">
      <w:numFmt w:val="bullet"/>
      <w:lvlText w:val="•"/>
      <w:lvlJc w:val="left"/>
      <w:pPr>
        <w:ind w:left="888" w:hanging="341"/>
      </w:pPr>
      <w:rPr>
        <w:rFonts w:hint="default"/>
        <w:lang w:val="ro-RO" w:eastAsia="en-US" w:bidi="ar-SA"/>
      </w:rPr>
    </w:lvl>
    <w:lvl w:ilvl="4" w:tplc="518E0872">
      <w:numFmt w:val="bullet"/>
      <w:lvlText w:val="•"/>
      <w:lvlJc w:val="left"/>
      <w:pPr>
        <w:ind w:left="1123" w:hanging="341"/>
      </w:pPr>
      <w:rPr>
        <w:rFonts w:hint="default"/>
        <w:lang w:val="ro-RO" w:eastAsia="en-US" w:bidi="ar-SA"/>
      </w:rPr>
    </w:lvl>
    <w:lvl w:ilvl="5" w:tplc="42B0D952">
      <w:numFmt w:val="bullet"/>
      <w:lvlText w:val="•"/>
      <w:lvlJc w:val="left"/>
      <w:pPr>
        <w:ind w:left="1357" w:hanging="341"/>
      </w:pPr>
      <w:rPr>
        <w:rFonts w:hint="default"/>
        <w:lang w:val="ro-RO" w:eastAsia="en-US" w:bidi="ar-SA"/>
      </w:rPr>
    </w:lvl>
    <w:lvl w:ilvl="6" w:tplc="D7CA0FDC">
      <w:numFmt w:val="bullet"/>
      <w:lvlText w:val="•"/>
      <w:lvlJc w:val="left"/>
      <w:pPr>
        <w:ind w:left="1591" w:hanging="341"/>
      </w:pPr>
      <w:rPr>
        <w:rFonts w:hint="default"/>
        <w:lang w:val="ro-RO" w:eastAsia="en-US" w:bidi="ar-SA"/>
      </w:rPr>
    </w:lvl>
    <w:lvl w:ilvl="7" w:tplc="B0D2D3AA">
      <w:numFmt w:val="bullet"/>
      <w:lvlText w:val="•"/>
      <w:lvlJc w:val="left"/>
      <w:pPr>
        <w:ind w:left="1826" w:hanging="341"/>
      </w:pPr>
      <w:rPr>
        <w:rFonts w:hint="default"/>
        <w:lang w:val="ro-RO" w:eastAsia="en-US" w:bidi="ar-SA"/>
      </w:rPr>
    </w:lvl>
    <w:lvl w:ilvl="8" w:tplc="C63C7BAE">
      <w:numFmt w:val="bullet"/>
      <w:lvlText w:val="•"/>
      <w:lvlJc w:val="left"/>
      <w:pPr>
        <w:ind w:left="2060" w:hanging="341"/>
      </w:pPr>
      <w:rPr>
        <w:rFonts w:hint="default"/>
        <w:lang w:val="ro-RO" w:eastAsia="en-US" w:bidi="ar-SA"/>
      </w:rPr>
    </w:lvl>
  </w:abstractNum>
  <w:abstractNum w:abstractNumId="17" w15:restartNumberingAfterBreak="0">
    <w:nsid w:val="21B6051C"/>
    <w:multiLevelType w:val="hybridMultilevel"/>
    <w:tmpl w:val="876A8B7C"/>
    <w:lvl w:ilvl="0" w:tplc="7A188682">
      <w:numFmt w:val="bullet"/>
      <w:lvlText w:val=""/>
      <w:lvlJc w:val="left"/>
      <w:pPr>
        <w:ind w:left="419" w:hanging="341"/>
      </w:pPr>
      <w:rPr>
        <w:rFonts w:ascii="Wingdings" w:eastAsia="Wingdings" w:hAnsi="Wingdings" w:cs="Wingdings" w:hint="default"/>
        <w:b w:val="0"/>
        <w:bCs w:val="0"/>
        <w:i w:val="0"/>
        <w:iCs w:val="0"/>
        <w:color w:val="010202"/>
        <w:spacing w:val="0"/>
        <w:w w:val="100"/>
        <w:sz w:val="18"/>
        <w:szCs w:val="18"/>
        <w:lang w:val="ro-RO" w:eastAsia="en-US" w:bidi="ar-SA"/>
      </w:rPr>
    </w:lvl>
    <w:lvl w:ilvl="1" w:tplc="90941982">
      <w:numFmt w:val="bullet"/>
      <w:lvlText w:val="•"/>
      <w:lvlJc w:val="left"/>
      <w:pPr>
        <w:ind w:left="630" w:hanging="341"/>
      </w:pPr>
      <w:rPr>
        <w:rFonts w:hint="default"/>
        <w:lang w:val="ro-RO" w:eastAsia="en-US" w:bidi="ar-SA"/>
      </w:rPr>
    </w:lvl>
    <w:lvl w:ilvl="2" w:tplc="D1FAFBDC">
      <w:numFmt w:val="bullet"/>
      <w:lvlText w:val="•"/>
      <w:lvlJc w:val="left"/>
      <w:pPr>
        <w:ind w:left="841" w:hanging="341"/>
      </w:pPr>
      <w:rPr>
        <w:rFonts w:hint="default"/>
        <w:lang w:val="ro-RO" w:eastAsia="en-US" w:bidi="ar-SA"/>
      </w:rPr>
    </w:lvl>
    <w:lvl w:ilvl="3" w:tplc="B9209D6A">
      <w:numFmt w:val="bullet"/>
      <w:lvlText w:val="•"/>
      <w:lvlJc w:val="left"/>
      <w:pPr>
        <w:ind w:left="1052" w:hanging="341"/>
      </w:pPr>
      <w:rPr>
        <w:rFonts w:hint="default"/>
        <w:lang w:val="ro-RO" w:eastAsia="en-US" w:bidi="ar-SA"/>
      </w:rPr>
    </w:lvl>
    <w:lvl w:ilvl="4" w:tplc="9814B76C">
      <w:numFmt w:val="bullet"/>
      <w:lvlText w:val="•"/>
      <w:lvlJc w:val="left"/>
      <w:pPr>
        <w:ind w:left="1263" w:hanging="341"/>
      </w:pPr>
      <w:rPr>
        <w:rFonts w:hint="default"/>
        <w:lang w:val="ro-RO" w:eastAsia="en-US" w:bidi="ar-SA"/>
      </w:rPr>
    </w:lvl>
    <w:lvl w:ilvl="5" w:tplc="331C059E">
      <w:numFmt w:val="bullet"/>
      <w:lvlText w:val="•"/>
      <w:lvlJc w:val="left"/>
      <w:pPr>
        <w:ind w:left="1474" w:hanging="341"/>
      </w:pPr>
      <w:rPr>
        <w:rFonts w:hint="default"/>
        <w:lang w:val="ro-RO" w:eastAsia="en-US" w:bidi="ar-SA"/>
      </w:rPr>
    </w:lvl>
    <w:lvl w:ilvl="6" w:tplc="B978BF40">
      <w:numFmt w:val="bullet"/>
      <w:lvlText w:val="•"/>
      <w:lvlJc w:val="left"/>
      <w:pPr>
        <w:ind w:left="1685" w:hanging="341"/>
      </w:pPr>
      <w:rPr>
        <w:rFonts w:hint="default"/>
        <w:lang w:val="ro-RO" w:eastAsia="en-US" w:bidi="ar-SA"/>
      </w:rPr>
    </w:lvl>
    <w:lvl w:ilvl="7" w:tplc="A46647BA">
      <w:numFmt w:val="bullet"/>
      <w:lvlText w:val="•"/>
      <w:lvlJc w:val="left"/>
      <w:pPr>
        <w:ind w:left="1896" w:hanging="341"/>
      </w:pPr>
      <w:rPr>
        <w:rFonts w:hint="default"/>
        <w:lang w:val="ro-RO" w:eastAsia="en-US" w:bidi="ar-SA"/>
      </w:rPr>
    </w:lvl>
    <w:lvl w:ilvl="8" w:tplc="06B6B676">
      <w:numFmt w:val="bullet"/>
      <w:lvlText w:val="•"/>
      <w:lvlJc w:val="left"/>
      <w:pPr>
        <w:ind w:left="2107" w:hanging="341"/>
      </w:pPr>
      <w:rPr>
        <w:rFonts w:hint="default"/>
        <w:lang w:val="ro-RO" w:eastAsia="en-US" w:bidi="ar-SA"/>
      </w:rPr>
    </w:lvl>
  </w:abstractNum>
  <w:abstractNum w:abstractNumId="18" w15:restartNumberingAfterBreak="0">
    <w:nsid w:val="227B10AF"/>
    <w:multiLevelType w:val="hybridMultilevel"/>
    <w:tmpl w:val="5C12ADBA"/>
    <w:lvl w:ilvl="0" w:tplc="53402084">
      <w:numFmt w:val="bullet"/>
      <w:lvlText w:val=""/>
      <w:lvlJc w:val="left"/>
      <w:pPr>
        <w:ind w:left="280" w:hanging="202"/>
      </w:pPr>
      <w:rPr>
        <w:rFonts w:ascii="Wingdings" w:eastAsia="Wingdings" w:hAnsi="Wingdings" w:cs="Wingdings" w:hint="default"/>
        <w:b w:val="0"/>
        <w:bCs w:val="0"/>
        <w:i w:val="0"/>
        <w:iCs w:val="0"/>
        <w:color w:val="010202"/>
        <w:spacing w:val="0"/>
        <w:w w:val="100"/>
        <w:sz w:val="18"/>
        <w:szCs w:val="18"/>
        <w:lang w:val="ro-RO" w:eastAsia="en-US" w:bidi="ar-SA"/>
      </w:rPr>
    </w:lvl>
    <w:lvl w:ilvl="1" w:tplc="C6C28E76">
      <w:numFmt w:val="bullet"/>
      <w:lvlText w:val="•"/>
      <w:lvlJc w:val="left"/>
      <w:pPr>
        <w:ind w:left="504" w:hanging="202"/>
      </w:pPr>
      <w:rPr>
        <w:rFonts w:hint="default"/>
        <w:lang w:val="ro-RO" w:eastAsia="en-US" w:bidi="ar-SA"/>
      </w:rPr>
    </w:lvl>
    <w:lvl w:ilvl="2" w:tplc="E0A01E82">
      <w:numFmt w:val="bullet"/>
      <w:lvlText w:val="•"/>
      <w:lvlJc w:val="left"/>
      <w:pPr>
        <w:ind w:left="729" w:hanging="202"/>
      </w:pPr>
      <w:rPr>
        <w:rFonts w:hint="default"/>
        <w:lang w:val="ro-RO" w:eastAsia="en-US" w:bidi="ar-SA"/>
      </w:rPr>
    </w:lvl>
    <w:lvl w:ilvl="3" w:tplc="C81EDE8E">
      <w:numFmt w:val="bullet"/>
      <w:lvlText w:val="•"/>
      <w:lvlJc w:val="left"/>
      <w:pPr>
        <w:ind w:left="954" w:hanging="202"/>
      </w:pPr>
      <w:rPr>
        <w:rFonts w:hint="default"/>
        <w:lang w:val="ro-RO" w:eastAsia="en-US" w:bidi="ar-SA"/>
      </w:rPr>
    </w:lvl>
    <w:lvl w:ilvl="4" w:tplc="8BD62406">
      <w:numFmt w:val="bullet"/>
      <w:lvlText w:val="•"/>
      <w:lvlJc w:val="left"/>
      <w:pPr>
        <w:ind w:left="1179" w:hanging="202"/>
      </w:pPr>
      <w:rPr>
        <w:rFonts w:hint="default"/>
        <w:lang w:val="ro-RO" w:eastAsia="en-US" w:bidi="ar-SA"/>
      </w:rPr>
    </w:lvl>
    <w:lvl w:ilvl="5" w:tplc="58701E2C">
      <w:numFmt w:val="bullet"/>
      <w:lvlText w:val="•"/>
      <w:lvlJc w:val="left"/>
      <w:pPr>
        <w:ind w:left="1404" w:hanging="202"/>
      </w:pPr>
      <w:rPr>
        <w:rFonts w:hint="default"/>
        <w:lang w:val="ro-RO" w:eastAsia="en-US" w:bidi="ar-SA"/>
      </w:rPr>
    </w:lvl>
    <w:lvl w:ilvl="6" w:tplc="D95C4A0C">
      <w:numFmt w:val="bullet"/>
      <w:lvlText w:val="•"/>
      <w:lvlJc w:val="left"/>
      <w:pPr>
        <w:ind w:left="1629" w:hanging="202"/>
      </w:pPr>
      <w:rPr>
        <w:rFonts w:hint="default"/>
        <w:lang w:val="ro-RO" w:eastAsia="en-US" w:bidi="ar-SA"/>
      </w:rPr>
    </w:lvl>
    <w:lvl w:ilvl="7" w:tplc="00E21A0C">
      <w:numFmt w:val="bullet"/>
      <w:lvlText w:val="•"/>
      <w:lvlJc w:val="left"/>
      <w:pPr>
        <w:ind w:left="1854" w:hanging="202"/>
      </w:pPr>
      <w:rPr>
        <w:rFonts w:hint="default"/>
        <w:lang w:val="ro-RO" w:eastAsia="en-US" w:bidi="ar-SA"/>
      </w:rPr>
    </w:lvl>
    <w:lvl w:ilvl="8" w:tplc="C5CEFB5A">
      <w:numFmt w:val="bullet"/>
      <w:lvlText w:val="•"/>
      <w:lvlJc w:val="left"/>
      <w:pPr>
        <w:ind w:left="2079" w:hanging="202"/>
      </w:pPr>
      <w:rPr>
        <w:rFonts w:hint="default"/>
        <w:lang w:val="ro-RO" w:eastAsia="en-US" w:bidi="ar-SA"/>
      </w:rPr>
    </w:lvl>
  </w:abstractNum>
  <w:abstractNum w:abstractNumId="19" w15:restartNumberingAfterBreak="0">
    <w:nsid w:val="23066832"/>
    <w:multiLevelType w:val="hybridMultilevel"/>
    <w:tmpl w:val="1C0C82DE"/>
    <w:lvl w:ilvl="0" w:tplc="23BE766E">
      <w:numFmt w:val="bullet"/>
      <w:lvlText w:val=""/>
      <w:lvlJc w:val="left"/>
      <w:pPr>
        <w:ind w:left="458" w:hanging="379"/>
      </w:pPr>
      <w:rPr>
        <w:rFonts w:ascii="Wingdings" w:eastAsia="Wingdings" w:hAnsi="Wingdings" w:cs="Wingdings" w:hint="default"/>
        <w:b w:val="0"/>
        <w:bCs w:val="0"/>
        <w:i w:val="0"/>
        <w:iCs w:val="0"/>
        <w:color w:val="010202"/>
        <w:spacing w:val="0"/>
        <w:w w:val="100"/>
        <w:sz w:val="20"/>
        <w:szCs w:val="20"/>
        <w:lang w:val="ro-RO" w:eastAsia="en-US" w:bidi="ar-SA"/>
      </w:rPr>
    </w:lvl>
    <w:lvl w:ilvl="1" w:tplc="FBE2B8F6">
      <w:numFmt w:val="bullet"/>
      <w:lvlText w:val="•"/>
      <w:lvlJc w:val="left"/>
      <w:pPr>
        <w:ind w:left="709" w:hanging="379"/>
      </w:pPr>
      <w:rPr>
        <w:rFonts w:hint="default"/>
        <w:lang w:val="ro-RO" w:eastAsia="en-US" w:bidi="ar-SA"/>
      </w:rPr>
    </w:lvl>
    <w:lvl w:ilvl="2" w:tplc="685051A4">
      <w:numFmt w:val="bullet"/>
      <w:lvlText w:val="•"/>
      <w:lvlJc w:val="left"/>
      <w:pPr>
        <w:ind w:left="959" w:hanging="379"/>
      </w:pPr>
      <w:rPr>
        <w:rFonts w:hint="default"/>
        <w:lang w:val="ro-RO" w:eastAsia="en-US" w:bidi="ar-SA"/>
      </w:rPr>
    </w:lvl>
    <w:lvl w:ilvl="3" w:tplc="8456694E">
      <w:numFmt w:val="bullet"/>
      <w:lvlText w:val="•"/>
      <w:lvlJc w:val="left"/>
      <w:pPr>
        <w:ind w:left="1209" w:hanging="379"/>
      </w:pPr>
      <w:rPr>
        <w:rFonts w:hint="default"/>
        <w:lang w:val="ro-RO" w:eastAsia="en-US" w:bidi="ar-SA"/>
      </w:rPr>
    </w:lvl>
    <w:lvl w:ilvl="4" w:tplc="3D5A22B0">
      <w:numFmt w:val="bullet"/>
      <w:lvlText w:val="•"/>
      <w:lvlJc w:val="left"/>
      <w:pPr>
        <w:ind w:left="1459" w:hanging="379"/>
      </w:pPr>
      <w:rPr>
        <w:rFonts w:hint="default"/>
        <w:lang w:val="ro-RO" w:eastAsia="en-US" w:bidi="ar-SA"/>
      </w:rPr>
    </w:lvl>
    <w:lvl w:ilvl="5" w:tplc="33DCCA8C">
      <w:numFmt w:val="bullet"/>
      <w:lvlText w:val="•"/>
      <w:lvlJc w:val="left"/>
      <w:pPr>
        <w:ind w:left="1709" w:hanging="379"/>
      </w:pPr>
      <w:rPr>
        <w:rFonts w:hint="default"/>
        <w:lang w:val="ro-RO" w:eastAsia="en-US" w:bidi="ar-SA"/>
      </w:rPr>
    </w:lvl>
    <w:lvl w:ilvl="6" w:tplc="1A3AABDA">
      <w:numFmt w:val="bullet"/>
      <w:lvlText w:val="•"/>
      <w:lvlJc w:val="left"/>
      <w:pPr>
        <w:ind w:left="1958" w:hanging="379"/>
      </w:pPr>
      <w:rPr>
        <w:rFonts w:hint="default"/>
        <w:lang w:val="ro-RO" w:eastAsia="en-US" w:bidi="ar-SA"/>
      </w:rPr>
    </w:lvl>
    <w:lvl w:ilvl="7" w:tplc="7C926E9C">
      <w:numFmt w:val="bullet"/>
      <w:lvlText w:val="•"/>
      <w:lvlJc w:val="left"/>
      <w:pPr>
        <w:ind w:left="2208" w:hanging="379"/>
      </w:pPr>
      <w:rPr>
        <w:rFonts w:hint="default"/>
        <w:lang w:val="ro-RO" w:eastAsia="en-US" w:bidi="ar-SA"/>
      </w:rPr>
    </w:lvl>
    <w:lvl w:ilvl="8" w:tplc="DA125E78">
      <w:numFmt w:val="bullet"/>
      <w:lvlText w:val="•"/>
      <w:lvlJc w:val="left"/>
      <w:pPr>
        <w:ind w:left="2458" w:hanging="379"/>
      </w:pPr>
      <w:rPr>
        <w:rFonts w:hint="default"/>
        <w:lang w:val="ro-RO" w:eastAsia="en-US" w:bidi="ar-SA"/>
      </w:rPr>
    </w:lvl>
  </w:abstractNum>
  <w:abstractNum w:abstractNumId="20" w15:restartNumberingAfterBreak="0">
    <w:nsid w:val="2389752C"/>
    <w:multiLevelType w:val="hybridMultilevel"/>
    <w:tmpl w:val="E63AC066"/>
    <w:lvl w:ilvl="0" w:tplc="A2C4BD0C">
      <w:numFmt w:val="bullet"/>
      <w:lvlText w:val=""/>
      <w:lvlJc w:val="left"/>
      <w:pPr>
        <w:ind w:left="303" w:hanging="224"/>
      </w:pPr>
      <w:rPr>
        <w:rFonts w:ascii="Wingdings" w:eastAsia="Wingdings" w:hAnsi="Wingdings" w:cs="Wingdings" w:hint="default"/>
        <w:b w:val="0"/>
        <w:bCs w:val="0"/>
        <w:i w:val="0"/>
        <w:iCs w:val="0"/>
        <w:color w:val="010202"/>
        <w:spacing w:val="0"/>
        <w:w w:val="100"/>
        <w:sz w:val="20"/>
        <w:szCs w:val="20"/>
        <w:lang w:val="ro-RO" w:eastAsia="en-US" w:bidi="ar-SA"/>
      </w:rPr>
    </w:lvl>
    <w:lvl w:ilvl="1" w:tplc="05806252">
      <w:numFmt w:val="bullet"/>
      <w:lvlText w:val="•"/>
      <w:lvlJc w:val="left"/>
      <w:pPr>
        <w:ind w:left="661" w:hanging="224"/>
      </w:pPr>
      <w:rPr>
        <w:rFonts w:hint="default"/>
        <w:lang w:val="ro-RO" w:eastAsia="en-US" w:bidi="ar-SA"/>
      </w:rPr>
    </w:lvl>
    <w:lvl w:ilvl="2" w:tplc="676E882E">
      <w:numFmt w:val="bullet"/>
      <w:lvlText w:val="•"/>
      <w:lvlJc w:val="left"/>
      <w:pPr>
        <w:ind w:left="1022" w:hanging="224"/>
      </w:pPr>
      <w:rPr>
        <w:rFonts w:hint="default"/>
        <w:lang w:val="ro-RO" w:eastAsia="en-US" w:bidi="ar-SA"/>
      </w:rPr>
    </w:lvl>
    <w:lvl w:ilvl="3" w:tplc="D28E2388">
      <w:numFmt w:val="bullet"/>
      <w:lvlText w:val="•"/>
      <w:lvlJc w:val="left"/>
      <w:pPr>
        <w:ind w:left="1383" w:hanging="224"/>
      </w:pPr>
      <w:rPr>
        <w:rFonts w:hint="default"/>
        <w:lang w:val="ro-RO" w:eastAsia="en-US" w:bidi="ar-SA"/>
      </w:rPr>
    </w:lvl>
    <w:lvl w:ilvl="4" w:tplc="7012FCE4">
      <w:numFmt w:val="bullet"/>
      <w:lvlText w:val="•"/>
      <w:lvlJc w:val="left"/>
      <w:pPr>
        <w:ind w:left="1745" w:hanging="224"/>
      </w:pPr>
      <w:rPr>
        <w:rFonts w:hint="default"/>
        <w:lang w:val="ro-RO" w:eastAsia="en-US" w:bidi="ar-SA"/>
      </w:rPr>
    </w:lvl>
    <w:lvl w:ilvl="5" w:tplc="5502C786">
      <w:numFmt w:val="bullet"/>
      <w:lvlText w:val="•"/>
      <w:lvlJc w:val="left"/>
      <w:pPr>
        <w:ind w:left="2106" w:hanging="224"/>
      </w:pPr>
      <w:rPr>
        <w:rFonts w:hint="default"/>
        <w:lang w:val="ro-RO" w:eastAsia="en-US" w:bidi="ar-SA"/>
      </w:rPr>
    </w:lvl>
    <w:lvl w:ilvl="6" w:tplc="F8708758">
      <w:numFmt w:val="bullet"/>
      <w:lvlText w:val="•"/>
      <w:lvlJc w:val="left"/>
      <w:pPr>
        <w:ind w:left="2467" w:hanging="224"/>
      </w:pPr>
      <w:rPr>
        <w:rFonts w:hint="default"/>
        <w:lang w:val="ro-RO" w:eastAsia="en-US" w:bidi="ar-SA"/>
      </w:rPr>
    </w:lvl>
    <w:lvl w:ilvl="7" w:tplc="D7A2EF82">
      <w:numFmt w:val="bullet"/>
      <w:lvlText w:val="•"/>
      <w:lvlJc w:val="left"/>
      <w:pPr>
        <w:ind w:left="2829" w:hanging="224"/>
      </w:pPr>
      <w:rPr>
        <w:rFonts w:hint="default"/>
        <w:lang w:val="ro-RO" w:eastAsia="en-US" w:bidi="ar-SA"/>
      </w:rPr>
    </w:lvl>
    <w:lvl w:ilvl="8" w:tplc="F97216B8">
      <w:numFmt w:val="bullet"/>
      <w:lvlText w:val="•"/>
      <w:lvlJc w:val="left"/>
      <w:pPr>
        <w:ind w:left="3190" w:hanging="224"/>
      </w:pPr>
      <w:rPr>
        <w:rFonts w:hint="default"/>
        <w:lang w:val="ro-RO" w:eastAsia="en-US" w:bidi="ar-SA"/>
      </w:rPr>
    </w:lvl>
  </w:abstractNum>
  <w:abstractNum w:abstractNumId="21" w15:restartNumberingAfterBreak="0">
    <w:nsid w:val="24C83F51"/>
    <w:multiLevelType w:val="hybridMultilevel"/>
    <w:tmpl w:val="9B686DEA"/>
    <w:lvl w:ilvl="0" w:tplc="087615FE">
      <w:numFmt w:val="bullet"/>
      <w:lvlText w:val=""/>
      <w:lvlJc w:val="left"/>
      <w:pPr>
        <w:ind w:left="280" w:hanging="202"/>
      </w:pPr>
      <w:rPr>
        <w:rFonts w:ascii="Wingdings" w:eastAsia="Wingdings" w:hAnsi="Wingdings" w:cs="Wingdings" w:hint="default"/>
        <w:b w:val="0"/>
        <w:bCs w:val="0"/>
        <w:i w:val="0"/>
        <w:iCs w:val="0"/>
        <w:color w:val="010202"/>
        <w:spacing w:val="0"/>
        <w:w w:val="100"/>
        <w:sz w:val="18"/>
        <w:szCs w:val="18"/>
        <w:lang w:val="ro-RO" w:eastAsia="en-US" w:bidi="ar-SA"/>
      </w:rPr>
    </w:lvl>
    <w:lvl w:ilvl="1" w:tplc="0A3AC880">
      <w:numFmt w:val="bullet"/>
      <w:lvlText w:val="•"/>
      <w:lvlJc w:val="left"/>
      <w:pPr>
        <w:ind w:left="504" w:hanging="202"/>
      </w:pPr>
      <w:rPr>
        <w:rFonts w:hint="default"/>
        <w:lang w:val="ro-RO" w:eastAsia="en-US" w:bidi="ar-SA"/>
      </w:rPr>
    </w:lvl>
    <w:lvl w:ilvl="2" w:tplc="81725D8C">
      <w:numFmt w:val="bullet"/>
      <w:lvlText w:val="•"/>
      <w:lvlJc w:val="left"/>
      <w:pPr>
        <w:ind w:left="729" w:hanging="202"/>
      </w:pPr>
      <w:rPr>
        <w:rFonts w:hint="default"/>
        <w:lang w:val="ro-RO" w:eastAsia="en-US" w:bidi="ar-SA"/>
      </w:rPr>
    </w:lvl>
    <w:lvl w:ilvl="3" w:tplc="54C8F6EA">
      <w:numFmt w:val="bullet"/>
      <w:lvlText w:val="•"/>
      <w:lvlJc w:val="left"/>
      <w:pPr>
        <w:ind w:left="954" w:hanging="202"/>
      </w:pPr>
      <w:rPr>
        <w:rFonts w:hint="default"/>
        <w:lang w:val="ro-RO" w:eastAsia="en-US" w:bidi="ar-SA"/>
      </w:rPr>
    </w:lvl>
    <w:lvl w:ilvl="4" w:tplc="35A44FFC">
      <w:numFmt w:val="bullet"/>
      <w:lvlText w:val="•"/>
      <w:lvlJc w:val="left"/>
      <w:pPr>
        <w:ind w:left="1179" w:hanging="202"/>
      </w:pPr>
      <w:rPr>
        <w:rFonts w:hint="default"/>
        <w:lang w:val="ro-RO" w:eastAsia="en-US" w:bidi="ar-SA"/>
      </w:rPr>
    </w:lvl>
    <w:lvl w:ilvl="5" w:tplc="CA9EAFAE">
      <w:numFmt w:val="bullet"/>
      <w:lvlText w:val="•"/>
      <w:lvlJc w:val="left"/>
      <w:pPr>
        <w:ind w:left="1404" w:hanging="202"/>
      </w:pPr>
      <w:rPr>
        <w:rFonts w:hint="default"/>
        <w:lang w:val="ro-RO" w:eastAsia="en-US" w:bidi="ar-SA"/>
      </w:rPr>
    </w:lvl>
    <w:lvl w:ilvl="6" w:tplc="5D482606">
      <w:numFmt w:val="bullet"/>
      <w:lvlText w:val="•"/>
      <w:lvlJc w:val="left"/>
      <w:pPr>
        <w:ind w:left="1629" w:hanging="202"/>
      </w:pPr>
      <w:rPr>
        <w:rFonts w:hint="default"/>
        <w:lang w:val="ro-RO" w:eastAsia="en-US" w:bidi="ar-SA"/>
      </w:rPr>
    </w:lvl>
    <w:lvl w:ilvl="7" w:tplc="30E2C20C">
      <w:numFmt w:val="bullet"/>
      <w:lvlText w:val="•"/>
      <w:lvlJc w:val="left"/>
      <w:pPr>
        <w:ind w:left="1854" w:hanging="202"/>
      </w:pPr>
      <w:rPr>
        <w:rFonts w:hint="default"/>
        <w:lang w:val="ro-RO" w:eastAsia="en-US" w:bidi="ar-SA"/>
      </w:rPr>
    </w:lvl>
    <w:lvl w:ilvl="8" w:tplc="DE6A2C58">
      <w:numFmt w:val="bullet"/>
      <w:lvlText w:val="•"/>
      <w:lvlJc w:val="left"/>
      <w:pPr>
        <w:ind w:left="2079" w:hanging="202"/>
      </w:pPr>
      <w:rPr>
        <w:rFonts w:hint="default"/>
        <w:lang w:val="ro-RO" w:eastAsia="en-US" w:bidi="ar-SA"/>
      </w:rPr>
    </w:lvl>
  </w:abstractNum>
  <w:abstractNum w:abstractNumId="22" w15:restartNumberingAfterBreak="0">
    <w:nsid w:val="27261C31"/>
    <w:multiLevelType w:val="hybridMultilevel"/>
    <w:tmpl w:val="59F456BA"/>
    <w:lvl w:ilvl="0" w:tplc="8A4864FA">
      <w:start w:val="2"/>
      <w:numFmt w:val="decimal"/>
      <w:lvlText w:val="%1."/>
      <w:lvlJc w:val="left"/>
      <w:pPr>
        <w:ind w:left="259" w:hanging="180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color w:val="010202"/>
        <w:spacing w:val="0"/>
        <w:w w:val="100"/>
        <w:sz w:val="18"/>
        <w:szCs w:val="18"/>
        <w:lang w:val="ro-RO" w:eastAsia="en-US" w:bidi="ar-SA"/>
      </w:rPr>
    </w:lvl>
    <w:lvl w:ilvl="1" w:tplc="3CBC6942">
      <w:numFmt w:val="bullet"/>
      <w:lvlText w:val=""/>
      <w:lvlJc w:val="left"/>
      <w:pPr>
        <w:ind w:left="419" w:hanging="341"/>
      </w:pPr>
      <w:rPr>
        <w:rFonts w:ascii="Wingdings" w:eastAsia="Wingdings" w:hAnsi="Wingdings" w:cs="Wingdings" w:hint="default"/>
        <w:b w:val="0"/>
        <w:bCs w:val="0"/>
        <w:i w:val="0"/>
        <w:iCs w:val="0"/>
        <w:color w:val="010202"/>
        <w:spacing w:val="0"/>
        <w:w w:val="100"/>
        <w:sz w:val="18"/>
        <w:szCs w:val="18"/>
        <w:lang w:val="ro-RO" w:eastAsia="en-US" w:bidi="ar-SA"/>
      </w:rPr>
    </w:lvl>
    <w:lvl w:ilvl="2" w:tplc="9AA4143C">
      <w:numFmt w:val="bullet"/>
      <w:lvlText w:val="•"/>
      <w:lvlJc w:val="left"/>
      <w:pPr>
        <w:ind w:left="749" w:hanging="341"/>
      </w:pPr>
      <w:rPr>
        <w:rFonts w:hint="default"/>
        <w:lang w:val="ro-RO" w:eastAsia="en-US" w:bidi="ar-SA"/>
      </w:rPr>
    </w:lvl>
    <w:lvl w:ilvl="3" w:tplc="B79EACF0">
      <w:numFmt w:val="bullet"/>
      <w:lvlText w:val="•"/>
      <w:lvlJc w:val="left"/>
      <w:pPr>
        <w:ind w:left="1078" w:hanging="341"/>
      </w:pPr>
      <w:rPr>
        <w:rFonts w:hint="default"/>
        <w:lang w:val="ro-RO" w:eastAsia="en-US" w:bidi="ar-SA"/>
      </w:rPr>
    </w:lvl>
    <w:lvl w:ilvl="4" w:tplc="099CEB58">
      <w:numFmt w:val="bullet"/>
      <w:lvlText w:val="•"/>
      <w:lvlJc w:val="left"/>
      <w:pPr>
        <w:ind w:left="1408" w:hanging="341"/>
      </w:pPr>
      <w:rPr>
        <w:rFonts w:hint="default"/>
        <w:lang w:val="ro-RO" w:eastAsia="en-US" w:bidi="ar-SA"/>
      </w:rPr>
    </w:lvl>
    <w:lvl w:ilvl="5" w:tplc="525298A6">
      <w:numFmt w:val="bullet"/>
      <w:lvlText w:val="•"/>
      <w:lvlJc w:val="left"/>
      <w:pPr>
        <w:ind w:left="1737" w:hanging="341"/>
      </w:pPr>
      <w:rPr>
        <w:rFonts w:hint="default"/>
        <w:lang w:val="ro-RO" w:eastAsia="en-US" w:bidi="ar-SA"/>
      </w:rPr>
    </w:lvl>
    <w:lvl w:ilvl="6" w:tplc="98EC2630">
      <w:numFmt w:val="bullet"/>
      <w:lvlText w:val="•"/>
      <w:lvlJc w:val="left"/>
      <w:pPr>
        <w:ind w:left="2066" w:hanging="341"/>
      </w:pPr>
      <w:rPr>
        <w:rFonts w:hint="default"/>
        <w:lang w:val="ro-RO" w:eastAsia="en-US" w:bidi="ar-SA"/>
      </w:rPr>
    </w:lvl>
    <w:lvl w:ilvl="7" w:tplc="68529B18">
      <w:numFmt w:val="bullet"/>
      <w:lvlText w:val="•"/>
      <w:lvlJc w:val="left"/>
      <w:pPr>
        <w:ind w:left="2396" w:hanging="341"/>
      </w:pPr>
      <w:rPr>
        <w:rFonts w:hint="default"/>
        <w:lang w:val="ro-RO" w:eastAsia="en-US" w:bidi="ar-SA"/>
      </w:rPr>
    </w:lvl>
    <w:lvl w:ilvl="8" w:tplc="75C6C58A">
      <w:numFmt w:val="bullet"/>
      <w:lvlText w:val="•"/>
      <w:lvlJc w:val="left"/>
      <w:pPr>
        <w:ind w:left="2725" w:hanging="341"/>
      </w:pPr>
      <w:rPr>
        <w:rFonts w:hint="default"/>
        <w:lang w:val="ro-RO" w:eastAsia="en-US" w:bidi="ar-SA"/>
      </w:rPr>
    </w:lvl>
  </w:abstractNum>
  <w:abstractNum w:abstractNumId="23" w15:restartNumberingAfterBreak="0">
    <w:nsid w:val="29BF4002"/>
    <w:multiLevelType w:val="hybridMultilevel"/>
    <w:tmpl w:val="8D708442"/>
    <w:lvl w:ilvl="0" w:tplc="37063F86">
      <w:numFmt w:val="bullet"/>
      <w:lvlText w:val="-"/>
      <w:lvlJc w:val="left"/>
      <w:pPr>
        <w:ind w:left="136" w:hanging="117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color w:val="221E1F"/>
        <w:spacing w:val="0"/>
        <w:w w:val="100"/>
        <w:sz w:val="20"/>
        <w:szCs w:val="20"/>
        <w:lang w:val="ro-RO" w:eastAsia="en-US" w:bidi="ar-SA"/>
      </w:rPr>
    </w:lvl>
    <w:lvl w:ilvl="1" w:tplc="688C5DC2">
      <w:numFmt w:val="bullet"/>
      <w:lvlText w:val="•"/>
      <w:lvlJc w:val="left"/>
      <w:pPr>
        <w:ind w:left="876" w:hanging="117"/>
      </w:pPr>
      <w:rPr>
        <w:rFonts w:hint="default"/>
        <w:lang w:val="ro-RO" w:eastAsia="en-US" w:bidi="ar-SA"/>
      </w:rPr>
    </w:lvl>
    <w:lvl w:ilvl="2" w:tplc="6A747610">
      <w:numFmt w:val="bullet"/>
      <w:lvlText w:val="•"/>
      <w:lvlJc w:val="left"/>
      <w:pPr>
        <w:ind w:left="1613" w:hanging="117"/>
      </w:pPr>
      <w:rPr>
        <w:rFonts w:hint="default"/>
        <w:lang w:val="ro-RO" w:eastAsia="en-US" w:bidi="ar-SA"/>
      </w:rPr>
    </w:lvl>
    <w:lvl w:ilvl="3" w:tplc="D02E04E6">
      <w:numFmt w:val="bullet"/>
      <w:lvlText w:val="•"/>
      <w:lvlJc w:val="left"/>
      <w:pPr>
        <w:ind w:left="2349" w:hanging="117"/>
      </w:pPr>
      <w:rPr>
        <w:rFonts w:hint="default"/>
        <w:lang w:val="ro-RO" w:eastAsia="en-US" w:bidi="ar-SA"/>
      </w:rPr>
    </w:lvl>
    <w:lvl w:ilvl="4" w:tplc="400A10C4">
      <w:numFmt w:val="bullet"/>
      <w:lvlText w:val="•"/>
      <w:lvlJc w:val="left"/>
      <w:pPr>
        <w:ind w:left="3086" w:hanging="117"/>
      </w:pPr>
      <w:rPr>
        <w:rFonts w:hint="default"/>
        <w:lang w:val="ro-RO" w:eastAsia="en-US" w:bidi="ar-SA"/>
      </w:rPr>
    </w:lvl>
    <w:lvl w:ilvl="5" w:tplc="9404F9D0">
      <w:numFmt w:val="bullet"/>
      <w:lvlText w:val="•"/>
      <w:lvlJc w:val="left"/>
      <w:pPr>
        <w:ind w:left="3823" w:hanging="117"/>
      </w:pPr>
      <w:rPr>
        <w:rFonts w:hint="default"/>
        <w:lang w:val="ro-RO" w:eastAsia="en-US" w:bidi="ar-SA"/>
      </w:rPr>
    </w:lvl>
    <w:lvl w:ilvl="6" w:tplc="6D22419C">
      <w:numFmt w:val="bullet"/>
      <w:lvlText w:val="•"/>
      <w:lvlJc w:val="left"/>
      <w:pPr>
        <w:ind w:left="4559" w:hanging="117"/>
      </w:pPr>
      <w:rPr>
        <w:rFonts w:hint="default"/>
        <w:lang w:val="ro-RO" w:eastAsia="en-US" w:bidi="ar-SA"/>
      </w:rPr>
    </w:lvl>
    <w:lvl w:ilvl="7" w:tplc="8398D416">
      <w:numFmt w:val="bullet"/>
      <w:lvlText w:val="•"/>
      <w:lvlJc w:val="left"/>
      <w:pPr>
        <w:ind w:left="5296" w:hanging="117"/>
      </w:pPr>
      <w:rPr>
        <w:rFonts w:hint="default"/>
        <w:lang w:val="ro-RO" w:eastAsia="en-US" w:bidi="ar-SA"/>
      </w:rPr>
    </w:lvl>
    <w:lvl w:ilvl="8" w:tplc="EA86C222">
      <w:numFmt w:val="bullet"/>
      <w:lvlText w:val="•"/>
      <w:lvlJc w:val="left"/>
      <w:pPr>
        <w:ind w:left="6032" w:hanging="117"/>
      </w:pPr>
      <w:rPr>
        <w:rFonts w:hint="default"/>
        <w:lang w:val="ro-RO" w:eastAsia="en-US" w:bidi="ar-SA"/>
      </w:rPr>
    </w:lvl>
  </w:abstractNum>
  <w:abstractNum w:abstractNumId="24" w15:restartNumberingAfterBreak="0">
    <w:nsid w:val="32F92DB3"/>
    <w:multiLevelType w:val="hybridMultilevel"/>
    <w:tmpl w:val="E4F05380"/>
    <w:lvl w:ilvl="0" w:tplc="B47212E8">
      <w:start w:val="4"/>
      <w:numFmt w:val="decimal"/>
      <w:lvlText w:val="%1."/>
      <w:lvlJc w:val="left"/>
      <w:pPr>
        <w:ind w:left="259" w:hanging="180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color w:val="010202"/>
        <w:spacing w:val="0"/>
        <w:w w:val="100"/>
        <w:sz w:val="18"/>
        <w:szCs w:val="18"/>
        <w:lang w:val="ro-RO" w:eastAsia="en-US" w:bidi="ar-SA"/>
      </w:rPr>
    </w:lvl>
    <w:lvl w:ilvl="1" w:tplc="B436EF0C">
      <w:numFmt w:val="bullet"/>
      <w:lvlText w:val=""/>
      <w:lvlJc w:val="left"/>
      <w:pPr>
        <w:ind w:left="280" w:hanging="202"/>
      </w:pPr>
      <w:rPr>
        <w:rFonts w:ascii="Wingdings" w:eastAsia="Wingdings" w:hAnsi="Wingdings" w:cs="Wingdings" w:hint="default"/>
        <w:b w:val="0"/>
        <w:bCs w:val="0"/>
        <w:i w:val="0"/>
        <w:iCs w:val="0"/>
        <w:color w:val="010202"/>
        <w:spacing w:val="0"/>
        <w:w w:val="100"/>
        <w:sz w:val="18"/>
        <w:szCs w:val="18"/>
        <w:lang w:val="ro-RO" w:eastAsia="en-US" w:bidi="ar-SA"/>
      </w:rPr>
    </w:lvl>
    <w:lvl w:ilvl="2" w:tplc="30BE4EC6">
      <w:numFmt w:val="bullet"/>
      <w:lvlText w:val="•"/>
      <w:lvlJc w:val="left"/>
      <w:pPr>
        <w:ind w:left="624" w:hanging="202"/>
      </w:pPr>
      <w:rPr>
        <w:rFonts w:hint="default"/>
        <w:lang w:val="ro-RO" w:eastAsia="en-US" w:bidi="ar-SA"/>
      </w:rPr>
    </w:lvl>
    <w:lvl w:ilvl="3" w:tplc="98D6E69C">
      <w:numFmt w:val="bullet"/>
      <w:lvlText w:val="•"/>
      <w:lvlJc w:val="left"/>
      <w:pPr>
        <w:ind w:left="969" w:hanging="202"/>
      </w:pPr>
      <w:rPr>
        <w:rFonts w:hint="default"/>
        <w:lang w:val="ro-RO" w:eastAsia="en-US" w:bidi="ar-SA"/>
      </w:rPr>
    </w:lvl>
    <w:lvl w:ilvl="4" w:tplc="B414F154">
      <w:numFmt w:val="bullet"/>
      <w:lvlText w:val="•"/>
      <w:lvlJc w:val="left"/>
      <w:pPr>
        <w:ind w:left="1314" w:hanging="202"/>
      </w:pPr>
      <w:rPr>
        <w:rFonts w:hint="default"/>
        <w:lang w:val="ro-RO" w:eastAsia="en-US" w:bidi="ar-SA"/>
      </w:rPr>
    </w:lvl>
    <w:lvl w:ilvl="5" w:tplc="E5D00408">
      <w:numFmt w:val="bullet"/>
      <w:lvlText w:val="•"/>
      <w:lvlJc w:val="left"/>
      <w:pPr>
        <w:ind w:left="1659" w:hanging="202"/>
      </w:pPr>
      <w:rPr>
        <w:rFonts w:hint="default"/>
        <w:lang w:val="ro-RO" w:eastAsia="en-US" w:bidi="ar-SA"/>
      </w:rPr>
    </w:lvl>
    <w:lvl w:ilvl="6" w:tplc="12E09CE8">
      <w:numFmt w:val="bullet"/>
      <w:lvlText w:val="•"/>
      <w:lvlJc w:val="left"/>
      <w:pPr>
        <w:ind w:left="2004" w:hanging="202"/>
      </w:pPr>
      <w:rPr>
        <w:rFonts w:hint="default"/>
        <w:lang w:val="ro-RO" w:eastAsia="en-US" w:bidi="ar-SA"/>
      </w:rPr>
    </w:lvl>
    <w:lvl w:ilvl="7" w:tplc="00C62022">
      <w:numFmt w:val="bullet"/>
      <w:lvlText w:val="•"/>
      <w:lvlJc w:val="left"/>
      <w:pPr>
        <w:ind w:left="2349" w:hanging="202"/>
      </w:pPr>
      <w:rPr>
        <w:rFonts w:hint="default"/>
        <w:lang w:val="ro-RO" w:eastAsia="en-US" w:bidi="ar-SA"/>
      </w:rPr>
    </w:lvl>
    <w:lvl w:ilvl="8" w:tplc="122A4E4E">
      <w:numFmt w:val="bullet"/>
      <w:lvlText w:val="•"/>
      <w:lvlJc w:val="left"/>
      <w:pPr>
        <w:ind w:left="2694" w:hanging="202"/>
      </w:pPr>
      <w:rPr>
        <w:rFonts w:hint="default"/>
        <w:lang w:val="ro-RO" w:eastAsia="en-US" w:bidi="ar-SA"/>
      </w:rPr>
    </w:lvl>
  </w:abstractNum>
  <w:abstractNum w:abstractNumId="25" w15:restartNumberingAfterBreak="0">
    <w:nsid w:val="34A96E9C"/>
    <w:multiLevelType w:val="hybridMultilevel"/>
    <w:tmpl w:val="67EA0516"/>
    <w:lvl w:ilvl="0" w:tplc="8E28166C">
      <w:numFmt w:val="bullet"/>
      <w:lvlText w:val=""/>
      <w:lvlJc w:val="left"/>
      <w:pPr>
        <w:ind w:left="419" w:hanging="341"/>
      </w:pPr>
      <w:rPr>
        <w:rFonts w:ascii="Wingdings" w:eastAsia="Wingdings" w:hAnsi="Wingdings" w:cs="Wingdings" w:hint="default"/>
        <w:b w:val="0"/>
        <w:bCs w:val="0"/>
        <w:i w:val="0"/>
        <w:iCs w:val="0"/>
        <w:color w:val="010202"/>
        <w:spacing w:val="0"/>
        <w:w w:val="100"/>
        <w:sz w:val="18"/>
        <w:szCs w:val="18"/>
        <w:lang w:val="ro-RO" w:eastAsia="en-US" w:bidi="ar-SA"/>
      </w:rPr>
    </w:lvl>
    <w:lvl w:ilvl="1" w:tplc="8A544A4A">
      <w:numFmt w:val="bullet"/>
      <w:lvlText w:val="•"/>
      <w:lvlJc w:val="left"/>
      <w:pPr>
        <w:ind w:left="630" w:hanging="341"/>
      </w:pPr>
      <w:rPr>
        <w:rFonts w:hint="default"/>
        <w:lang w:val="ro-RO" w:eastAsia="en-US" w:bidi="ar-SA"/>
      </w:rPr>
    </w:lvl>
    <w:lvl w:ilvl="2" w:tplc="5DA03B2A">
      <w:numFmt w:val="bullet"/>
      <w:lvlText w:val="•"/>
      <w:lvlJc w:val="left"/>
      <w:pPr>
        <w:ind w:left="841" w:hanging="341"/>
      </w:pPr>
      <w:rPr>
        <w:rFonts w:hint="default"/>
        <w:lang w:val="ro-RO" w:eastAsia="en-US" w:bidi="ar-SA"/>
      </w:rPr>
    </w:lvl>
    <w:lvl w:ilvl="3" w:tplc="4B7426E2">
      <w:numFmt w:val="bullet"/>
      <w:lvlText w:val="•"/>
      <w:lvlJc w:val="left"/>
      <w:pPr>
        <w:ind w:left="1052" w:hanging="341"/>
      </w:pPr>
      <w:rPr>
        <w:rFonts w:hint="default"/>
        <w:lang w:val="ro-RO" w:eastAsia="en-US" w:bidi="ar-SA"/>
      </w:rPr>
    </w:lvl>
    <w:lvl w:ilvl="4" w:tplc="1920268A">
      <w:numFmt w:val="bullet"/>
      <w:lvlText w:val="•"/>
      <w:lvlJc w:val="left"/>
      <w:pPr>
        <w:ind w:left="1263" w:hanging="341"/>
      </w:pPr>
      <w:rPr>
        <w:rFonts w:hint="default"/>
        <w:lang w:val="ro-RO" w:eastAsia="en-US" w:bidi="ar-SA"/>
      </w:rPr>
    </w:lvl>
    <w:lvl w:ilvl="5" w:tplc="C62E5F16">
      <w:numFmt w:val="bullet"/>
      <w:lvlText w:val="•"/>
      <w:lvlJc w:val="left"/>
      <w:pPr>
        <w:ind w:left="1474" w:hanging="341"/>
      </w:pPr>
      <w:rPr>
        <w:rFonts w:hint="default"/>
        <w:lang w:val="ro-RO" w:eastAsia="en-US" w:bidi="ar-SA"/>
      </w:rPr>
    </w:lvl>
    <w:lvl w:ilvl="6" w:tplc="3B42A42A">
      <w:numFmt w:val="bullet"/>
      <w:lvlText w:val="•"/>
      <w:lvlJc w:val="left"/>
      <w:pPr>
        <w:ind w:left="1685" w:hanging="341"/>
      </w:pPr>
      <w:rPr>
        <w:rFonts w:hint="default"/>
        <w:lang w:val="ro-RO" w:eastAsia="en-US" w:bidi="ar-SA"/>
      </w:rPr>
    </w:lvl>
    <w:lvl w:ilvl="7" w:tplc="5C8CDEFA">
      <w:numFmt w:val="bullet"/>
      <w:lvlText w:val="•"/>
      <w:lvlJc w:val="left"/>
      <w:pPr>
        <w:ind w:left="1896" w:hanging="341"/>
      </w:pPr>
      <w:rPr>
        <w:rFonts w:hint="default"/>
        <w:lang w:val="ro-RO" w:eastAsia="en-US" w:bidi="ar-SA"/>
      </w:rPr>
    </w:lvl>
    <w:lvl w:ilvl="8" w:tplc="E17CF146">
      <w:numFmt w:val="bullet"/>
      <w:lvlText w:val="•"/>
      <w:lvlJc w:val="left"/>
      <w:pPr>
        <w:ind w:left="2107" w:hanging="341"/>
      </w:pPr>
      <w:rPr>
        <w:rFonts w:hint="default"/>
        <w:lang w:val="ro-RO" w:eastAsia="en-US" w:bidi="ar-SA"/>
      </w:rPr>
    </w:lvl>
  </w:abstractNum>
  <w:abstractNum w:abstractNumId="26" w15:restartNumberingAfterBreak="0">
    <w:nsid w:val="350C3C73"/>
    <w:multiLevelType w:val="hybridMultilevel"/>
    <w:tmpl w:val="7AA48A24"/>
    <w:lvl w:ilvl="0" w:tplc="045A3CF8">
      <w:numFmt w:val="bullet"/>
      <w:lvlText w:val=""/>
      <w:lvlJc w:val="left"/>
      <w:pPr>
        <w:ind w:left="458" w:hanging="379"/>
      </w:pPr>
      <w:rPr>
        <w:rFonts w:ascii="Wingdings" w:eastAsia="Wingdings" w:hAnsi="Wingdings" w:cs="Wingdings" w:hint="default"/>
        <w:b w:val="0"/>
        <w:bCs w:val="0"/>
        <w:i w:val="0"/>
        <w:iCs w:val="0"/>
        <w:color w:val="010202"/>
        <w:spacing w:val="0"/>
        <w:w w:val="100"/>
        <w:sz w:val="20"/>
        <w:szCs w:val="20"/>
        <w:lang w:val="ro-RO" w:eastAsia="en-US" w:bidi="ar-SA"/>
      </w:rPr>
    </w:lvl>
    <w:lvl w:ilvl="1" w:tplc="5622E62E">
      <w:numFmt w:val="bullet"/>
      <w:lvlText w:val="•"/>
      <w:lvlJc w:val="left"/>
      <w:pPr>
        <w:ind w:left="709" w:hanging="379"/>
      </w:pPr>
      <w:rPr>
        <w:rFonts w:hint="default"/>
        <w:lang w:val="ro-RO" w:eastAsia="en-US" w:bidi="ar-SA"/>
      </w:rPr>
    </w:lvl>
    <w:lvl w:ilvl="2" w:tplc="1F10EA26">
      <w:numFmt w:val="bullet"/>
      <w:lvlText w:val="•"/>
      <w:lvlJc w:val="left"/>
      <w:pPr>
        <w:ind w:left="959" w:hanging="379"/>
      </w:pPr>
      <w:rPr>
        <w:rFonts w:hint="default"/>
        <w:lang w:val="ro-RO" w:eastAsia="en-US" w:bidi="ar-SA"/>
      </w:rPr>
    </w:lvl>
    <w:lvl w:ilvl="3" w:tplc="625846D2">
      <w:numFmt w:val="bullet"/>
      <w:lvlText w:val="•"/>
      <w:lvlJc w:val="left"/>
      <w:pPr>
        <w:ind w:left="1209" w:hanging="379"/>
      </w:pPr>
      <w:rPr>
        <w:rFonts w:hint="default"/>
        <w:lang w:val="ro-RO" w:eastAsia="en-US" w:bidi="ar-SA"/>
      </w:rPr>
    </w:lvl>
    <w:lvl w:ilvl="4" w:tplc="5252AC8C">
      <w:numFmt w:val="bullet"/>
      <w:lvlText w:val="•"/>
      <w:lvlJc w:val="left"/>
      <w:pPr>
        <w:ind w:left="1459" w:hanging="379"/>
      </w:pPr>
      <w:rPr>
        <w:rFonts w:hint="default"/>
        <w:lang w:val="ro-RO" w:eastAsia="en-US" w:bidi="ar-SA"/>
      </w:rPr>
    </w:lvl>
    <w:lvl w:ilvl="5" w:tplc="F796D07C">
      <w:numFmt w:val="bullet"/>
      <w:lvlText w:val="•"/>
      <w:lvlJc w:val="left"/>
      <w:pPr>
        <w:ind w:left="1709" w:hanging="379"/>
      </w:pPr>
      <w:rPr>
        <w:rFonts w:hint="default"/>
        <w:lang w:val="ro-RO" w:eastAsia="en-US" w:bidi="ar-SA"/>
      </w:rPr>
    </w:lvl>
    <w:lvl w:ilvl="6" w:tplc="CF0EF56C">
      <w:numFmt w:val="bullet"/>
      <w:lvlText w:val="•"/>
      <w:lvlJc w:val="left"/>
      <w:pPr>
        <w:ind w:left="1958" w:hanging="379"/>
      </w:pPr>
      <w:rPr>
        <w:rFonts w:hint="default"/>
        <w:lang w:val="ro-RO" w:eastAsia="en-US" w:bidi="ar-SA"/>
      </w:rPr>
    </w:lvl>
    <w:lvl w:ilvl="7" w:tplc="E5383AE2">
      <w:numFmt w:val="bullet"/>
      <w:lvlText w:val="•"/>
      <w:lvlJc w:val="left"/>
      <w:pPr>
        <w:ind w:left="2208" w:hanging="379"/>
      </w:pPr>
      <w:rPr>
        <w:rFonts w:hint="default"/>
        <w:lang w:val="ro-RO" w:eastAsia="en-US" w:bidi="ar-SA"/>
      </w:rPr>
    </w:lvl>
    <w:lvl w:ilvl="8" w:tplc="49FA7BA8">
      <w:numFmt w:val="bullet"/>
      <w:lvlText w:val="•"/>
      <w:lvlJc w:val="left"/>
      <w:pPr>
        <w:ind w:left="2458" w:hanging="379"/>
      </w:pPr>
      <w:rPr>
        <w:rFonts w:hint="default"/>
        <w:lang w:val="ro-RO" w:eastAsia="en-US" w:bidi="ar-SA"/>
      </w:rPr>
    </w:lvl>
  </w:abstractNum>
  <w:abstractNum w:abstractNumId="27" w15:restartNumberingAfterBreak="0">
    <w:nsid w:val="36941CDE"/>
    <w:multiLevelType w:val="hybridMultilevel"/>
    <w:tmpl w:val="53DCA414"/>
    <w:lvl w:ilvl="0" w:tplc="0B16C71E">
      <w:start w:val="3"/>
      <w:numFmt w:val="decimal"/>
      <w:lvlText w:val="%1."/>
      <w:lvlJc w:val="left"/>
      <w:pPr>
        <w:ind w:left="79" w:hanging="179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color w:val="010202"/>
        <w:spacing w:val="0"/>
        <w:w w:val="100"/>
        <w:sz w:val="18"/>
        <w:szCs w:val="18"/>
        <w:lang w:val="ro-RO" w:eastAsia="en-US" w:bidi="ar-SA"/>
      </w:rPr>
    </w:lvl>
    <w:lvl w:ilvl="1" w:tplc="5D342D5A">
      <w:numFmt w:val="bullet"/>
      <w:lvlText w:val=""/>
      <w:lvlJc w:val="left"/>
      <w:pPr>
        <w:ind w:left="419" w:hanging="341"/>
      </w:pPr>
      <w:rPr>
        <w:rFonts w:ascii="Wingdings" w:eastAsia="Wingdings" w:hAnsi="Wingdings" w:cs="Wingdings" w:hint="default"/>
        <w:b w:val="0"/>
        <w:bCs w:val="0"/>
        <w:i w:val="0"/>
        <w:iCs w:val="0"/>
        <w:color w:val="010202"/>
        <w:spacing w:val="0"/>
        <w:w w:val="100"/>
        <w:sz w:val="18"/>
        <w:szCs w:val="18"/>
        <w:lang w:val="ro-RO" w:eastAsia="en-US" w:bidi="ar-SA"/>
      </w:rPr>
    </w:lvl>
    <w:lvl w:ilvl="2" w:tplc="1F403DC0">
      <w:numFmt w:val="bullet"/>
      <w:lvlText w:val="•"/>
      <w:lvlJc w:val="left"/>
      <w:pPr>
        <w:ind w:left="654" w:hanging="341"/>
      </w:pPr>
      <w:rPr>
        <w:rFonts w:hint="default"/>
        <w:lang w:val="ro-RO" w:eastAsia="en-US" w:bidi="ar-SA"/>
      </w:rPr>
    </w:lvl>
    <w:lvl w:ilvl="3" w:tplc="53E4E1BE">
      <w:numFmt w:val="bullet"/>
      <w:lvlText w:val="•"/>
      <w:lvlJc w:val="left"/>
      <w:pPr>
        <w:ind w:left="888" w:hanging="341"/>
      </w:pPr>
      <w:rPr>
        <w:rFonts w:hint="default"/>
        <w:lang w:val="ro-RO" w:eastAsia="en-US" w:bidi="ar-SA"/>
      </w:rPr>
    </w:lvl>
    <w:lvl w:ilvl="4" w:tplc="FBEE7F9E">
      <w:numFmt w:val="bullet"/>
      <w:lvlText w:val="•"/>
      <w:lvlJc w:val="left"/>
      <w:pPr>
        <w:ind w:left="1123" w:hanging="341"/>
      </w:pPr>
      <w:rPr>
        <w:rFonts w:hint="default"/>
        <w:lang w:val="ro-RO" w:eastAsia="en-US" w:bidi="ar-SA"/>
      </w:rPr>
    </w:lvl>
    <w:lvl w:ilvl="5" w:tplc="4F1EA3BC">
      <w:numFmt w:val="bullet"/>
      <w:lvlText w:val="•"/>
      <w:lvlJc w:val="left"/>
      <w:pPr>
        <w:ind w:left="1357" w:hanging="341"/>
      </w:pPr>
      <w:rPr>
        <w:rFonts w:hint="default"/>
        <w:lang w:val="ro-RO" w:eastAsia="en-US" w:bidi="ar-SA"/>
      </w:rPr>
    </w:lvl>
    <w:lvl w:ilvl="6" w:tplc="043CB16E">
      <w:numFmt w:val="bullet"/>
      <w:lvlText w:val="•"/>
      <w:lvlJc w:val="left"/>
      <w:pPr>
        <w:ind w:left="1591" w:hanging="341"/>
      </w:pPr>
      <w:rPr>
        <w:rFonts w:hint="default"/>
        <w:lang w:val="ro-RO" w:eastAsia="en-US" w:bidi="ar-SA"/>
      </w:rPr>
    </w:lvl>
    <w:lvl w:ilvl="7" w:tplc="6B6A4AEE">
      <w:numFmt w:val="bullet"/>
      <w:lvlText w:val="•"/>
      <w:lvlJc w:val="left"/>
      <w:pPr>
        <w:ind w:left="1826" w:hanging="341"/>
      </w:pPr>
      <w:rPr>
        <w:rFonts w:hint="default"/>
        <w:lang w:val="ro-RO" w:eastAsia="en-US" w:bidi="ar-SA"/>
      </w:rPr>
    </w:lvl>
    <w:lvl w:ilvl="8" w:tplc="FC0ABAEC">
      <w:numFmt w:val="bullet"/>
      <w:lvlText w:val="•"/>
      <w:lvlJc w:val="left"/>
      <w:pPr>
        <w:ind w:left="2060" w:hanging="341"/>
      </w:pPr>
      <w:rPr>
        <w:rFonts w:hint="default"/>
        <w:lang w:val="ro-RO" w:eastAsia="en-US" w:bidi="ar-SA"/>
      </w:rPr>
    </w:lvl>
  </w:abstractNum>
  <w:abstractNum w:abstractNumId="28" w15:restartNumberingAfterBreak="0">
    <w:nsid w:val="379D4962"/>
    <w:multiLevelType w:val="hybridMultilevel"/>
    <w:tmpl w:val="0700F086"/>
    <w:lvl w:ilvl="0" w:tplc="FA22ACF2">
      <w:start w:val="1"/>
      <w:numFmt w:val="decimal"/>
      <w:lvlText w:val="%1."/>
      <w:lvlJc w:val="left"/>
      <w:pPr>
        <w:ind w:left="314" w:hanging="240"/>
        <w:jc w:val="left"/>
      </w:pPr>
      <w:rPr>
        <w:rFonts w:ascii="Calibri" w:eastAsia="Calibri" w:hAnsi="Calibri" w:cs="Calibri" w:hint="default"/>
        <w:b/>
        <w:bCs/>
        <w:i w:val="0"/>
        <w:iCs w:val="0"/>
        <w:color w:val="231F20"/>
        <w:spacing w:val="-1"/>
        <w:w w:val="100"/>
        <w:sz w:val="24"/>
        <w:szCs w:val="24"/>
        <w:lang w:val="ro-RO" w:eastAsia="en-US" w:bidi="ar-SA"/>
      </w:rPr>
    </w:lvl>
    <w:lvl w:ilvl="1" w:tplc="42F64B7C">
      <w:numFmt w:val="bullet"/>
      <w:lvlText w:val="•"/>
      <w:lvlJc w:val="left"/>
      <w:pPr>
        <w:ind w:left="2462" w:hanging="240"/>
      </w:pPr>
      <w:rPr>
        <w:rFonts w:hint="default"/>
        <w:lang w:val="ro-RO" w:eastAsia="en-US" w:bidi="ar-SA"/>
      </w:rPr>
    </w:lvl>
    <w:lvl w:ilvl="2" w:tplc="4E6AA83E">
      <w:numFmt w:val="bullet"/>
      <w:lvlText w:val="•"/>
      <w:lvlJc w:val="left"/>
      <w:pPr>
        <w:ind w:left="4604" w:hanging="240"/>
      </w:pPr>
      <w:rPr>
        <w:rFonts w:hint="default"/>
        <w:lang w:val="ro-RO" w:eastAsia="en-US" w:bidi="ar-SA"/>
      </w:rPr>
    </w:lvl>
    <w:lvl w:ilvl="3" w:tplc="EDD46430">
      <w:numFmt w:val="bullet"/>
      <w:lvlText w:val="•"/>
      <w:lvlJc w:val="left"/>
      <w:pPr>
        <w:ind w:left="6746" w:hanging="240"/>
      </w:pPr>
      <w:rPr>
        <w:rFonts w:hint="default"/>
        <w:lang w:val="ro-RO" w:eastAsia="en-US" w:bidi="ar-SA"/>
      </w:rPr>
    </w:lvl>
    <w:lvl w:ilvl="4" w:tplc="F6781118">
      <w:numFmt w:val="bullet"/>
      <w:lvlText w:val="•"/>
      <w:lvlJc w:val="left"/>
      <w:pPr>
        <w:ind w:left="8888" w:hanging="240"/>
      </w:pPr>
      <w:rPr>
        <w:rFonts w:hint="default"/>
        <w:lang w:val="ro-RO" w:eastAsia="en-US" w:bidi="ar-SA"/>
      </w:rPr>
    </w:lvl>
    <w:lvl w:ilvl="5" w:tplc="23A84E70">
      <w:numFmt w:val="bullet"/>
      <w:lvlText w:val="•"/>
      <w:lvlJc w:val="left"/>
      <w:pPr>
        <w:ind w:left="11031" w:hanging="240"/>
      </w:pPr>
      <w:rPr>
        <w:rFonts w:hint="default"/>
        <w:lang w:val="ro-RO" w:eastAsia="en-US" w:bidi="ar-SA"/>
      </w:rPr>
    </w:lvl>
    <w:lvl w:ilvl="6" w:tplc="A81A8932">
      <w:numFmt w:val="bullet"/>
      <w:lvlText w:val="•"/>
      <w:lvlJc w:val="left"/>
      <w:pPr>
        <w:ind w:left="13173" w:hanging="240"/>
      </w:pPr>
      <w:rPr>
        <w:rFonts w:hint="default"/>
        <w:lang w:val="ro-RO" w:eastAsia="en-US" w:bidi="ar-SA"/>
      </w:rPr>
    </w:lvl>
    <w:lvl w:ilvl="7" w:tplc="A462F3E4">
      <w:numFmt w:val="bullet"/>
      <w:lvlText w:val="•"/>
      <w:lvlJc w:val="left"/>
      <w:pPr>
        <w:ind w:left="15315" w:hanging="240"/>
      </w:pPr>
      <w:rPr>
        <w:rFonts w:hint="default"/>
        <w:lang w:val="ro-RO" w:eastAsia="en-US" w:bidi="ar-SA"/>
      </w:rPr>
    </w:lvl>
    <w:lvl w:ilvl="8" w:tplc="FC004AA4">
      <w:numFmt w:val="bullet"/>
      <w:lvlText w:val="•"/>
      <w:lvlJc w:val="left"/>
      <w:pPr>
        <w:ind w:left="17457" w:hanging="240"/>
      </w:pPr>
      <w:rPr>
        <w:rFonts w:hint="default"/>
        <w:lang w:val="ro-RO" w:eastAsia="en-US" w:bidi="ar-SA"/>
      </w:rPr>
    </w:lvl>
  </w:abstractNum>
  <w:abstractNum w:abstractNumId="29" w15:restartNumberingAfterBreak="0">
    <w:nsid w:val="393C653B"/>
    <w:multiLevelType w:val="hybridMultilevel"/>
    <w:tmpl w:val="ADECDF0C"/>
    <w:lvl w:ilvl="0" w:tplc="78B43656">
      <w:start w:val="1"/>
      <w:numFmt w:val="decimal"/>
      <w:lvlText w:val="%1."/>
      <w:lvlJc w:val="left"/>
      <w:pPr>
        <w:ind w:left="314" w:hanging="240"/>
        <w:jc w:val="left"/>
      </w:pPr>
      <w:rPr>
        <w:rFonts w:ascii="Calibri" w:eastAsia="Calibri" w:hAnsi="Calibri" w:cs="Calibri" w:hint="default"/>
        <w:b/>
        <w:bCs/>
        <w:i w:val="0"/>
        <w:iCs w:val="0"/>
        <w:color w:val="231F20"/>
        <w:spacing w:val="-1"/>
        <w:w w:val="100"/>
        <w:sz w:val="24"/>
        <w:szCs w:val="24"/>
        <w:lang w:val="ro-RO" w:eastAsia="en-US" w:bidi="ar-SA"/>
      </w:rPr>
    </w:lvl>
    <w:lvl w:ilvl="1" w:tplc="D13A2940">
      <w:numFmt w:val="bullet"/>
      <w:lvlText w:val="•"/>
      <w:lvlJc w:val="left"/>
      <w:pPr>
        <w:ind w:left="2426" w:hanging="240"/>
      </w:pPr>
      <w:rPr>
        <w:rFonts w:hint="default"/>
        <w:lang w:val="ro-RO" w:eastAsia="en-US" w:bidi="ar-SA"/>
      </w:rPr>
    </w:lvl>
    <w:lvl w:ilvl="2" w:tplc="E07CB052">
      <w:numFmt w:val="bullet"/>
      <w:lvlText w:val="•"/>
      <w:lvlJc w:val="left"/>
      <w:pPr>
        <w:ind w:left="4532" w:hanging="240"/>
      </w:pPr>
      <w:rPr>
        <w:rFonts w:hint="default"/>
        <w:lang w:val="ro-RO" w:eastAsia="en-US" w:bidi="ar-SA"/>
      </w:rPr>
    </w:lvl>
    <w:lvl w:ilvl="3" w:tplc="E22A1FCA">
      <w:numFmt w:val="bullet"/>
      <w:lvlText w:val="•"/>
      <w:lvlJc w:val="left"/>
      <w:pPr>
        <w:ind w:left="6638" w:hanging="240"/>
      </w:pPr>
      <w:rPr>
        <w:rFonts w:hint="default"/>
        <w:lang w:val="ro-RO" w:eastAsia="en-US" w:bidi="ar-SA"/>
      </w:rPr>
    </w:lvl>
    <w:lvl w:ilvl="4" w:tplc="0B38CC80">
      <w:numFmt w:val="bullet"/>
      <w:lvlText w:val="•"/>
      <w:lvlJc w:val="left"/>
      <w:pPr>
        <w:ind w:left="8745" w:hanging="240"/>
      </w:pPr>
      <w:rPr>
        <w:rFonts w:hint="default"/>
        <w:lang w:val="ro-RO" w:eastAsia="en-US" w:bidi="ar-SA"/>
      </w:rPr>
    </w:lvl>
    <w:lvl w:ilvl="5" w:tplc="05F4D99C">
      <w:numFmt w:val="bullet"/>
      <w:lvlText w:val="•"/>
      <w:lvlJc w:val="left"/>
      <w:pPr>
        <w:ind w:left="10851" w:hanging="240"/>
      </w:pPr>
      <w:rPr>
        <w:rFonts w:hint="default"/>
        <w:lang w:val="ro-RO" w:eastAsia="en-US" w:bidi="ar-SA"/>
      </w:rPr>
    </w:lvl>
    <w:lvl w:ilvl="6" w:tplc="AE48B2EE">
      <w:numFmt w:val="bullet"/>
      <w:lvlText w:val="•"/>
      <w:lvlJc w:val="left"/>
      <w:pPr>
        <w:ind w:left="12957" w:hanging="240"/>
      </w:pPr>
      <w:rPr>
        <w:rFonts w:hint="default"/>
        <w:lang w:val="ro-RO" w:eastAsia="en-US" w:bidi="ar-SA"/>
      </w:rPr>
    </w:lvl>
    <w:lvl w:ilvl="7" w:tplc="D7462AE4">
      <w:numFmt w:val="bullet"/>
      <w:lvlText w:val="•"/>
      <w:lvlJc w:val="left"/>
      <w:pPr>
        <w:ind w:left="15064" w:hanging="240"/>
      </w:pPr>
      <w:rPr>
        <w:rFonts w:hint="default"/>
        <w:lang w:val="ro-RO" w:eastAsia="en-US" w:bidi="ar-SA"/>
      </w:rPr>
    </w:lvl>
    <w:lvl w:ilvl="8" w:tplc="BEB6BD66">
      <w:numFmt w:val="bullet"/>
      <w:lvlText w:val="•"/>
      <w:lvlJc w:val="left"/>
      <w:pPr>
        <w:ind w:left="17170" w:hanging="240"/>
      </w:pPr>
      <w:rPr>
        <w:rFonts w:hint="default"/>
        <w:lang w:val="ro-RO" w:eastAsia="en-US" w:bidi="ar-SA"/>
      </w:rPr>
    </w:lvl>
  </w:abstractNum>
  <w:abstractNum w:abstractNumId="30" w15:restartNumberingAfterBreak="0">
    <w:nsid w:val="39523CDF"/>
    <w:multiLevelType w:val="hybridMultilevel"/>
    <w:tmpl w:val="FF04CFEC"/>
    <w:lvl w:ilvl="0" w:tplc="4F9CACDA">
      <w:numFmt w:val="bullet"/>
      <w:lvlText w:val=""/>
      <w:lvlJc w:val="left"/>
      <w:pPr>
        <w:ind w:left="419" w:hanging="341"/>
      </w:pPr>
      <w:rPr>
        <w:rFonts w:ascii="Wingdings" w:eastAsia="Wingdings" w:hAnsi="Wingdings" w:cs="Wingdings" w:hint="default"/>
        <w:b w:val="0"/>
        <w:bCs w:val="0"/>
        <w:i w:val="0"/>
        <w:iCs w:val="0"/>
        <w:color w:val="010202"/>
        <w:spacing w:val="0"/>
        <w:w w:val="100"/>
        <w:sz w:val="18"/>
        <w:szCs w:val="18"/>
        <w:lang w:val="ro-RO" w:eastAsia="en-US" w:bidi="ar-SA"/>
      </w:rPr>
    </w:lvl>
    <w:lvl w:ilvl="1" w:tplc="C776B84A">
      <w:numFmt w:val="bullet"/>
      <w:lvlText w:val="•"/>
      <w:lvlJc w:val="left"/>
      <w:pPr>
        <w:ind w:left="716" w:hanging="341"/>
      </w:pPr>
      <w:rPr>
        <w:rFonts w:hint="default"/>
        <w:lang w:val="ro-RO" w:eastAsia="en-US" w:bidi="ar-SA"/>
      </w:rPr>
    </w:lvl>
    <w:lvl w:ilvl="2" w:tplc="5E346502">
      <w:numFmt w:val="bullet"/>
      <w:lvlText w:val="•"/>
      <w:lvlJc w:val="left"/>
      <w:pPr>
        <w:ind w:left="1012" w:hanging="341"/>
      </w:pPr>
      <w:rPr>
        <w:rFonts w:hint="default"/>
        <w:lang w:val="ro-RO" w:eastAsia="en-US" w:bidi="ar-SA"/>
      </w:rPr>
    </w:lvl>
    <w:lvl w:ilvl="3" w:tplc="5C56C886">
      <w:numFmt w:val="bullet"/>
      <w:lvlText w:val="•"/>
      <w:lvlJc w:val="left"/>
      <w:pPr>
        <w:ind w:left="1309" w:hanging="341"/>
      </w:pPr>
      <w:rPr>
        <w:rFonts w:hint="default"/>
        <w:lang w:val="ro-RO" w:eastAsia="en-US" w:bidi="ar-SA"/>
      </w:rPr>
    </w:lvl>
    <w:lvl w:ilvl="4" w:tplc="448C2376">
      <w:numFmt w:val="bullet"/>
      <w:lvlText w:val="•"/>
      <w:lvlJc w:val="left"/>
      <w:pPr>
        <w:ind w:left="1605" w:hanging="341"/>
      </w:pPr>
      <w:rPr>
        <w:rFonts w:hint="default"/>
        <w:lang w:val="ro-RO" w:eastAsia="en-US" w:bidi="ar-SA"/>
      </w:rPr>
    </w:lvl>
    <w:lvl w:ilvl="5" w:tplc="E410EEC2">
      <w:numFmt w:val="bullet"/>
      <w:lvlText w:val="•"/>
      <w:lvlJc w:val="left"/>
      <w:pPr>
        <w:ind w:left="1902" w:hanging="341"/>
      </w:pPr>
      <w:rPr>
        <w:rFonts w:hint="default"/>
        <w:lang w:val="ro-RO" w:eastAsia="en-US" w:bidi="ar-SA"/>
      </w:rPr>
    </w:lvl>
    <w:lvl w:ilvl="6" w:tplc="0D2E1D70">
      <w:numFmt w:val="bullet"/>
      <w:lvlText w:val="•"/>
      <w:lvlJc w:val="left"/>
      <w:pPr>
        <w:ind w:left="2198" w:hanging="341"/>
      </w:pPr>
      <w:rPr>
        <w:rFonts w:hint="default"/>
        <w:lang w:val="ro-RO" w:eastAsia="en-US" w:bidi="ar-SA"/>
      </w:rPr>
    </w:lvl>
    <w:lvl w:ilvl="7" w:tplc="98825916">
      <w:numFmt w:val="bullet"/>
      <w:lvlText w:val="•"/>
      <w:lvlJc w:val="left"/>
      <w:pPr>
        <w:ind w:left="2494" w:hanging="341"/>
      </w:pPr>
      <w:rPr>
        <w:rFonts w:hint="default"/>
        <w:lang w:val="ro-RO" w:eastAsia="en-US" w:bidi="ar-SA"/>
      </w:rPr>
    </w:lvl>
    <w:lvl w:ilvl="8" w:tplc="2B002A6E">
      <w:numFmt w:val="bullet"/>
      <w:lvlText w:val="•"/>
      <w:lvlJc w:val="left"/>
      <w:pPr>
        <w:ind w:left="2791" w:hanging="341"/>
      </w:pPr>
      <w:rPr>
        <w:rFonts w:hint="default"/>
        <w:lang w:val="ro-RO" w:eastAsia="en-US" w:bidi="ar-SA"/>
      </w:rPr>
    </w:lvl>
  </w:abstractNum>
  <w:abstractNum w:abstractNumId="31" w15:restartNumberingAfterBreak="0">
    <w:nsid w:val="3A410F39"/>
    <w:multiLevelType w:val="hybridMultilevel"/>
    <w:tmpl w:val="647698FC"/>
    <w:lvl w:ilvl="0" w:tplc="6A3867D6">
      <w:numFmt w:val="bullet"/>
      <w:lvlText w:val=""/>
      <w:lvlJc w:val="left"/>
      <w:pPr>
        <w:ind w:left="458" w:hanging="379"/>
      </w:pPr>
      <w:rPr>
        <w:rFonts w:ascii="Wingdings" w:eastAsia="Wingdings" w:hAnsi="Wingdings" w:cs="Wingdings" w:hint="default"/>
        <w:b w:val="0"/>
        <w:bCs w:val="0"/>
        <w:i w:val="0"/>
        <w:iCs w:val="0"/>
        <w:color w:val="010202"/>
        <w:spacing w:val="0"/>
        <w:w w:val="100"/>
        <w:sz w:val="20"/>
        <w:szCs w:val="20"/>
        <w:lang w:val="ro-RO" w:eastAsia="en-US" w:bidi="ar-SA"/>
      </w:rPr>
    </w:lvl>
    <w:lvl w:ilvl="1" w:tplc="11926AA8">
      <w:numFmt w:val="bullet"/>
      <w:lvlText w:val="•"/>
      <w:lvlJc w:val="left"/>
      <w:pPr>
        <w:ind w:left="709" w:hanging="379"/>
      </w:pPr>
      <w:rPr>
        <w:rFonts w:hint="default"/>
        <w:lang w:val="ro-RO" w:eastAsia="en-US" w:bidi="ar-SA"/>
      </w:rPr>
    </w:lvl>
    <w:lvl w:ilvl="2" w:tplc="35EE35C4">
      <w:numFmt w:val="bullet"/>
      <w:lvlText w:val="•"/>
      <w:lvlJc w:val="left"/>
      <w:pPr>
        <w:ind w:left="959" w:hanging="379"/>
      </w:pPr>
      <w:rPr>
        <w:rFonts w:hint="default"/>
        <w:lang w:val="ro-RO" w:eastAsia="en-US" w:bidi="ar-SA"/>
      </w:rPr>
    </w:lvl>
    <w:lvl w:ilvl="3" w:tplc="094E4B66">
      <w:numFmt w:val="bullet"/>
      <w:lvlText w:val="•"/>
      <w:lvlJc w:val="left"/>
      <w:pPr>
        <w:ind w:left="1209" w:hanging="379"/>
      </w:pPr>
      <w:rPr>
        <w:rFonts w:hint="default"/>
        <w:lang w:val="ro-RO" w:eastAsia="en-US" w:bidi="ar-SA"/>
      </w:rPr>
    </w:lvl>
    <w:lvl w:ilvl="4" w:tplc="12442E18">
      <w:numFmt w:val="bullet"/>
      <w:lvlText w:val="•"/>
      <w:lvlJc w:val="left"/>
      <w:pPr>
        <w:ind w:left="1459" w:hanging="379"/>
      </w:pPr>
      <w:rPr>
        <w:rFonts w:hint="default"/>
        <w:lang w:val="ro-RO" w:eastAsia="en-US" w:bidi="ar-SA"/>
      </w:rPr>
    </w:lvl>
    <w:lvl w:ilvl="5" w:tplc="A4EC8E0C">
      <w:numFmt w:val="bullet"/>
      <w:lvlText w:val="•"/>
      <w:lvlJc w:val="left"/>
      <w:pPr>
        <w:ind w:left="1709" w:hanging="379"/>
      </w:pPr>
      <w:rPr>
        <w:rFonts w:hint="default"/>
        <w:lang w:val="ro-RO" w:eastAsia="en-US" w:bidi="ar-SA"/>
      </w:rPr>
    </w:lvl>
    <w:lvl w:ilvl="6" w:tplc="F46C53EE">
      <w:numFmt w:val="bullet"/>
      <w:lvlText w:val="•"/>
      <w:lvlJc w:val="left"/>
      <w:pPr>
        <w:ind w:left="1958" w:hanging="379"/>
      </w:pPr>
      <w:rPr>
        <w:rFonts w:hint="default"/>
        <w:lang w:val="ro-RO" w:eastAsia="en-US" w:bidi="ar-SA"/>
      </w:rPr>
    </w:lvl>
    <w:lvl w:ilvl="7" w:tplc="53D0ACA8">
      <w:numFmt w:val="bullet"/>
      <w:lvlText w:val="•"/>
      <w:lvlJc w:val="left"/>
      <w:pPr>
        <w:ind w:left="2208" w:hanging="379"/>
      </w:pPr>
      <w:rPr>
        <w:rFonts w:hint="default"/>
        <w:lang w:val="ro-RO" w:eastAsia="en-US" w:bidi="ar-SA"/>
      </w:rPr>
    </w:lvl>
    <w:lvl w:ilvl="8" w:tplc="59048B02">
      <w:numFmt w:val="bullet"/>
      <w:lvlText w:val="•"/>
      <w:lvlJc w:val="left"/>
      <w:pPr>
        <w:ind w:left="2458" w:hanging="379"/>
      </w:pPr>
      <w:rPr>
        <w:rFonts w:hint="default"/>
        <w:lang w:val="ro-RO" w:eastAsia="en-US" w:bidi="ar-SA"/>
      </w:rPr>
    </w:lvl>
  </w:abstractNum>
  <w:abstractNum w:abstractNumId="32" w15:restartNumberingAfterBreak="0">
    <w:nsid w:val="3D26221F"/>
    <w:multiLevelType w:val="hybridMultilevel"/>
    <w:tmpl w:val="75662A7C"/>
    <w:lvl w:ilvl="0" w:tplc="54C20114">
      <w:start w:val="5"/>
      <w:numFmt w:val="decimal"/>
      <w:lvlText w:val="%1."/>
      <w:lvlJc w:val="left"/>
      <w:pPr>
        <w:ind w:left="279" w:hanging="200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color w:val="010202"/>
        <w:spacing w:val="0"/>
        <w:w w:val="100"/>
        <w:sz w:val="20"/>
        <w:szCs w:val="20"/>
        <w:lang w:val="ro-RO" w:eastAsia="en-US" w:bidi="ar-SA"/>
      </w:rPr>
    </w:lvl>
    <w:lvl w:ilvl="1" w:tplc="A260E160">
      <w:numFmt w:val="bullet"/>
      <w:lvlText w:val=""/>
      <w:lvlJc w:val="left"/>
      <w:pPr>
        <w:ind w:left="457" w:hanging="379"/>
      </w:pPr>
      <w:rPr>
        <w:rFonts w:ascii="Wingdings" w:eastAsia="Wingdings" w:hAnsi="Wingdings" w:cs="Wingdings" w:hint="default"/>
        <w:b w:val="0"/>
        <w:bCs w:val="0"/>
        <w:i w:val="0"/>
        <w:iCs w:val="0"/>
        <w:color w:val="010202"/>
        <w:spacing w:val="0"/>
        <w:w w:val="100"/>
        <w:sz w:val="20"/>
        <w:szCs w:val="20"/>
        <w:lang w:val="ro-RO" w:eastAsia="en-US" w:bidi="ar-SA"/>
      </w:rPr>
    </w:lvl>
    <w:lvl w:ilvl="2" w:tplc="CE066898">
      <w:numFmt w:val="bullet"/>
      <w:lvlText w:val="•"/>
      <w:lvlJc w:val="left"/>
      <w:pPr>
        <w:ind w:left="737" w:hanging="379"/>
      </w:pPr>
      <w:rPr>
        <w:rFonts w:hint="default"/>
        <w:lang w:val="ro-RO" w:eastAsia="en-US" w:bidi="ar-SA"/>
      </w:rPr>
    </w:lvl>
    <w:lvl w:ilvl="3" w:tplc="0CE2BF36">
      <w:numFmt w:val="bullet"/>
      <w:lvlText w:val="•"/>
      <w:lvlJc w:val="left"/>
      <w:pPr>
        <w:ind w:left="1015" w:hanging="379"/>
      </w:pPr>
      <w:rPr>
        <w:rFonts w:hint="default"/>
        <w:lang w:val="ro-RO" w:eastAsia="en-US" w:bidi="ar-SA"/>
      </w:rPr>
    </w:lvl>
    <w:lvl w:ilvl="4" w:tplc="F16A124E">
      <w:numFmt w:val="bullet"/>
      <w:lvlText w:val="•"/>
      <w:lvlJc w:val="left"/>
      <w:pPr>
        <w:ind w:left="1292" w:hanging="379"/>
      </w:pPr>
      <w:rPr>
        <w:rFonts w:hint="default"/>
        <w:lang w:val="ro-RO" w:eastAsia="en-US" w:bidi="ar-SA"/>
      </w:rPr>
    </w:lvl>
    <w:lvl w:ilvl="5" w:tplc="763AFBA2">
      <w:numFmt w:val="bullet"/>
      <w:lvlText w:val="•"/>
      <w:lvlJc w:val="left"/>
      <w:pPr>
        <w:ind w:left="1570" w:hanging="379"/>
      </w:pPr>
      <w:rPr>
        <w:rFonts w:hint="default"/>
        <w:lang w:val="ro-RO" w:eastAsia="en-US" w:bidi="ar-SA"/>
      </w:rPr>
    </w:lvl>
    <w:lvl w:ilvl="6" w:tplc="3FA4D332">
      <w:numFmt w:val="bullet"/>
      <w:lvlText w:val="•"/>
      <w:lvlJc w:val="left"/>
      <w:pPr>
        <w:ind w:left="1847" w:hanging="379"/>
      </w:pPr>
      <w:rPr>
        <w:rFonts w:hint="default"/>
        <w:lang w:val="ro-RO" w:eastAsia="en-US" w:bidi="ar-SA"/>
      </w:rPr>
    </w:lvl>
    <w:lvl w:ilvl="7" w:tplc="E3E8C83A">
      <w:numFmt w:val="bullet"/>
      <w:lvlText w:val="•"/>
      <w:lvlJc w:val="left"/>
      <w:pPr>
        <w:ind w:left="2125" w:hanging="379"/>
      </w:pPr>
      <w:rPr>
        <w:rFonts w:hint="default"/>
        <w:lang w:val="ro-RO" w:eastAsia="en-US" w:bidi="ar-SA"/>
      </w:rPr>
    </w:lvl>
    <w:lvl w:ilvl="8" w:tplc="F8BCF32E">
      <w:numFmt w:val="bullet"/>
      <w:lvlText w:val="•"/>
      <w:lvlJc w:val="left"/>
      <w:pPr>
        <w:ind w:left="2402" w:hanging="379"/>
      </w:pPr>
      <w:rPr>
        <w:rFonts w:hint="default"/>
        <w:lang w:val="ro-RO" w:eastAsia="en-US" w:bidi="ar-SA"/>
      </w:rPr>
    </w:lvl>
  </w:abstractNum>
  <w:abstractNum w:abstractNumId="33" w15:restartNumberingAfterBreak="0">
    <w:nsid w:val="3DE65F26"/>
    <w:multiLevelType w:val="hybridMultilevel"/>
    <w:tmpl w:val="1276B7DA"/>
    <w:lvl w:ilvl="0" w:tplc="A39283C6">
      <w:numFmt w:val="bullet"/>
      <w:lvlText w:val=""/>
      <w:lvlJc w:val="left"/>
      <w:pPr>
        <w:ind w:left="458" w:hanging="379"/>
      </w:pPr>
      <w:rPr>
        <w:rFonts w:ascii="Wingdings" w:eastAsia="Wingdings" w:hAnsi="Wingdings" w:cs="Wingdings" w:hint="default"/>
        <w:b w:val="0"/>
        <w:bCs w:val="0"/>
        <w:i w:val="0"/>
        <w:iCs w:val="0"/>
        <w:color w:val="010202"/>
        <w:spacing w:val="0"/>
        <w:w w:val="100"/>
        <w:sz w:val="20"/>
        <w:szCs w:val="20"/>
        <w:lang w:val="ro-RO" w:eastAsia="en-US" w:bidi="ar-SA"/>
      </w:rPr>
    </w:lvl>
    <w:lvl w:ilvl="1" w:tplc="DAEAFBC0">
      <w:numFmt w:val="bullet"/>
      <w:lvlText w:val="•"/>
      <w:lvlJc w:val="left"/>
      <w:pPr>
        <w:ind w:left="805" w:hanging="379"/>
      </w:pPr>
      <w:rPr>
        <w:rFonts w:hint="default"/>
        <w:lang w:val="ro-RO" w:eastAsia="en-US" w:bidi="ar-SA"/>
      </w:rPr>
    </w:lvl>
    <w:lvl w:ilvl="2" w:tplc="A20AD00A">
      <w:numFmt w:val="bullet"/>
      <w:lvlText w:val="•"/>
      <w:lvlJc w:val="left"/>
      <w:pPr>
        <w:ind w:left="1150" w:hanging="379"/>
      </w:pPr>
      <w:rPr>
        <w:rFonts w:hint="default"/>
        <w:lang w:val="ro-RO" w:eastAsia="en-US" w:bidi="ar-SA"/>
      </w:rPr>
    </w:lvl>
    <w:lvl w:ilvl="3" w:tplc="896464A0">
      <w:numFmt w:val="bullet"/>
      <w:lvlText w:val="•"/>
      <w:lvlJc w:val="left"/>
      <w:pPr>
        <w:ind w:left="1495" w:hanging="379"/>
      </w:pPr>
      <w:rPr>
        <w:rFonts w:hint="default"/>
        <w:lang w:val="ro-RO" w:eastAsia="en-US" w:bidi="ar-SA"/>
      </w:rPr>
    </w:lvl>
    <w:lvl w:ilvl="4" w:tplc="B7024950">
      <w:numFmt w:val="bullet"/>
      <w:lvlText w:val="•"/>
      <w:lvlJc w:val="left"/>
      <w:pPr>
        <w:ind w:left="1841" w:hanging="379"/>
      </w:pPr>
      <w:rPr>
        <w:rFonts w:hint="default"/>
        <w:lang w:val="ro-RO" w:eastAsia="en-US" w:bidi="ar-SA"/>
      </w:rPr>
    </w:lvl>
    <w:lvl w:ilvl="5" w:tplc="D0BAF1E2">
      <w:numFmt w:val="bullet"/>
      <w:lvlText w:val="•"/>
      <w:lvlJc w:val="left"/>
      <w:pPr>
        <w:ind w:left="2186" w:hanging="379"/>
      </w:pPr>
      <w:rPr>
        <w:rFonts w:hint="default"/>
        <w:lang w:val="ro-RO" w:eastAsia="en-US" w:bidi="ar-SA"/>
      </w:rPr>
    </w:lvl>
    <w:lvl w:ilvl="6" w:tplc="13D4F174">
      <w:numFmt w:val="bullet"/>
      <w:lvlText w:val="•"/>
      <w:lvlJc w:val="left"/>
      <w:pPr>
        <w:ind w:left="2531" w:hanging="379"/>
      </w:pPr>
      <w:rPr>
        <w:rFonts w:hint="default"/>
        <w:lang w:val="ro-RO" w:eastAsia="en-US" w:bidi="ar-SA"/>
      </w:rPr>
    </w:lvl>
    <w:lvl w:ilvl="7" w:tplc="8C006C0A">
      <w:numFmt w:val="bullet"/>
      <w:lvlText w:val="•"/>
      <w:lvlJc w:val="left"/>
      <w:pPr>
        <w:ind w:left="2877" w:hanging="379"/>
      </w:pPr>
      <w:rPr>
        <w:rFonts w:hint="default"/>
        <w:lang w:val="ro-RO" w:eastAsia="en-US" w:bidi="ar-SA"/>
      </w:rPr>
    </w:lvl>
    <w:lvl w:ilvl="8" w:tplc="4DB44618">
      <w:numFmt w:val="bullet"/>
      <w:lvlText w:val="•"/>
      <w:lvlJc w:val="left"/>
      <w:pPr>
        <w:ind w:left="3222" w:hanging="379"/>
      </w:pPr>
      <w:rPr>
        <w:rFonts w:hint="default"/>
        <w:lang w:val="ro-RO" w:eastAsia="en-US" w:bidi="ar-SA"/>
      </w:rPr>
    </w:lvl>
  </w:abstractNum>
  <w:abstractNum w:abstractNumId="34" w15:restartNumberingAfterBreak="0">
    <w:nsid w:val="3ECF3EAD"/>
    <w:multiLevelType w:val="hybridMultilevel"/>
    <w:tmpl w:val="74043EB4"/>
    <w:lvl w:ilvl="0" w:tplc="E42605E2">
      <w:start w:val="5"/>
      <w:numFmt w:val="decimal"/>
      <w:lvlText w:val="%1."/>
      <w:lvlJc w:val="left"/>
      <w:pPr>
        <w:ind w:left="259" w:hanging="180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color w:val="010202"/>
        <w:spacing w:val="0"/>
        <w:w w:val="100"/>
        <w:sz w:val="18"/>
        <w:szCs w:val="18"/>
        <w:lang w:val="ro-RO" w:eastAsia="en-US" w:bidi="ar-SA"/>
      </w:rPr>
    </w:lvl>
    <w:lvl w:ilvl="1" w:tplc="1958A0B2">
      <w:numFmt w:val="bullet"/>
      <w:lvlText w:val=""/>
      <w:lvlJc w:val="left"/>
      <w:pPr>
        <w:ind w:left="419" w:hanging="341"/>
      </w:pPr>
      <w:rPr>
        <w:rFonts w:ascii="Wingdings" w:eastAsia="Wingdings" w:hAnsi="Wingdings" w:cs="Wingdings" w:hint="default"/>
        <w:b w:val="0"/>
        <w:bCs w:val="0"/>
        <w:i w:val="0"/>
        <w:iCs w:val="0"/>
        <w:color w:val="010202"/>
        <w:spacing w:val="0"/>
        <w:w w:val="100"/>
        <w:sz w:val="18"/>
        <w:szCs w:val="18"/>
        <w:lang w:val="ro-RO" w:eastAsia="en-US" w:bidi="ar-SA"/>
      </w:rPr>
    </w:lvl>
    <w:lvl w:ilvl="2" w:tplc="73D09362">
      <w:numFmt w:val="bullet"/>
      <w:lvlText w:val="•"/>
      <w:lvlJc w:val="left"/>
      <w:pPr>
        <w:ind w:left="749" w:hanging="341"/>
      </w:pPr>
      <w:rPr>
        <w:rFonts w:hint="default"/>
        <w:lang w:val="ro-RO" w:eastAsia="en-US" w:bidi="ar-SA"/>
      </w:rPr>
    </w:lvl>
    <w:lvl w:ilvl="3" w:tplc="9F34F6B0">
      <w:numFmt w:val="bullet"/>
      <w:lvlText w:val="•"/>
      <w:lvlJc w:val="left"/>
      <w:pPr>
        <w:ind w:left="1078" w:hanging="341"/>
      </w:pPr>
      <w:rPr>
        <w:rFonts w:hint="default"/>
        <w:lang w:val="ro-RO" w:eastAsia="en-US" w:bidi="ar-SA"/>
      </w:rPr>
    </w:lvl>
    <w:lvl w:ilvl="4" w:tplc="6DC6AC2E">
      <w:numFmt w:val="bullet"/>
      <w:lvlText w:val="•"/>
      <w:lvlJc w:val="left"/>
      <w:pPr>
        <w:ind w:left="1408" w:hanging="341"/>
      </w:pPr>
      <w:rPr>
        <w:rFonts w:hint="default"/>
        <w:lang w:val="ro-RO" w:eastAsia="en-US" w:bidi="ar-SA"/>
      </w:rPr>
    </w:lvl>
    <w:lvl w:ilvl="5" w:tplc="03FE7D9C">
      <w:numFmt w:val="bullet"/>
      <w:lvlText w:val="•"/>
      <w:lvlJc w:val="left"/>
      <w:pPr>
        <w:ind w:left="1737" w:hanging="341"/>
      </w:pPr>
      <w:rPr>
        <w:rFonts w:hint="default"/>
        <w:lang w:val="ro-RO" w:eastAsia="en-US" w:bidi="ar-SA"/>
      </w:rPr>
    </w:lvl>
    <w:lvl w:ilvl="6" w:tplc="5DFC255E">
      <w:numFmt w:val="bullet"/>
      <w:lvlText w:val="•"/>
      <w:lvlJc w:val="left"/>
      <w:pPr>
        <w:ind w:left="2066" w:hanging="341"/>
      </w:pPr>
      <w:rPr>
        <w:rFonts w:hint="default"/>
        <w:lang w:val="ro-RO" w:eastAsia="en-US" w:bidi="ar-SA"/>
      </w:rPr>
    </w:lvl>
    <w:lvl w:ilvl="7" w:tplc="E9B2FF86">
      <w:numFmt w:val="bullet"/>
      <w:lvlText w:val="•"/>
      <w:lvlJc w:val="left"/>
      <w:pPr>
        <w:ind w:left="2396" w:hanging="341"/>
      </w:pPr>
      <w:rPr>
        <w:rFonts w:hint="default"/>
        <w:lang w:val="ro-RO" w:eastAsia="en-US" w:bidi="ar-SA"/>
      </w:rPr>
    </w:lvl>
    <w:lvl w:ilvl="8" w:tplc="5F6E66DA">
      <w:numFmt w:val="bullet"/>
      <w:lvlText w:val="•"/>
      <w:lvlJc w:val="left"/>
      <w:pPr>
        <w:ind w:left="2725" w:hanging="341"/>
      </w:pPr>
      <w:rPr>
        <w:rFonts w:hint="default"/>
        <w:lang w:val="ro-RO" w:eastAsia="en-US" w:bidi="ar-SA"/>
      </w:rPr>
    </w:lvl>
  </w:abstractNum>
  <w:abstractNum w:abstractNumId="35" w15:restartNumberingAfterBreak="0">
    <w:nsid w:val="3F0720BB"/>
    <w:multiLevelType w:val="hybridMultilevel"/>
    <w:tmpl w:val="D9DEA982"/>
    <w:lvl w:ilvl="0" w:tplc="5358C8EE">
      <w:start w:val="1"/>
      <w:numFmt w:val="decimal"/>
      <w:lvlText w:val="%1."/>
      <w:lvlJc w:val="left"/>
      <w:pPr>
        <w:ind w:left="279" w:hanging="200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color w:val="010202"/>
        <w:spacing w:val="0"/>
        <w:w w:val="100"/>
        <w:sz w:val="20"/>
        <w:szCs w:val="20"/>
        <w:lang w:val="ro-RO" w:eastAsia="en-US" w:bidi="ar-SA"/>
      </w:rPr>
    </w:lvl>
    <w:lvl w:ilvl="1" w:tplc="E7E60D0A">
      <w:numFmt w:val="bullet"/>
      <w:lvlText w:val=""/>
      <w:lvlJc w:val="left"/>
      <w:pPr>
        <w:ind w:left="457" w:hanging="379"/>
      </w:pPr>
      <w:rPr>
        <w:rFonts w:ascii="Wingdings" w:eastAsia="Wingdings" w:hAnsi="Wingdings" w:cs="Wingdings" w:hint="default"/>
        <w:b w:val="0"/>
        <w:bCs w:val="0"/>
        <w:i w:val="0"/>
        <w:iCs w:val="0"/>
        <w:color w:val="010202"/>
        <w:spacing w:val="0"/>
        <w:w w:val="100"/>
        <w:sz w:val="20"/>
        <w:szCs w:val="20"/>
        <w:lang w:val="ro-RO" w:eastAsia="en-US" w:bidi="ar-SA"/>
      </w:rPr>
    </w:lvl>
    <w:lvl w:ilvl="2" w:tplc="8F40150E">
      <w:numFmt w:val="bullet"/>
      <w:lvlText w:val="•"/>
      <w:lvlJc w:val="left"/>
      <w:pPr>
        <w:ind w:left="737" w:hanging="379"/>
      </w:pPr>
      <w:rPr>
        <w:rFonts w:hint="default"/>
        <w:lang w:val="ro-RO" w:eastAsia="en-US" w:bidi="ar-SA"/>
      </w:rPr>
    </w:lvl>
    <w:lvl w:ilvl="3" w:tplc="1F5C63EE">
      <w:numFmt w:val="bullet"/>
      <w:lvlText w:val="•"/>
      <w:lvlJc w:val="left"/>
      <w:pPr>
        <w:ind w:left="1015" w:hanging="379"/>
      </w:pPr>
      <w:rPr>
        <w:rFonts w:hint="default"/>
        <w:lang w:val="ro-RO" w:eastAsia="en-US" w:bidi="ar-SA"/>
      </w:rPr>
    </w:lvl>
    <w:lvl w:ilvl="4" w:tplc="01E27F00">
      <w:numFmt w:val="bullet"/>
      <w:lvlText w:val="•"/>
      <w:lvlJc w:val="left"/>
      <w:pPr>
        <w:ind w:left="1292" w:hanging="379"/>
      </w:pPr>
      <w:rPr>
        <w:rFonts w:hint="default"/>
        <w:lang w:val="ro-RO" w:eastAsia="en-US" w:bidi="ar-SA"/>
      </w:rPr>
    </w:lvl>
    <w:lvl w:ilvl="5" w:tplc="860AB996">
      <w:numFmt w:val="bullet"/>
      <w:lvlText w:val="•"/>
      <w:lvlJc w:val="left"/>
      <w:pPr>
        <w:ind w:left="1570" w:hanging="379"/>
      </w:pPr>
      <w:rPr>
        <w:rFonts w:hint="default"/>
        <w:lang w:val="ro-RO" w:eastAsia="en-US" w:bidi="ar-SA"/>
      </w:rPr>
    </w:lvl>
    <w:lvl w:ilvl="6" w:tplc="5C98C72A">
      <w:numFmt w:val="bullet"/>
      <w:lvlText w:val="•"/>
      <w:lvlJc w:val="left"/>
      <w:pPr>
        <w:ind w:left="1847" w:hanging="379"/>
      </w:pPr>
      <w:rPr>
        <w:rFonts w:hint="default"/>
        <w:lang w:val="ro-RO" w:eastAsia="en-US" w:bidi="ar-SA"/>
      </w:rPr>
    </w:lvl>
    <w:lvl w:ilvl="7" w:tplc="1A50B4C6">
      <w:numFmt w:val="bullet"/>
      <w:lvlText w:val="•"/>
      <w:lvlJc w:val="left"/>
      <w:pPr>
        <w:ind w:left="2125" w:hanging="379"/>
      </w:pPr>
      <w:rPr>
        <w:rFonts w:hint="default"/>
        <w:lang w:val="ro-RO" w:eastAsia="en-US" w:bidi="ar-SA"/>
      </w:rPr>
    </w:lvl>
    <w:lvl w:ilvl="8" w:tplc="8B7CAAF2">
      <w:numFmt w:val="bullet"/>
      <w:lvlText w:val="•"/>
      <w:lvlJc w:val="left"/>
      <w:pPr>
        <w:ind w:left="2402" w:hanging="379"/>
      </w:pPr>
      <w:rPr>
        <w:rFonts w:hint="default"/>
        <w:lang w:val="ro-RO" w:eastAsia="en-US" w:bidi="ar-SA"/>
      </w:rPr>
    </w:lvl>
  </w:abstractNum>
  <w:abstractNum w:abstractNumId="36" w15:restartNumberingAfterBreak="0">
    <w:nsid w:val="3F4E474F"/>
    <w:multiLevelType w:val="hybridMultilevel"/>
    <w:tmpl w:val="EA3C9400"/>
    <w:lvl w:ilvl="0" w:tplc="47784A1C">
      <w:numFmt w:val="bullet"/>
      <w:lvlText w:val=""/>
      <w:lvlJc w:val="left"/>
      <w:pPr>
        <w:ind w:left="303" w:hanging="224"/>
      </w:pPr>
      <w:rPr>
        <w:rFonts w:ascii="Wingdings" w:eastAsia="Wingdings" w:hAnsi="Wingdings" w:cs="Wingdings" w:hint="default"/>
        <w:b w:val="0"/>
        <w:bCs w:val="0"/>
        <w:i w:val="0"/>
        <w:iCs w:val="0"/>
        <w:color w:val="010202"/>
        <w:spacing w:val="0"/>
        <w:w w:val="100"/>
        <w:sz w:val="20"/>
        <w:szCs w:val="20"/>
        <w:lang w:val="ro-RO" w:eastAsia="en-US" w:bidi="ar-SA"/>
      </w:rPr>
    </w:lvl>
    <w:lvl w:ilvl="1" w:tplc="778465BC">
      <w:numFmt w:val="bullet"/>
      <w:lvlText w:val="•"/>
      <w:lvlJc w:val="left"/>
      <w:pPr>
        <w:ind w:left="565" w:hanging="224"/>
      </w:pPr>
      <w:rPr>
        <w:rFonts w:hint="default"/>
        <w:lang w:val="ro-RO" w:eastAsia="en-US" w:bidi="ar-SA"/>
      </w:rPr>
    </w:lvl>
    <w:lvl w:ilvl="2" w:tplc="7C681D92">
      <w:numFmt w:val="bullet"/>
      <w:lvlText w:val="•"/>
      <w:lvlJc w:val="left"/>
      <w:pPr>
        <w:ind w:left="831" w:hanging="224"/>
      </w:pPr>
      <w:rPr>
        <w:rFonts w:hint="default"/>
        <w:lang w:val="ro-RO" w:eastAsia="en-US" w:bidi="ar-SA"/>
      </w:rPr>
    </w:lvl>
    <w:lvl w:ilvl="3" w:tplc="D53CDB1A">
      <w:numFmt w:val="bullet"/>
      <w:lvlText w:val="•"/>
      <w:lvlJc w:val="left"/>
      <w:pPr>
        <w:ind w:left="1097" w:hanging="224"/>
      </w:pPr>
      <w:rPr>
        <w:rFonts w:hint="default"/>
        <w:lang w:val="ro-RO" w:eastAsia="en-US" w:bidi="ar-SA"/>
      </w:rPr>
    </w:lvl>
    <w:lvl w:ilvl="4" w:tplc="2A9C2A54">
      <w:numFmt w:val="bullet"/>
      <w:lvlText w:val="•"/>
      <w:lvlJc w:val="left"/>
      <w:pPr>
        <w:ind w:left="1363" w:hanging="224"/>
      </w:pPr>
      <w:rPr>
        <w:rFonts w:hint="default"/>
        <w:lang w:val="ro-RO" w:eastAsia="en-US" w:bidi="ar-SA"/>
      </w:rPr>
    </w:lvl>
    <w:lvl w:ilvl="5" w:tplc="35FEC5A8">
      <w:numFmt w:val="bullet"/>
      <w:lvlText w:val="•"/>
      <w:lvlJc w:val="left"/>
      <w:pPr>
        <w:ind w:left="1629" w:hanging="224"/>
      </w:pPr>
      <w:rPr>
        <w:rFonts w:hint="default"/>
        <w:lang w:val="ro-RO" w:eastAsia="en-US" w:bidi="ar-SA"/>
      </w:rPr>
    </w:lvl>
    <w:lvl w:ilvl="6" w:tplc="6C9AC0F8">
      <w:numFmt w:val="bullet"/>
      <w:lvlText w:val="•"/>
      <w:lvlJc w:val="left"/>
      <w:pPr>
        <w:ind w:left="1894" w:hanging="224"/>
      </w:pPr>
      <w:rPr>
        <w:rFonts w:hint="default"/>
        <w:lang w:val="ro-RO" w:eastAsia="en-US" w:bidi="ar-SA"/>
      </w:rPr>
    </w:lvl>
    <w:lvl w:ilvl="7" w:tplc="9838089E">
      <w:numFmt w:val="bullet"/>
      <w:lvlText w:val="•"/>
      <w:lvlJc w:val="left"/>
      <w:pPr>
        <w:ind w:left="2160" w:hanging="224"/>
      </w:pPr>
      <w:rPr>
        <w:rFonts w:hint="default"/>
        <w:lang w:val="ro-RO" w:eastAsia="en-US" w:bidi="ar-SA"/>
      </w:rPr>
    </w:lvl>
    <w:lvl w:ilvl="8" w:tplc="091E0770">
      <w:numFmt w:val="bullet"/>
      <w:lvlText w:val="•"/>
      <w:lvlJc w:val="left"/>
      <w:pPr>
        <w:ind w:left="2426" w:hanging="224"/>
      </w:pPr>
      <w:rPr>
        <w:rFonts w:hint="default"/>
        <w:lang w:val="ro-RO" w:eastAsia="en-US" w:bidi="ar-SA"/>
      </w:rPr>
    </w:lvl>
  </w:abstractNum>
  <w:abstractNum w:abstractNumId="37" w15:restartNumberingAfterBreak="0">
    <w:nsid w:val="41510CF0"/>
    <w:multiLevelType w:val="hybridMultilevel"/>
    <w:tmpl w:val="07C67D3A"/>
    <w:lvl w:ilvl="0" w:tplc="9F60930A">
      <w:start w:val="3"/>
      <w:numFmt w:val="decimal"/>
      <w:lvlText w:val="%1."/>
      <w:lvlJc w:val="left"/>
      <w:pPr>
        <w:ind w:left="80" w:hanging="200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color w:val="010202"/>
        <w:spacing w:val="0"/>
        <w:w w:val="100"/>
        <w:sz w:val="20"/>
        <w:szCs w:val="20"/>
        <w:lang w:val="ro-RO" w:eastAsia="en-US" w:bidi="ar-SA"/>
      </w:rPr>
    </w:lvl>
    <w:lvl w:ilvl="1" w:tplc="7B5E5E84">
      <w:numFmt w:val="bullet"/>
      <w:lvlText w:val=""/>
      <w:lvlJc w:val="left"/>
      <w:pPr>
        <w:ind w:left="303" w:hanging="224"/>
      </w:pPr>
      <w:rPr>
        <w:rFonts w:ascii="Wingdings" w:eastAsia="Wingdings" w:hAnsi="Wingdings" w:cs="Wingdings" w:hint="default"/>
        <w:b w:val="0"/>
        <w:bCs w:val="0"/>
        <w:i w:val="0"/>
        <w:iCs w:val="0"/>
        <w:color w:val="010202"/>
        <w:spacing w:val="0"/>
        <w:w w:val="100"/>
        <w:sz w:val="20"/>
        <w:szCs w:val="20"/>
        <w:lang w:val="ro-RO" w:eastAsia="en-US" w:bidi="ar-SA"/>
      </w:rPr>
    </w:lvl>
    <w:lvl w:ilvl="2" w:tplc="7C2AB46C">
      <w:numFmt w:val="bullet"/>
      <w:lvlText w:val="•"/>
      <w:lvlJc w:val="left"/>
      <w:pPr>
        <w:ind w:left="595" w:hanging="224"/>
      </w:pPr>
      <w:rPr>
        <w:rFonts w:hint="default"/>
        <w:lang w:val="ro-RO" w:eastAsia="en-US" w:bidi="ar-SA"/>
      </w:rPr>
    </w:lvl>
    <w:lvl w:ilvl="3" w:tplc="3942E1C0">
      <w:numFmt w:val="bullet"/>
      <w:lvlText w:val="•"/>
      <w:lvlJc w:val="left"/>
      <w:pPr>
        <w:ind w:left="890" w:hanging="224"/>
      </w:pPr>
      <w:rPr>
        <w:rFonts w:hint="default"/>
        <w:lang w:val="ro-RO" w:eastAsia="en-US" w:bidi="ar-SA"/>
      </w:rPr>
    </w:lvl>
    <w:lvl w:ilvl="4" w:tplc="45880422">
      <w:numFmt w:val="bullet"/>
      <w:lvlText w:val="•"/>
      <w:lvlJc w:val="left"/>
      <w:pPr>
        <w:ind w:left="1186" w:hanging="224"/>
      </w:pPr>
      <w:rPr>
        <w:rFonts w:hint="default"/>
        <w:lang w:val="ro-RO" w:eastAsia="en-US" w:bidi="ar-SA"/>
      </w:rPr>
    </w:lvl>
    <w:lvl w:ilvl="5" w:tplc="ECF89D54">
      <w:numFmt w:val="bullet"/>
      <w:lvlText w:val="•"/>
      <w:lvlJc w:val="left"/>
      <w:pPr>
        <w:ind w:left="1481" w:hanging="224"/>
      </w:pPr>
      <w:rPr>
        <w:rFonts w:hint="default"/>
        <w:lang w:val="ro-RO" w:eastAsia="en-US" w:bidi="ar-SA"/>
      </w:rPr>
    </w:lvl>
    <w:lvl w:ilvl="6" w:tplc="1FC2A33A">
      <w:numFmt w:val="bullet"/>
      <w:lvlText w:val="•"/>
      <w:lvlJc w:val="left"/>
      <w:pPr>
        <w:ind w:left="1776" w:hanging="224"/>
      </w:pPr>
      <w:rPr>
        <w:rFonts w:hint="default"/>
        <w:lang w:val="ro-RO" w:eastAsia="en-US" w:bidi="ar-SA"/>
      </w:rPr>
    </w:lvl>
    <w:lvl w:ilvl="7" w:tplc="62164BD4">
      <w:numFmt w:val="bullet"/>
      <w:lvlText w:val="•"/>
      <w:lvlJc w:val="left"/>
      <w:pPr>
        <w:ind w:left="2072" w:hanging="224"/>
      </w:pPr>
      <w:rPr>
        <w:rFonts w:hint="default"/>
        <w:lang w:val="ro-RO" w:eastAsia="en-US" w:bidi="ar-SA"/>
      </w:rPr>
    </w:lvl>
    <w:lvl w:ilvl="8" w:tplc="70B699CA">
      <w:numFmt w:val="bullet"/>
      <w:lvlText w:val="•"/>
      <w:lvlJc w:val="left"/>
      <w:pPr>
        <w:ind w:left="2367" w:hanging="224"/>
      </w:pPr>
      <w:rPr>
        <w:rFonts w:hint="default"/>
        <w:lang w:val="ro-RO" w:eastAsia="en-US" w:bidi="ar-SA"/>
      </w:rPr>
    </w:lvl>
  </w:abstractNum>
  <w:abstractNum w:abstractNumId="38" w15:restartNumberingAfterBreak="0">
    <w:nsid w:val="423A6358"/>
    <w:multiLevelType w:val="hybridMultilevel"/>
    <w:tmpl w:val="EB968B4C"/>
    <w:lvl w:ilvl="0" w:tplc="47C0E528">
      <w:start w:val="1"/>
      <w:numFmt w:val="decimal"/>
      <w:lvlText w:val="%1."/>
      <w:lvlJc w:val="left"/>
      <w:pPr>
        <w:ind w:left="302" w:hanging="223"/>
        <w:jc w:val="left"/>
      </w:pPr>
      <w:rPr>
        <w:rFonts w:ascii="Arial" w:eastAsia="Arial" w:hAnsi="Arial" w:cs="Arial" w:hint="default"/>
        <w:b w:val="0"/>
        <w:bCs w:val="0"/>
        <w:i w:val="0"/>
        <w:iCs w:val="0"/>
        <w:color w:val="010202"/>
        <w:spacing w:val="0"/>
        <w:w w:val="100"/>
        <w:sz w:val="20"/>
        <w:szCs w:val="20"/>
        <w:lang w:val="ro-RO" w:eastAsia="en-US" w:bidi="ar-SA"/>
      </w:rPr>
    </w:lvl>
    <w:lvl w:ilvl="1" w:tplc="D5E2DAFC">
      <w:numFmt w:val="bullet"/>
      <w:lvlText w:val=""/>
      <w:lvlJc w:val="left"/>
      <w:pPr>
        <w:ind w:left="458" w:hanging="379"/>
      </w:pPr>
      <w:rPr>
        <w:rFonts w:ascii="Wingdings" w:eastAsia="Wingdings" w:hAnsi="Wingdings" w:cs="Wingdings" w:hint="default"/>
        <w:b w:val="0"/>
        <w:bCs w:val="0"/>
        <w:i w:val="0"/>
        <w:iCs w:val="0"/>
        <w:color w:val="010202"/>
        <w:spacing w:val="0"/>
        <w:w w:val="100"/>
        <w:sz w:val="20"/>
        <w:szCs w:val="20"/>
        <w:lang w:val="ro-RO" w:eastAsia="en-US" w:bidi="ar-SA"/>
      </w:rPr>
    </w:lvl>
    <w:lvl w:ilvl="2" w:tplc="AFCE1148">
      <w:numFmt w:val="bullet"/>
      <w:lvlText w:val="•"/>
      <w:lvlJc w:val="left"/>
      <w:pPr>
        <w:ind w:left="843" w:hanging="379"/>
      </w:pPr>
      <w:rPr>
        <w:rFonts w:hint="default"/>
        <w:lang w:val="ro-RO" w:eastAsia="en-US" w:bidi="ar-SA"/>
      </w:rPr>
    </w:lvl>
    <w:lvl w:ilvl="3" w:tplc="6B227280">
      <w:numFmt w:val="bullet"/>
      <w:lvlText w:val="•"/>
      <w:lvlJc w:val="left"/>
      <w:pPr>
        <w:ind w:left="1227" w:hanging="379"/>
      </w:pPr>
      <w:rPr>
        <w:rFonts w:hint="default"/>
        <w:lang w:val="ro-RO" w:eastAsia="en-US" w:bidi="ar-SA"/>
      </w:rPr>
    </w:lvl>
    <w:lvl w:ilvl="4" w:tplc="0C1AA816">
      <w:numFmt w:val="bullet"/>
      <w:lvlText w:val="•"/>
      <w:lvlJc w:val="left"/>
      <w:pPr>
        <w:ind w:left="1611" w:hanging="379"/>
      </w:pPr>
      <w:rPr>
        <w:rFonts w:hint="default"/>
        <w:lang w:val="ro-RO" w:eastAsia="en-US" w:bidi="ar-SA"/>
      </w:rPr>
    </w:lvl>
    <w:lvl w:ilvl="5" w:tplc="CC206BDC">
      <w:numFmt w:val="bullet"/>
      <w:lvlText w:val="•"/>
      <w:lvlJc w:val="left"/>
      <w:pPr>
        <w:ind w:left="1994" w:hanging="379"/>
      </w:pPr>
      <w:rPr>
        <w:rFonts w:hint="default"/>
        <w:lang w:val="ro-RO" w:eastAsia="en-US" w:bidi="ar-SA"/>
      </w:rPr>
    </w:lvl>
    <w:lvl w:ilvl="6" w:tplc="4F98E4F4">
      <w:numFmt w:val="bullet"/>
      <w:lvlText w:val="•"/>
      <w:lvlJc w:val="left"/>
      <w:pPr>
        <w:ind w:left="2378" w:hanging="379"/>
      </w:pPr>
      <w:rPr>
        <w:rFonts w:hint="default"/>
        <w:lang w:val="ro-RO" w:eastAsia="en-US" w:bidi="ar-SA"/>
      </w:rPr>
    </w:lvl>
    <w:lvl w:ilvl="7" w:tplc="EEF27186">
      <w:numFmt w:val="bullet"/>
      <w:lvlText w:val="•"/>
      <w:lvlJc w:val="left"/>
      <w:pPr>
        <w:ind w:left="2762" w:hanging="379"/>
      </w:pPr>
      <w:rPr>
        <w:rFonts w:hint="default"/>
        <w:lang w:val="ro-RO" w:eastAsia="en-US" w:bidi="ar-SA"/>
      </w:rPr>
    </w:lvl>
    <w:lvl w:ilvl="8" w:tplc="81C872DA">
      <w:numFmt w:val="bullet"/>
      <w:lvlText w:val="•"/>
      <w:lvlJc w:val="left"/>
      <w:pPr>
        <w:ind w:left="3145" w:hanging="379"/>
      </w:pPr>
      <w:rPr>
        <w:rFonts w:hint="default"/>
        <w:lang w:val="ro-RO" w:eastAsia="en-US" w:bidi="ar-SA"/>
      </w:rPr>
    </w:lvl>
  </w:abstractNum>
  <w:abstractNum w:abstractNumId="39" w15:restartNumberingAfterBreak="0">
    <w:nsid w:val="43DF1342"/>
    <w:multiLevelType w:val="hybridMultilevel"/>
    <w:tmpl w:val="01EABC70"/>
    <w:lvl w:ilvl="0" w:tplc="C1FC7AEA">
      <w:start w:val="2"/>
      <w:numFmt w:val="decimal"/>
      <w:lvlText w:val="%1."/>
      <w:lvlJc w:val="left"/>
      <w:pPr>
        <w:ind w:left="259" w:hanging="180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color w:val="010202"/>
        <w:spacing w:val="0"/>
        <w:w w:val="100"/>
        <w:sz w:val="18"/>
        <w:szCs w:val="18"/>
        <w:lang w:val="ro-RO" w:eastAsia="en-US" w:bidi="ar-SA"/>
      </w:rPr>
    </w:lvl>
    <w:lvl w:ilvl="1" w:tplc="F0AEC3A4">
      <w:numFmt w:val="bullet"/>
      <w:lvlText w:val=""/>
      <w:lvlJc w:val="left"/>
      <w:pPr>
        <w:ind w:left="419" w:hanging="341"/>
      </w:pPr>
      <w:rPr>
        <w:rFonts w:ascii="Wingdings" w:eastAsia="Wingdings" w:hAnsi="Wingdings" w:cs="Wingdings" w:hint="default"/>
        <w:b w:val="0"/>
        <w:bCs w:val="0"/>
        <w:i w:val="0"/>
        <w:iCs w:val="0"/>
        <w:color w:val="010202"/>
        <w:spacing w:val="0"/>
        <w:w w:val="100"/>
        <w:sz w:val="18"/>
        <w:szCs w:val="18"/>
        <w:lang w:val="ro-RO" w:eastAsia="en-US" w:bidi="ar-SA"/>
      </w:rPr>
    </w:lvl>
    <w:lvl w:ilvl="2" w:tplc="1E0E427C">
      <w:numFmt w:val="bullet"/>
      <w:lvlText w:val="•"/>
      <w:lvlJc w:val="left"/>
      <w:pPr>
        <w:ind w:left="749" w:hanging="341"/>
      </w:pPr>
      <w:rPr>
        <w:rFonts w:hint="default"/>
        <w:lang w:val="ro-RO" w:eastAsia="en-US" w:bidi="ar-SA"/>
      </w:rPr>
    </w:lvl>
    <w:lvl w:ilvl="3" w:tplc="EEA27258">
      <w:numFmt w:val="bullet"/>
      <w:lvlText w:val="•"/>
      <w:lvlJc w:val="left"/>
      <w:pPr>
        <w:ind w:left="1078" w:hanging="341"/>
      </w:pPr>
      <w:rPr>
        <w:rFonts w:hint="default"/>
        <w:lang w:val="ro-RO" w:eastAsia="en-US" w:bidi="ar-SA"/>
      </w:rPr>
    </w:lvl>
    <w:lvl w:ilvl="4" w:tplc="F3824D8E">
      <w:numFmt w:val="bullet"/>
      <w:lvlText w:val="•"/>
      <w:lvlJc w:val="left"/>
      <w:pPr>
        <w:ind w:left="1408" w:hanging="341"/>
      </w:pPr>
      <w:rPr>
        <w:rFonts w:hint="default"/>
        <w:lang w:val="ro-RO" w:eastAsia="en-US" w:bidi="ar-SA"/>
      </w:rPr>
    </w:lvl>
    <w:lvl w:ilvl="5" w:tplc="C99A9B04">
      <w:numFmt w:val="bullet"/>
      <w:lvlText w:val="•"/>
      <w:lvlJc w:val="left"/>
      <w:pPr>
        <w:ind w:left="1737" w:hanging="341"/>
      </w:pPr>
      <w:rPr>
        <w:rFonts w:hint="default"/>
        <w:lang w:val="ro-RO" w:eastAsia="en-US" w:bidi="ar-SA"/>
      </w:rPr>
    </w:lvl>
    <w:lvl w:ilvl="6" w:tplc="64CA224A">
      <w:numFmt w:val="bullet"/>
      <w:lvlText w:val="•"/>
      <w:lvlJc w:val="left"/>
      <w:pPr>
        <w:ind w:left="2066" w:hanging="341"/>
      </w:pPr>
      <w:rPr>
        <w:rFonts w:hint="default"/>
        <w:lang w:val="ro-RO" w:eastAsia="en-US" w:bidi="ar-SA"/>
      </w:rPr>
    </w:lvl>
    <w:lvl w:ilvl="7" w:tplc="E4845A8C">
      <w:numFmt w:val="bullet"/>
      <w:lvlText w:val="•"/>
      <w:lvlJc w:val="left"/>
      <w:pPr>
        <w:ind w:left="2396" w:hanging="341"/>
      </w:pPr>
      <w:rPr>
        <w:rFonts w:hint="default"/>
        <w:lang w:val="ro-RO" w:eastAsia="en-US" w:bidi="ar-SA"/>
      </w:rPr>
    </w:lvl>
    <w:lvl w:ilvl="8" w:tplc="379842C2">
      <w:numFmt w:val="bullet"/>
      <w:lvlText w:val="•"/>
      <w:lvlJc w:val="left"/>
      <w:pPr>
        <w:ind w:left="2725" w:hanging="341"/>
      </w:pPr>
      <w:rPr>
        <w:rFonts w:hint="default"/>
        <w:lang w:val="ro-RO" w:eastAsia="en-US" w:bidi="ar-SA"/>
      </w:rPr>
    </w:lvl>
  </w:abstractNum>
  <w:abstractNum w:abstractNumId="40" w15:restartNumberingAfterBreak="0">
    <w:nsid w:val="45E82172"/>
    <w:multiLevelType w:val="hybridMultilevel"/>
    <w:tmpl w:val="B8485A92"/>
    <w:lvl w:ilvl="0" w:tplc="16E21CB8">
      <w:numFmt w:val="bullet"/>
      <w:lvlText w:val=""/>
      <w:lvlJc w:val="left"/>
      <w:pPr>
        <w:ind w:left="303" w:hanging="224"/>
      </w:pPr>
      <w:rPr>
        <w:rFonts w:ascii="Wingdings" w:eastAsia="Wingdings" w:hAnsi="Wingdings" w:cs="Wingdings" w:hint="default"/>
        <w:b w:val="0"/>
        <w:bCs w:val="0"/>
        <w:i w:val="0"/>
        <w:iCs w:val="0"/>
        <w:color w:val="010202"/>
        <w:spacing w:val="0"/>
        <w:w w:val="100"/>
        <w:sz w:val="20"/>
        <w:szCs w:val="20"/>
        <w:lang w:val="ro-RO" w:eastAsia="en-US" w:bidi="ar-SA"/>
      </w:rPr>
    </w:lvl>
    <w:lvl w:ilvl="1" w:tplc="416C1B7A">
      <w:numFmt w:val="bullet"/>
      <w:lvlText w:val="•"/>
      <w:lvlJc w:val="left"/>
      <w:pPr>
        <w:ind w:left="565" w:hanging="224"/>
      </w:pPr>
      <w:rPr>
        <w:rFonts w:hint="default"/>
        <w:lang w:val="ro-RO" w:eastAsia="en-US" w:bidi="ar-SA"/>
      </w:rPr>
    </w:lvl>
    <w:lvl w:ilvl="2" w:tplc="9C5E41D2">
      <w:numFmt w:val="bullet"/>
      <w:lvlText w:val="•"/>
      <w:lvlJc w:val="left"/>
      <w:pPr>
        <w:ind w:left="831" w:hanging="224"/>
      </w:pPr>
      <w:rPr>
        <w:rFonts w:hint="default"/>
        <w:lang w:val="ro-RO" w:eastAsia="en-US" w:bidi="ar-SA"/>
      </w:rPr>
    </w:lvl>
    <w:lvl w:ilvl="3" w:tplc="60806FF2">
      <w:numFmt w:val="bullet"/>
      <w:lvlText w:val="•"/>
      <w:lvlJc w:val="left"/>
      <w:pPr>
        <w:ind w:left="1097" w:hanging="224"/>
      </w:pPr>
      <w:rPr>
        <w:rFonts w:hint="default"/>
        <w:lang w:val="ro-RO" w:eastAsia="en-US" w:bidi="ar-SA"/>
      </w:rPr>
    </w:lvl>
    <w:lvl w:ilvl="4" w:tplc="2CCA9EB6">
      <w:numFmt w:val="bullet"/>
      <w:lvlText w:val="•"/>
      <w:lvlJc w:val="left"/>
      <w:pPr>
        <w:ind w:left="1363" w:hanging="224"/>
      </w:pPr>
      <w:rPr>
        <w:rFonts w:hint="default"/>
        <w:lang w:val="ro-RO" w:eastAsia="en-US" w:bidi="ar-SA"/>
      </w:rPr>
    </w:lvl>
    <w:lvl w:ilvl="5" w:tplc="1C0C6544">
      <w:numFmt w:val="bullet"/>
      <w:lvlText w:val="•"/>
      <w:lvlJc w:val="left"/>
      <w:pPr>
        <w:ind w:left="1629" w:hanging="224"/>
      </w:pPr>
      <w:rPr>
        <w:rFonts w:hint="default"/>
        <w:lang w:val="ro-RO" w:eastAsia="en-US" w:bidi="ar-SA"/>
      </w:rPr>
    </w:lvl>
    <w:lvl w:ilvl="6" w:tplc="7C80B2FE">
      <w:numFmt w:val="bullet"/>
      <w:lvlText w:val="•"/>
      <w:lvlJc w:val="left"/>
      <w:pPr>
        <w:ind w:left="1894" w:hanging="224"/>
      </w:pPr>
      <w:rPr>
        <w:rFonts w:hint="default"/>
        <w:lang w:val="ro-RO" w:eastAsia="en-US" w:bidi="ar-SA"/>
      </w:rPr>
    </w:lvl>
    <w:lvl w:ilvl="7" w:tplc="5178EEE4">
      <w:numFmt w:val="bullet"/>
      <w:lvlText w:val="•"/>
      <w:lvlJc w:val="left"/>
      <w:pPr>
        <w:ind w:left="2160" w:hanging="224"/>
      </w:pPr>
      <w:rPr>
        <w:rFonts w:hint="default"/>
        <w:lang w:val="ro-RO" w:eastAsia="en-US" w:bidi="ar-SA"/>
      </w:rPr>
    </w:lvl>
    <w:lvl w:ilvl="8" w:tplc="417CA198">
      <w:numFmt w:val="bullet"/>
      <w:lvlText w:val="•"/>
      <w:lvlJc w:val="left"/>
      <w:pPr>
        <w:ind w:left="2426" w:hanging="224"/>
      </w:pPr>
      <w:rPr>
        <w:rFonts w:hint="default"/>
        <w:lang w:val="ro-RO" w:eastAsia="en-US" w:bidi="ar-SA"/>
      </w:rPr>
    </w:lvl>
  </w:abstractNum>
  <w:abstractNum w:abstractNumId="41" w15:restartNumberingAfterBreak="0">
    <w:nsid w:val="485A68D7"/>
    <w:multiLevelType w:val="hybridMultilevel"/>
    <w:tmpl w:val="B0DA2868"/>
    <w:lvl w:ilvl="0" w:tplc="909E7872">
      <w:numFmt w:val="bullet"/>
      <w:lvlText w:val=""/>
      <w:lvlJc w:val="left"/>
      <w:pPr>
        <w:ind w:left="303" w:hanging="224"/>
      </w:pPr>
      <w:rPr>
        <w:rFonts w:ascii="Wingdings" w:eastAsia="Wingdings" w:hAnsi="Wingdings" w:cs="Wingdings" w:hint="default"/>
        <w:b w:val="0"/>
        <w:bCs w:val="0"/>
        <w:i w:val="0"/>
        <w:iCs w:val="0"/>
        <w:color w:val="010202"/>
        <w:spacing w:val="0"/>
        <w:w w:val="100"/>
        <w:sz w:val="20"/>
        <w:szCs w:val="20"/>
        <w:lang w:val="ro-RO" w:eastAsia="en-US" w:bidi="ar-SA"/>
      </w:rPr>
    </w:lvl>
    <w:lvl w:ilvl="1" w:tplc="47306928">
      <w:numFmt w:val="bullet"/>
      <w:lvlText w:val="•"/>
      <w:lvlJc w:val="left"/>
      <w:pPr>
        <w:ind w:left="661" w:hanging="224"/>
      </w:pPr>
      <w:rPr>
        <w:rFonts w:hint="default"/>
        <w:lang w:val="ro-RO" w:eastAsia="en-US" w:bidi="ar-SA"/>
      </w:rPr>
    </w:lvl>
    <w:lvl w:ilvl="2" w:tplc="A72E33E8">
      <w:numFmt w:val="bullet"/>
      <w:lvlText w:val="•"/>
      <w:lvlJc w:val="left"/>
      <w:pPr>
        <w:ind w:left="1022" w:hanging="224"/>
      </w:pPr>
      <w:rPr>
        <w:rFonts w:hint="default"/>
        <w:lang w:val="ro-RO" w:eastAsia="en-US" w:bidi="ar-SA"/>
      </w:rPr>
    </w:lvl>
    <w:lvl w:ilvl="3" w:tplc="AA2CC742">
      <w:numFmt w:val="bullet"/>
      <w:lvlText w:val="•"/>
      <w:lvlJc w:val="left"/>
      <w:pPr>
        <w:ind w:left="1383" w:hanging="224"/>
      </w:pPr>
      <w:rPr>
        <w:rFonts w:hint="default"/>
        <w:lang w:val="ro-RO" w:eastAsia="en-US" w:bidi="ar-SA"/>
      </w:rPr>
    </w:lvl>
    <w:lvl w:ilvl="4" w:tplc="CABC0562">
      <w:numFmt w:val="bullet"/>
      <w:lvlText w:val="•"/>
      <w:lvlJc w:val="left"/>
      <w:pPr>
        <w:ind w:left="1745" w:hanging="224"/>
      </w:pPr>
      <w:rPr>
        <w:rFonts w:hint="default"/>
        <w:lang w:val="ro-RO" w:eastAsia="en-US" w:bidi="ar-SA"/>
      </w:rPr>
    </w:lvl>
    <w:lvl w:ilvl="5" w:tplc="E6A4A0F8">
      <w:numFmt w:val="bullet"/>
      <w:lvlText w:val="•"/>
      <w:lvlJc w:val="left"/>
      <w:pPr>
        <w:ind w:left="2106" w:hanging="224"/>
      </w:pPr>
      <w:rPr>
        <w:rFonts w:hint="default"/>
        <w:lang w:val="ro-RO" w:eastAsia="en-US" w:bidi="ar-SA"/>
      </w:rPr>
    </w:lvl>
    <w:lvl w:ilvl="6" w:tplc="D706925E">
      <w:numFmt w:val="bullet"/>
      <w:lvlText w:val="•"/>
      <w:lvlJc w:val="left"/>
      <w:pPr>
        <w:ind w:left="2467" w:hanging="224"/>
      </w:pPr>
      <w:rPr>
        <w:rFonts w:hint="default"/>
        <w:lang w:val="ro-RO" w:eastAsia="en-US" w:bidi="ar-SA"/>
      </w:rPr>
    </w:lvl>
    <w:lvl w:ilvl="7" w:tplc="AAC600A0">
      <w:numFmt w:val="bullet"/>
      <w:lvlText w:val="•"/>
      <w:lvlJc w:val="left"/>
      <w:pPr>
        <w:ind w:left="2829" w:hanging="224"/>
      </w:pPr>
      <w:rPr>
        <w:rFonts w:hint="default"/>
        <w:lang w:val="ro-RO" w:eastAsia="en-US" w:bidi="ar-SA"/>
      </w:rPr>
    </w:lvl>
    <w:lvl w:ilvl="8" w:tplc="7BE8F912">
      <w:numFmt w:val="bullet"/>
      <w:lvlText w:val="•"/>
      <w:lvlJc w:val="left"/>
      <w:pPr>
        <w:ind w:left="3190" w:hanging="224"/>
      </w:pPr>
      <w:rPr>
        <w:rFonts w:hint="default"/>
        <w:lang w:val="ro-RO" w:eastAsia="en-US" w:bidi="ar-SA"/>
      </w:rPr>
    </w:lvl>
  </w:abstractNum>
  <w:abstractNum w:abstractNumId="42" w15:restartNumberingAfterBreak="0">
    <w:nsid w:val="498C3A8E"/>
    <w:multiLevelType w:val="hybridMultilevel"/>
    <w:tmpl w:val="1C58A926"/>
    <w:lvl w:ilvl="0" w:tplc="C0EA69EA">
      <w:start w:val="2"/>
      <w:numFmt w:val="decimal"/>
      <w:lvlText w:val="%1."/>
      <w:lvlJc w:val="left"/>
      <w:pPr>
        <w:ind w:left="280" w:hanging="200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color w:val="010202"/>
        <w:spacing w:val="0"/>
        <w:w w:val="100"/>
        <w:sz w:val="20"/>
        <w:szCs w:val="20"/>
        <w:lang w:val="ro-RO" w:eastAsia="en-US" w:bidi="ar-SA"/>
      </w:rPr>
    </w:lvl>
    <w:lvl w:ilvl="1" w:tplc="BF6417F8">
      <w:numFmt w:val="bullet"/>
      <w:lvlText w:val=""/>
      <w:lvlJc w:val="left"/>
      <w:pPr>
        <w:ind w:left="303" w:hanging="224"/>
      </w:pPr>
      <w:rPr>
        <w:rFonts w:ascii="Wingdings" w:eastAsia="Wingdings" w:hAnsi="Wingdings" w:cs="Wingdings" w:hint="default"/>
        <w:b w:val="0"/>
        <w:bCs w:val="0"/>
        <w:i w:val="0"/>
        <w:iCs w:val="0"/>
        <w:color w:val="010202"/>
        <w:spacing w:val="0"/>
        <w:w w:val="100"/>
        <w:sz w:val="20"/>
        <w:szCs w:val="20"/>
        <w:lang w:val="ro-RO" w:eastAsia="en-US" w:bidi="ar-SA"/>
      </w:rPr>
    </w:lvl>
    <w:lvl w:ilvl="2" w:tplc="D3727B92">
      <w:numFmt w:val="bullet"/>
      <w:lvlText w:val="•"/>
      <w:lvlJc w:val="left"/>
      <w:pPr>
        <w:ind w:left="595" w:hanging="224"/>
      </w:pPr>
      <w:rPr>
        <w:rFonts w:hint="default"/>
        <w:lang w:val="ro-RO" w:eastAsia="en-US" w:bidi="ar-SA"/>
      </w:rPr>
    </w:lvl>
    <w:lvl w:ilvl="3" w:tplc="EF94B6F6">
      <w:numFmt w:val="bullet"/>
      <w:lvlText w:val="•"/>
      <w:lvlJc w:val="left"/>
      <w:pPr>
        <w:ind w:left="890" w:hanging="224"/>
      </w:pPr>
      <w:rPr>
        <w:rFonts w:hint="default"/>
        <w:lang w:val="ro-RO" w:eastAsia="en-US" w:bidi="ar-SA"/>
      </w:rPr>
    </w:lvl>
    <w:lvl w:ilvl="4" w:tplc="955C5F8C">
      <w:numFmt w:val="bullet"/>
      <w:lvlText w:val="•"/>
      <w:lvlJc w:val="left"/>
      <w:pPr>
        <w:ind w:left="1186" w:hanging="224"/>
      </w:pPr>
      <w:rPr>
        <w:rFonts w:hint="default"/>
        <w:lang w:val="ro-RO" w:eastAsia="en-US" w:bidi="ar-SA"/>
      </w:rPr>
    </w:lvl>
    <w:lvl w:ilvl="5" w:tplc="E370EDE2">
      <w:numFmt w:val="bullet"/>
      <w:lvlText w:val="•"/>
      <w:lvlJc w:val="left"/>
      <w:pPr>
        <w:ind w:left="1481" w:hanging="224"/>
      </w:pPr>
      <w:rPr>
        <w:rFonts w:hint="default"/>
        <w:lang w:val="ro-RO" w:eastAsia="en-US" w:bidi="ar-SA"/>
      </w:rPr>
    </w:lvl>
    <w:lvl w:ilvl="6" w:tplc="B658C952">
      <w:numFmt w:val="bullet"/>
      <w:lvlText w:val="•"/>
      <w:lvlJc w:val="left"/>
      <w:pPr>
        <w:ind w:left="1776" w:hanging="224"/>
      </w:pPr>
      <w:rPr>
        <w:rFonts w:hint="default"/>
        <w:lang w:val="ro-RO" w:eastAsia="en-US" w:bidi="ar-SA"/>
      </w:rPr>
    </w:lvl>
    <w:lvl w:ilvl="7" w:tplc="F2DA5E56">
      <w:numFmt w:val="bullet"/>
      <w:lvlText w:val="•"/>
      <w:lvlJc w:val="left"/>
      <w:pPr>
        <w:ind w:left="2072" w:hanging="224"/>
      </w:pPr>
      <w:rPr>
        <w:rFonts w:hint="default"/>
        <w:lang w:val="ro-RO" w:eastAsia="en-US" w:bidi="ar-SA"/>
      </w:rPr>
    </w:lvl>
    <w:lvl w:ilvl="8" w:tplc="693C7C68">
      <w:numFmt w:val="bullet"/>
      <w:lvlText w:val="•"/>
      <w:lvlJc w:val="left"/>
      <w:pPr>
        <w:ind w:left="2367" w:hanging="224"/>
      </w:pPr>
      <w:rPr>
        <w:rFonts w:hint="default"/>
        <w:lang w:val="ro-RO" w:eastAsia="en-US" w:bidi="ar-SA"/>
      </w:rPr>
    </w:lvl>
  </w:abstractNum>
  <w:abstractNum w:abstractNumId="43" w15:restartNumberingAfterBreak="0">
    <w:nsid w:val="4E5A1A7F"/>
    <w:multiLevelType w:val="hybridMultilevel"/>
    <w:tmpl w:val="6472D39C"/>
    <w:lvl w:ilvl="0" w:tplc="B9E049E8">
      <w:numFmt w:val="bullet"/>
      <w:lvlText w:val=""/>
      <w:lvlJc w:val="left"/>
      <w:pPr>
        <w:ind w:left="419" w:hanging="341"/>
      </w:pPr>
      <w:rPr>
        <w:rFonts w:ascii="Wingdings" w:eastAsia="Wingdings" w:hAnsi="Wingdings" w:cs="Wingdings" w:hint="default"/>
        <w:b w:val="0"/>
        <w:bCs w:val="0"/>
        <w:i w:val="0"/>
        <w:iCs w:val="0"/>
        <w:color w:val="010202"/>
        <w:spacing w:val="0"/>
        <w:w w:val="100"/>
        <w:sz w:val="18"/>
        <w:szCs w:val="18"/>
        <w:lang w:val="ro-RO" w:eastAsia="en-US" w:bidi="ar-SA"/>
      </w:rPr>
    </w:lvl>
    <w:lvl w:ilvl="1" w:tplc="B3F66488">
      <w:numFmt w:val="bullet"/>
      <w:lvlText w:val="•"/>
      <w:lvlJc w:val="left"/>
      <w:pPr>
        <w:ind w:left="716" w:hanging="341"/>
      </w:pPr>
      <w:rPr>
        <w:rFonts w:hint="default"/>
        <w:lang w:val="ro-RO" w:eastAsia="en-US" w:bidi="ar-SA"/>
      </w:rPr>
    </w:lvl>
    <w:lvl w:ilvl="2" w:tplc="38162CEA">
      <w:numFmt w:val="bullet"/>
      <w:lvlText w:val="•"/>
      <w:lvlJc w:val="left"/>
      <w:pPr>
        <w:ind w:left="1012" w:hanging="341"/>
      </w:pPr>
      <w:rPr>
        <w:rFonts w:hint="default"/>
        <w:lang w:val="ro-RO" w:eastAsia="en-US" w:bidi="ar-SA"/>
      </w:rPr>
    </w:lvl>
    <w:lvl w:ilvl="3" w:tplc="59A22E60">
      <w:numFmt w:val="bullet"/>
      <w:lvlText w:val="•"/>
      <w:lvlJc w:val="left"/>
      <w:pPr>
        <w:ind w:left="1309" w:hanging="341"/>
      </w:pPr>
      <w:rPr>
        <w:rFonts w:hint="default"/>
        <w:lang w:val="ro-RO" w:eastAsia="en-US" w:bidi="ar-SA"/>
      </w:rPr>
    </w:lvl>
    <w:lvl w:ilvl="4" w:tplc="9ADC9392">
      <w:numFmt w:val="bullet"/>
      <w:lvlText w:val="•"/>
      <w:lvlJc w:val="left"/>
      <w:pPr>
        <w:ind w:left="1605" w:hanging="341"/>
      </w:pPr>
      <w:rPr>
        <w:rFonts w:hint="default"/>
        <w:lang w:val="ro-RO" w:eastAsia="en-US" w:bidi="ar-SA"/>
      </w:rPr>
    </w:lvl>
    <w:lvl w:ilvl="5" w:tplc="B19E7268">
      <w:numFmt w:val="bullet"/>
      <w:lvlText w:val="•"/>
      <w:lvlJc w:val="left"/>
      <w:pPr>
        <w:ind w:left="1902" w:hanging="341"/>
      </w:pPr>
      <w:rPr>
        <w:rFonts w:hint="default"/>
        <w:lang w:val="ro-RO" w:eastAsia="en-US" w:bidi="ar-SA"/>
      </w:rPr>
    </w:lvl>
    <w:lvl w:ilvl="6" w:tplc="5FDAA174">
      <w:numFmt w:val="bullet"/>
      <w:lvlText w:val="•"/>
      <w:lvlJc w:val="left"/>
      <w:pPr>
        <w:ind w:left="2198" w:hanging="341"/>
      </w:pPr>
      <w:rPr>
        <w:rFonts w:hint="default"/>
        <w:lang w:val="ro-RO" w:eastAsia="en-US" w:bidi="ar-SA"/>
      </w:rPr>
    </w:lvl>
    <w:lvl w:ilvl="7" w:tplc="5D5E76FC">
      <w:numFmt w:val="bullet"/>
      <w:lvlText w:val="•"/>
      <w:lvlJc w:val="left"/>
      <w:pPr>
        <w:ind w:left="2494" w:hanging="341"/>
      </w:pPr>
      <w:rPr>
        <w:rFonts w:hint="default"/>
        <w:lang w:val="ro-RO" w:eastAsia="en-US" w:bidi="ar-SA"/>
      </w:rPr>
    </w:lvl>
    <w:lvl w:ilvl="8" w:tplc="FFF4E6C2">
      <w:numFmt w:val="bullet"/>
      <w:lvlText w:val="•"/>
      <w:lvlJc w:val="left"/>
      <w:pPr>
        <w:ind w:left="2791" w:hanging="341"/>
      </w:pPr>
      <w:rPr>
        <w:rFonts w:hint="default"/>
        <w:lang w:val="ro-RO" w:eastAsia="en-US" w:bidi="ar-SA"/>
      </w:rPr>
    </w:lvl>
  </w:abstractNum>
  <w:abstractNum w:abstractNumId="44" w15:restartNumberingAfterBreak="0">
    <w:nsid w:val="4E88097B"/>
    <w:multiLevelType w:val="hybridMultilevel"/>
    <w:tmpl w:val="C6ECBFFE"/>
    <w:lvl w:ilvl="0" w:tplc="06149D90">
      <w:start w:val="1"/>
      <w:numFmt w:val="decimal"/>
      <w:lvlText w:val="%1."/>
      <w:lvlJc w:val="left"/>
      <w:pPr>
        <w:ind w:left="314" w:hanging="240"/>
        <w:jc w:val="left"/>
      </w:pPr>
      <w:rPr>
        <w:rFonts w:ascii="Calibri" w:eastAsia="Calibri" w:hAnsi="Calibri" w:cs="Calibri" w:hint="default"/>
        <w:b/>
        <w:bCs/>
        <w:i w:val="0"/>
        <w:iCs w:val="0"/>
        <w:color w:val="231F20"/>
        <w:spacing w:val="-1"/>
        <w:w w:val="100"/>
        <w:sz w:val="24"/>
        <w:szCs w:val="24"/>
        <w:lang w:val="ro-RO" w:eastAsia="en-US" w:bidi="ar-SA"/>
      </w:rPr>
    </w:lvl>
    <w:lvl w:ilvl="1" w:tplc="47E2300A">
      <w:numFmt w:val="bullet"/>
      <w:lvlText w:val="•"/>
      <w:lvlJc w:val="left"/>
      <w:pPr>
        <w:ind w:left="2428" w:hanging="240"/>
      </w:pPr>
      <w:rPr>
        <w:rFonts w:hint="default"/>
        <w:lang w:val="ro-RO" w:eastAsia="en-US" w:bidi="ar-SA"/>
      </w:rPr>
    </w:lvl>
    <w:lvl w:ilvl="2" w:tplc="42341F58">
      <w:numFmt w:val="bullet"/>
      <w:lvlText w:val="•"/>
      <w:lvlJc w:val="left"/>
      <w:pPr>
        <w:ind w:left="4536" w:hanging="240"/>
      </w:pPr>
      <w:rPr>
        <w:rFonts w:hint="default"/>
        <w:lang w:val="ro-RO" w:eastAsia="en-US" w:bidi="ar-SA"/>
      </w:rPr>
    </w:lvl>
    <w:lvl w:ilvl="3" w:tplc="E3FE2568">
      <w:numFmt w:val="bullet"/>
      <w:lvlText w:val="•"/>
      <w:lvlJc w:val="left"/>
      <w:pPr>
        <w:ind w:left="6644" w:hanging="240"/>
      </w:pPr>
      <w:rPr>
        <w:rFonts w:hint="default"/>
        <w:lang w:val="ro-RO" w:eastAsia="en-US" w:bidi="ar-SA"/>
      </w:rPr>
    </w:lvl>
    <w:lvl w:ilvl="4" w:tplc="8EA60FBE">
      <w:numFmt w:val="bullet"/>
      <w:lvlText w:val="•"/>
      <w:lvlJc w:val="left"/>
      <w:pPr>
        <w:ind w:left="8752" w:hanging="240"/>
      </w:pPr>
      <w:rPr>
        <w:rFonts w:hint="default"/>
        <w:lang w:val="ro-RO" w:eastAsia="en-US" w:bidi="ar-SA"/>
      </w:rPr>
    </w:lvl>
    <w:lvl w:ilvl="5" w:tplc="2AA8F306">
      <w:numFmt w:val="bullet"/>
      <w:lvlText w:val="•"/>
      <w:lvlJc w:val="left"/>
      <w:pPr>
        <w:ind w:left="10860" w:hanging="240"/>
      </w:pPr>
      <w:rPr>
        <w:rFonts w:hint="default"/>
        <w:lang w:val="ro-RO" w:eastAsia="en-US" w:bidi="ar-SA"/>
      </w:rPr>
    </w:lvl>
    <w:lvl w:ilvl="6" w:tplc="EF2E6DBA">
      <w:numFmt w:val="bullet"/>
      <w:lvlText w:val="•"/>
      <w:lvlJc w:val="left"/>
      <w:pPr>
        <w:ind w:left="12969" w:hanging="240"/>
      </w:pPr>
      <w:rPr>
        <w:rFonts w:hint="default"/>
        <w:lang w:val="ro-RO" w:eastAsia="en-US" w:bidi="ar-SA"/>
      </w:rPr>
    </w:lvl>
    <w:lvl w:ilvl="7" w:tplc="EEEA2C16">
      <w:numFmt w:val="bullet"/>
      <w:lvlText w:val="•"/>
      <w:lvlJc w:val="left"/>
      <w:pPr>
        <w:ind w:left="15077" w:hanging="240"/>
      </w:pPr>
      <w:rPr>
        <w:rFonts w:hint="default"/>
        <w:lang w:val="ro-RO" w:eastAsia="en-US" w:bidi="ar-SA"/>
      </w:rPr>
    </w:lvl>
    <w:lvl w:ilvl="8" w:tplc="B8263FF0">
      <w:numFmt w:val="bullet"/>
      <w:lvlText w:val="•"/>
      <w:lvlJc w:val="left"/>
      <w:pPr>
        <w:ind w:left="17185" w:hanging="240"/>
      </w:pPr>
      <w:rPr>
        <w:rFonts w:hint="default"/>
        <w:lang w:val="ro-RO" w:eastAsia="en-US" w:bidi="ar-SA"/>
      </w:rPr>
    </w:lvl>
  </w:abstractNum>
  <w:abstractNum w:abstractNumId="45" w15:restartNumberingAfterBreak="0">
    <w:nsid w:val="4F2A4588"/>
    <w:multiLevelType w:val="hybridMultilevel"/>
    <w:tmpl w:val="8E2E092E"/>
    <w:lvl w:ilvl="0" w:tplc="893E84BE">
      <w:numFmt w:val="bullet"/>
      <w:lvlText w:val="-"/>
      <w:lvlJc w:val="left"/>
      <w:pPr>
        <w:ind w:left="196" w:hanging="117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color w:val="221E1F"/>
        <w:spacing w:val="0"/>
        <w:w w:val="100"/>
        <w:sz w:val="20"/>
        <w:szCs w:val="20"/>
        <w:lang w:val="ro-RO" w:eastAsia="en-US" w:bidi="ar-SA"/>
      </w:rPr>
    </w:lvl>
    <w:lvl w:ilvl="1" w:tplc="023C29E6">
      <w:numFmt w:val="bullet"/>
      <w:lvlText w:val="•"/>
      <w:lvlJc w:val="left"/>
      <w:pPr>
        <w:ind w:left="930" w:hanging="117"/>
      </w:pPr>
      <w:rPr>
        <w:rFonts w:hint="default"/>
        <w:lang w:val="ro-RO" w:eastAsia="en-US" w:bidi="ar-SA"/>
      </w:rPr>
    </w:lvl>
    <w:lvl w:ilvl="2" w:tplc="CBE470F6">
      <w:numFmt w:val="bullet"/>
      <w:lvlText w:val="•"/>
      <w:lvlJc w:val="left"/>
      <w:pPr>
        <w:ind w:left="1661" w:hanging="117"/>
      </w:pPr>
      <w:rPr>
        <w:rFonts w:hint="default"/>
        <w:lang w:val="ro-RO" w:eastAsia="en-US" w:bidi="ar-SA"/>
      </w:rPr>
    </w:lvl>
    <w:lvl w:ilvl="3" w:tplc="F8A46E1C">
      <w:numFmt w:val="bullet"/>
      <w:lvlText w:val="•"/>
      <w:lvlJc w:val="left"/>
      <w:pPr>
        <w:ind w:left="2391" w:hanging="117"/>
      </w:pPr>
      <w:rPr>
        <w:rFonts w:hint="default"/>
        <w:lang w:val="ro-RO" w:eastAsia="en-US" w:bidi="ar-SA"/>
      </w:rPr>
    </w:lvl>
    <w:lvl w:ilvl="4" w:tplc="BAB062FC">
      <w:numFmt w:val="bullet"/>
      <w:lvlText w:val="•"/>
      <w:lvlJc w:val="left"/>
      <w:pPr>
        <w:ind w:left="3122" w:hanging="117"/>
      </w:pPr>
      <w:rPr>
        <w:rFonts w:hint="default"/>
        <w:lang w:val="ro-RO" w:eastAsia="en-US" w:bidi="ar-SA"/>
      </w:rPr>
    </w:lvl>
    <w:lvl w:ilvl="5" w:tplc="DF74067C">
      <w:numFmt w:val="bullet"/>
      <w:lvlText w:val="•"/>
      <w:lvlJc w:val="left"/>
      <w:pPr>
        <w:ind w:left="3853" w:hanging="117"/>
      </w:pPr>
      <w:rPr>
        <w:rFonts w:hint="default"/>
        <w:lang w:val="ro-RO" w:eastAsia="en-US" w:bidi="ar-SA"/>
      </w:rPr>
    </w:lvl>
    <w:lvl w:ilvl="6" w:tplc="02304B7C">
      <w:numFmt w:val="bullet"/>
      <w:lvlText w:val="•"/>
      <w:lvlJc w:val="left"/>
      <w:pPr>
        <w:ind w:left="4583" w:hanging="117"/>
      </w:pPr>
      <w:rPr>
        <w:rFonts w:hint="default"/>
        <w:lang w:val="ro-RO" w:eastAsia="en-US" w:bidi="ar-SA"/>
      </w:rPr>
    </w:lvl>
    <w:lvl w:ilvl="7" w:tplc="3F4A4430">
      <w:numFmt w:val="bullet"/>
      <w:lvlText w:val="•"/>
      <w:lvlJc w:val="left"/>
      <w:pPr>
        <w:ind w:left="5314" w:hanging="117"/>
      </w:pPr>
      <w:rPr>
        <w:rFonts w:hint="default"/>
        <w:lang w:val="ro-RO" w:eastAsia="en-US" w:bidi="ar-SA"/>
      </w:rPr>
    </w:lvl>
    <w:lvl w:ilvl="8" w:tplc="6F0A687A">
      <w:numFmt w:val="bullet"/>
      <w:lvlText w:val="•"/>
      <w:lvlJc w:val="left"/>
      <w:pPr>
        <w:ind w:left="6044" w:hanging="117"/>
      </w:pPr>
      <w:rPr>
        <w:rFonts w:hint="default"/>
        <w:lang w:val="ro-RO" w:eastAsia="en-US" w:bidi="ar-SA"/>
      </w:rPr>
    </w:lvl>
  </w:abstractNum>
  <w:abstractNum w:abstractNumId="46" w15:restartNumberingAfterBreak="0">
    <w:nsid w:val="51A85D2B"/>
    <w:multiLevelType w:val="hybridMultilevel"/>
    <w:tmpl w:val="FF5863EC"/>
    <w:lvl w:ilvl="0" w:tplc="AADC2342">
      <w:numFmt w:val="bullet"/>
      <w:lvlText w:val=""/>
      <w:lvlJc w:val="left"/>
      <w:pPr>
        <w:ind w:left="303" w:hanging="224"/>
      </w:pPr>
      <w:rPr>
        <w:rFonts w:ascii="Wingdings" w:eastAsia="Wingdings" w:hAnsi="Wingdings" w:cs="Wingdings" w:hint="default"/>
        <w:b w:val="0"/>
        <w:bCs w:val="0"/>
        <w:i w:val="0"/>
        <w:iCs w:val="0"/>
        <w:color w:val="010202"/>
        <w:spacing w:val="0"/>
        <w:w w:val="100"/>
        <w:sz w:val="20"/>
        <w:szCs w:val="20"/>
        <w:lang w:val="ro-RO" w:eastAsia="en-US" w:bidi="ar-SA"/>
      </w:rPr>
    </w:lvl>
    <w:lvl w:ilvl="1" w:tplc="25E2BEF4">
      <w:numFmt w:val="bullet"/>
      <w:lvlText w:val="•"/>
      <w:lvlJc w:val="left"/>
      <w:pPr>
        <w:ind w:left="565" w:hanging="224"/>
      </w:pPr>
      <w:rPr>
        <w:rFonts w:hint="default"/>
        <w:lang w:val="ro-RO" w:eastAsia="en-US" w:bidi="ar-SA"/>
      </w:rPr>
    </w:lvl>
    <w:lvl w:ilvl="2" w:tplc="109A3908">
      <w:numFmt w:val="bullet"/>
      <w:lvlText w:val="•"/>
      <w:lvlJc w:val="left"/>
      <w:pPr>
        <w:ind w:left="831" w:hanging="224"/>
      </w:pPr>
      <w:rPr>
        <w:rFonts w:hint="default"/>
        <w:lang w:val="ro-RO" w:eastAsia="en-US" w:bidi="ar-SA"/>
      </w:rPr>
    </w:lvl>
    <w:lvl w:ilvl="3" w:tplc="649E9F36">
      <w:numFmt w:val="bullet"/>
      <w:lvlText w:val="•"/>
      <w:lvlJc w:val="left"/>
      <w:pPr>
        <w:ind w:left="1097" w:hanging="224"/>
      </w:pPr>
      <w:rPr>
        <w:rFonts w:hint="default"/>
        <w:lang w:val="ro-RO" w:eastAsia="en-US" w:bidi="ar-SA"/>
      </w:rPr>
    </w:lvl>
    <w:lvl w:ilvl="4" w:tplc="8292917E">
      <w:numFmt w:val="bullet"/>
      <w:lvlText w:val="•"/>
      <w:lvlJc w:val="left"/>
      <w:pPr>
        <w:ind w:left="1363" w:hanging="224"/>
      </w:pPr>
      <w:rPr>
        <w:rFonts w:hint="default"/>
        <w:lang w:val="ro-RO" w:eastAsia="en-US" w:bidi="ar-SA"/>
      </w:rPr>
    </w:lvl>
    <w:lvl w:ilvl="5" w:tplc="FD4AA4DC">
      <w:numFmt w:val="bullet"/>
      <w:lvlText w:val="•"/>
      <w:lvlJc w:val="left"/>
      <w:pPr>
        <w:ind w:left="1629" w:hanging="224"/>
      </w:pPr>
      <w:rPr>
        <w:rFonts w:hint="default"/>
        <w:lang w:val="ro-RO" w:eastAsia="en-US" w:bidi="ar-SA"/>
      </w:rPr>
    </w:lvl>
    <w:lvl w:ilvl="6" w:tplc="0B66A568">
      <w:numFmt w:val="bullet"/>
      <w:lvlText w:val="•"/>
      <w:lvlJc w:val="left"/>
      <w:pPr>
        <w:ind w:left="1894" w:hanging="224"/>
      </w:pPr>
      <w:rPr>
        <w:rFonts w:hint="default"/>
        <w:lang w:val="ro-RO" w:eastAsia="en-US" w:bidi="ar-SA"/>
      </w:rPr>
    </w:lvl>
    <w:lvl w:ilvl="7" w:tplc="178CC92A">
      <w:numFmt w:val="bullet"/>
      <w:lvlText w:val="•"/>
      <w:lvlJc w:val="left"/>
      <w:pPr>
        <w:ind w:left="2160" w:hanging="224"/>
      </w:pPr>
      <w:rPr>
        <w:rFonts w:hint="default"/>
        <w:lang w:val="ro-RO" w:eastAsia="en-US" w:bidi="ar-SA"/>
      </w:rPr>
    </w:lvl>
    <w:lvl w:ilvl="8" w:tplc="C486D664">
      <w:numFmt w:val="bullet"/>
      <w:lvlText w:val="•"/>
      <w:lvlJc w:val="left"/>
      <w:pPr>
        <w:ind w:left="2426" w:hanging="224"/>
      </w:pPr>
      <w:rPr>
        <w:rFonts w:hint="default"/>
        <w:lang w:val="ro-RO" w:eastAsia="en-US" w:bidi="ar-SA"/>
      </w:rPr>
    </w:lvl>
  </w:abstractNum>
  <w:abstractNum w:abstractNumId="47" w15:restartNumberingAfterBreak="0">
    <w:nsid w:val="524A30E1"/>
    <w:multiLevelType w:val="hybridMultilevel"/>
    <w:tmpl w:val="A72E065C"/>
    <w:lvl w:ilvl="0" w:tplc="72F21DC6">
      <w:start w:val="1"/>
      <w:numFmt w:val="decimal"/>
      <w:lvlText w:val="%1."/>
      <w:lvlJc w:val="left"/>
      <w:pPr>
        <w:ind w:left="259" w:hanging="180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color w:val="010202"/>
        <w:spacing w:val="0"/>
        <w:w w:val="100"/>
        <w:sz w:val="18"/>
        <w:szCs w:val="18"/>
        <w:lang w:val="ro-RO" w:eastAsia="en-US" w:bidi="ar-SA"/>
      </w:rPr>
    </w:lvl>
    <w:lvl w:ilvl="1" w:tplc="742C326C">
      <w:numFmt w:val="bullet"/>
      <w:lvlText w:val=""/>
      <w:lvlJc w:val="left"/>
      <w:pPr>
        <w:ind w:left="419" w:hanging="341"/>
      </w:pPr>
      <w:rPr>
        <w:rFonts w:ascii="Wingdings" w:eastAsia="Wingdings" w:hAnsi="Wingdings" w:cs="Wingdings" w:hint="default"/>
        <w:b w:val="0"/>
        <w:bCs w:val="0"/>
        <w:i w:val="0"/>
        <w:iCs w:val="0"/>
        <w:color w:val="010202"/>
        <w:spacing w:val="0"/>
        <w:w w:val="100"/>
        <w:sz w:val="18"/>
        <w:szCs w:val="18"/>
        <w:lang w:val="ro-RO" w:eastAsia="en-US" w:bidi="ar-SA"/>
      </w:rPr>
    </w:lvl>
    <w:lvl w:ilvl="2" w:tplc="E5B627D6">
      <w:numFmt w:val="bullet"/>
      <w:lvlText w:val="•"/>
      <w:lvlJc w:val="left"/>
      <w:pPr>
        <w:ind w:left="749" w:hanging="341"/>
      </w:pPr>
      <w:rPr>
        <w:rFonts w:hint="default"/>
        <w:lang w:val="ro-RO" w:eastAsia="en-US" w:bidi="ar-SA"/>
      </w:rPr>
    </w:lvl>
    <w:lvl w:ilvl="3" w:tplc="8FA2A71C">
      <w:numFmt w:val="bullet"/>
      <w:lvlText w:val="•"/>
      <w:lvlJc w:val="left"/>
      <w:pPr>
        <w:ind w:left="1078" w:hanging="341"/>
      </w:pPr>
      <w:rPr>
        <w:rFonts w:hint="default"/>
        <w:lang w:val="ro-RO" w:eastAsia="en-US" w:bidi="ar-SA"/>
      </w:rPr>
    </w:lvl>
    <w:lvl w:ilvl="4" w:tplc="52E479EE">
      <w:numFmt w:val="bullet"/>
      <w:lvlText w:val="•"/>
      <w:lvlJc w:val="left"/>
      <w:pPr>
        <w:ind w:left="1408" w:hanging="341"/>
      </w:pPr>
      <w:rPr>
        <w:rFonts w:hint="default"/>
        <w:lang w:val="ro-RO" w:eastAsia="en-US" w:bidi="ar-SA"/>
      </w:rPr>
    </w:lvl>
    <w:lvl w:ilvl="5" w:tplc="0034286C">
      <w:numFmt w:val="bullet"/>
      <w:lvlText w:val="•"/>
      <w:lvlJc w:val="left"/>
      <w:pPr>
        <w:ind w:left="1737" w:hanging="341"/>
      </w:pPr>
      <w:rPr>
        <w:rFonts w:hint="default"/>
        <w:lang w:val="ro-RO" w:eastAsia="en-US" w:bidi="ar-SA"/>
      </w:rPr>
    </w:lvl>
    <w:lvl w:ilvl="6" w:tplc="133077CE">
      <w:numFmt w:val="bullet"/>
      <w:lvlText w:val="•"/>
      <w:lvlJc w:val="left"/>
      <w:pPr>
        <w:ind w:left="2066" w:hanging="341"/>
      </w:pPr>
      <w:rPr>
        <w:rFonts w:hint="default"/>
        <w:lang w:val="ro-RO" w:eastAsia="en-US" w:bidi="ar-SA"/>
      </w:rPr>
    </w:lvl>
    <w:lvl w:ilvl="7" w:tplc="B326681C">
      <w:numFmt w:val="bullet"/>
      <w:lvlText w:val="•"/>
      <w:lvlJc w:val="left"/>
      <w:pPr>
        <w:ind w:left="2396" w:hanging="341"/>
      </w:pPr>
      <w:rPr>
        <w:rFonts w:hint="default"/>
        <w:lang w:val="ro-RO" w:eastAsia="en-US" w:bidi="ar-SA"/>
      </w:rPr>
    </w:lvl>
    <w:lvl w:ilvl="8" w:tplc="99FE1650">
      <w:numFmt w:val="bullet"/>
      <w:lvlText w:val="•"/>
      <w:lvlJc w:val="left"/>
      <w:pPr>
        <w:ind w:left="2725" w:hanging="341"/>
      </w:pPr>
      <w:rPr>
        <w:rFonts w:hint="default"/>
        <w:lang w:val="ro-RO" w:eastAsia="en-US" w:bidi="ar-SA"/>
      </w:rPr>
    </w:lvl>
  </w:abstractNum>
  <w:abstractNum w:abstractNumId="48" w15:restartNumberingAfterBreak="0">
    <w:nsid w:val="5294326C"/>
    <w:multiLevelType w:val="hybridMultilevel"/>
    <w:tmpl w:val="3668A040"/>
    <w:lvl w:ilvl="0" w:tplc="50F66082">
      <w:numFmt w:val="bullet"/>
      <w:lvlText w:val=""/>
      <w:lvlJc w:val="left"/>
      <w:pPr>
        <w:ind w:left="419" w:hanging="341"/>
      </w:pPr>
      <w:rPr>
        <w:rFonts w:ascii="Wingdings" w:eastAsia="Wingdings" w:hAnsi="Wingdings" w:cs="Wingdings" w:hint="default"/>
        <w:b w:val="0"/>
        <w:bCs w:val="0"/>
        <w:i w:val="0"/>
        <w:iCs w:val="0"/>
        <w:color w:val="010202"/>
        <w:spacing w:val="0"/>
        <w:w w:val="100"/>
        <w:sz w:val="18"/>
        <w:szCs w:val="18"/>
        <w:lang w:val="ro-RO" w:eastAsia="en-US" w:bidi="ar-SA"/>
      </w:rPr>
    </w:lvl>
    <w:lvl w:ilvl="1" w:tplc="BB7AADBA">
      <w:numFmt w:val="bullet"/>
      <w:lvlText w:val="•"/>
      <w:lvlJc w:val="left"/>
      <w:pPr>
        <w:ind w:left="630" w:hanging="341"/>
      </w:pPr>
      <w:rPr>
        <w:rFonts w:hint="default"/>
        <w:lang w:val="ro-RO" w:eastAsia="en-US" w:bidi="ar-SA"/>
      </w:rPr>
    </w:lvl>
    <w:lvl w:ilvl="2" w:tplc="355EB212">
      <w:numFmt w:val="bullet"/>
      <w:lvlText w:val="•"/>
      <w:lvlJc w:val="left"/>
      <w:pPr>
        <w:ind w:left="841" w:hanging="341"/>
      </w:pPr>
      <w:rPr>
        <w:rFonts w:hint="default"/>
        <w:lang w:val="ro-RO" w:eastAsia="en-US" w:bidi="ar-SA"/>
      </w:rPr>
    </w:lvl>
    <w:lvl w:ilvl="3" w:tplc="05F013A2">
      <w:numFmt w:val="bullet"/>
      <w:lvlText w:val="•"/>
      <w:lvlJc w:val="left"/>
      <w:pPr>
        <w:ind w:left="1052" w:hanging="341"/>
      </w:pPr>
      <w:rPr>
        <w:rFonts w:hint="default"/>
        <w:lang w:val="ro-RO" w:eastAsia="en-US" w:bidi="ar-SA"/>
      </w:rPr>
    </w:lvl>
    <w:lvl w:ilvl="4" w:tplc="A88467F6">
      <w:numFmt w:val="bullet"/>
      <w:lvlText w:val="•"/>
      <w:lvlJc w:val="left"/>
      <w:pPr>
        <w:ind w:left="1263" w:hanging="341"/>
      </w:pPr>
      <w:rPr>
        <w:rFonts w:hint="default"/>
        <w:lang w:val="ro-RO" w:eastAsia="en-US" w:bidi="ar-SA"/>
      </w:rPr>
    </w:lvl>
    <w:lvl w:ilvl="5" w:tplc="C4AEF06C">
      <w:numFmt w:val="bullet"/>
      <w:lvlText w:val="•"/>
      <w:lvlJc w:val="left"/>
      <w:pPr>
        <w:ind w:left="1474" w:hanging="341"/>
      </w:pPr>
      <w:rPr>
        <w:rFonts w:hint="default"/>
        <w:lang w:val="ro-RO" w:eastAsia="en-US" w:bidi="ar-SA"/>
      </w:rPr>
    </w:lvl>
    <w:lvl w:ilvl="6" w:tplc="12440306">
      <w:numFmt w:val="bullet"/>
      <w:lvlText w:val="•"/>
      <w:lvlJc w:val="left"/>
      <w:pPr>
        <w:ind w:left="1685" w:hanging="341"/>
      </w:pPr>
      <w:rPr>
        <w:rFonts w:hint="default"/>
        <w:lang w:val="ro-RO" w:eastAsia="en-US" w:bidi="ar-SA"/>
      </w:rPr>
    </w:lvl>
    <w:lvl w:ilvl="7" w:tplc="67FA3718">
      <w:numFmt w:val="bullet"/>
      <w:lvlText w:val="•"/>
      <w:lvlJc w:val="left"/>
      <w:pPr>
        <w:ind w:left="1896" w:hanging="341"/>
      </w:pPr>
      <w:rPr>
        <w:rFonts w:hint="default"/>
        <w:lang w:val="ro-RO" w:eastAsia="en-US" w:bidi="ar-SA"/>
      </w:rPr>
    </w:lvl>
    <w:lvl w:ilvl="8" w:tplc="FF60ADA4">
      <w:numFmt w:val="bullet"/>
      <w:lvlText w:val="•"/>
      <w:lvlJc w:val="left"/>
      <w:pPr>
        <w:ind w:left="2107" w:hanging="341"/>
      </w:pPr>
      <w:rPr>
        <w:rFonts w:hint="default"/>
        <w:lang w:val="ro-RO" w:eastAsia="en-US" w:bidi="ar-SA"/>
      </w:rPr>
    </w:lvl>
  </w:abstractNum>
  <w:abstractNum w:abstractNumId="49" w15:restartNumberingAfterBreak="0">
    <w:nsid w:val="558B005A"/>
    <w:multiLevelType w:val="hybridMultilevel"/>
    <w:tmpl w:val="44BEB212"/>
    <w:lvl w:ilvl="0" w:tplc="D61EDA0E">
      <w:numFmt w:val="bullet"/>
      <w:lvlText w:val=""/>
      <w:lvlJc w:val="left"/>
      <w:pPr>
        <w:ind w:left="458" w:hanging="379"/>
      </w:pPr>
      <w:rPr>
        <w:rFonts w:ascii="Wingdings" w:eastAsia="Wingdings" w:hAnsi="Wingdings" w:cs="Wingdings" w:hint="default"/>
        <w:b w:val="0"/>
        <w:bCs w:val="0"/>
        <w:i w:val="0"/>
        <w:iCs w:val="0"/>
        <w:color w:val="010202"/>
        <w:spacing w:val="0"/>
        <w:w w:val="100"/>
        <w:sz w:val="20"/>
        <w:szCs w:val="20"/>
        <w:lang w:val="ro-RO" w:eastAsia="en-US" w:bidi="ar-SA"/>
      </w:rPr>
    </w:lvl>
    <w:lvl w:ilvl="1" w:tplc="EA823ABA">
      <w:numFmt w:val="bullet"/>
      <w:lvlText w:val="•"/>
      <w:lvlJc w:val="left"/>
      <w:pPr>
        <w:ind w:left="805" w:hanging="379"/>
      </w:pPr>
      <w:rPr>
        <w:rFonts w:hint="default"/>
        <w:lang w:val="ro-RO" w:eastAsia="en-US" w:bidi="ar-SA"/>
      </w:rPr>
    </w:lvl>
    <w:lvl w:ilvl="2" w:tplc="483A67D8">
      <w:numFmt w:val="bullet"/>
      <w:lvlText w:val="•"/>
      <w:lvlJc w:val="left"/>
      <w:pPr>
        <w:ind w:left="1150" w:hanging="379"/>
      </w:pPr>
      <w:rPr>
        <w:rFonts w:hint="default"/>
        <w:lang w:val="ro-RO" w:eastAsia="en-US" w:bidi="ar-SA"/>
      </w:rPr>
    </w:lvl>
    <w:lvl w:ilvl="3" w:tplc="6AA23AFC">
      <w:numFmt w:val="bullet"/>
      <w:lvlText w:val="•"/>
      <w:lvlJc w:val="left"/>
      <w:pPr>
        <w:ind w:left="1495" w:hanging="379"/>
      </w:pPr>
      <w:rPr>
        <w:rFonts w:hint="default"/>
        <w:lang w:val="ro-RO" w:eastAsia="en-US" w:bidi="ar-SA"/>
      </w:rPr>
    </w:lvl>
    <w:lvl w:ilvl="4" w:tplc="5642927C">
      <w:numFmt w:val="bullet"/>
      <w:lvlText w:val="•"/>
      <w:lvlJc w:val="left"/>
      <w:pPr>
        <w:ind w:left="1841" w:hanging="379"/>
      </w:pPr>
      <w:rPr>
        <w:rFonts w:hint="default"/>
        <w:lang w:val="ro-RO" w:eastAsia="en-US" w:bidi="ar-SA"/>
      </w:rPr>
    </w:lvl>
    <w:lvl w:ilvl="5" w:tplc="4B927F04">
      <w:numFmt w:val="bullet"/>
      <w:lvlText w:val="•"/>
      <w:lvlJc w:val="left"/>
      <w:pPr>
        <w:ind w:left="2186" w:hanging="379"/>
      </w:pPr>
      <w:rPr>
        <w:rFonts w:hint="default"/>
        <w:lang w:val="ro-RO" w:eastAsia="en-US" w:bidi="ar-SA"/>
      </w:rPr>
    </w:lvl>
    <w:lvl w:ilvl="6" w:tplc="56C412AC">
      <w:numFmt w:val="bullet"/>
      <w:lvlText w:val="•"/>
      <w:lvlJc w:val="left"/>
      <w:pPr>
        <w:ind w:left="2531" w:hanging="379"/>
      </w:pPr>
      <w:rPr>
        <w:rFonts w:hint="default"/>
        <w:lang w:val="ro-RO" w:eastAsia="en-US" w:bidi="ar-SA"/>
      </w:rPr>
    </w:lvl>
    <w:lvl w:ilvl="7" w:tplc="C770A838">
      <w:numFmt w:val="bullet"/>
      <w:lvlText w:val="•"/>
      <w:lvlJc w:val="left"/>
      <w:pPr>
        <w:ind w:left="2877" w:hanging="379"/>
      </w:pPr>
      <w:rPr>
        <w:rFonts w:hint="default"/>
        <w:lang w:val="ro-RO" w:eastAsia="en-US" w:bidi="ar-SA"/>
      </w:rPr>
    </w:lvl>
    <w:lvl w:ilvl="8" w:tplc="DC16E7BE">
      <w:numFmt w:val="bullet"/>
      <w:lvlText w:val="•"/>
      <w:lvlJc w:val="left"/>
      <w:pPr>
        <w:ind w:left="3222" w:hanging="379"/>
      </w:pPr>
      <w:rPr>
        <w:rFonts w:hint="default"/>
        <w:lang w:val="ro-RO" w:eastAsia="en-US" w:bidi="ar-SA"/>
      </w:rPr>
    </w:lvl>
  </w:abstractNum>
  <w:abstractNum w:abstractNumId="50" w15:restartNumberingAfterBreak="0">
    <w:nsid w:val="56541582"/>
    <w:multiLevelType w:val="hybridMultilevel"/>
    <w:tmpl w:val="841235BA"/>
    <w:lvl w:ilvl="0" w:tplc="A0E8573C">
      <w:start w:val="1"/>
      <w:numFmt w:val="decimal"/>
      <w:lvlText w:val="%1."/>
      <w:lvlJc w:val="left"/>
      <w:pPr>
        <w:ind w:left="79" w:hanging="180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color w:val="010202"/>
        <w:spacing w:val="0"/>
        <w:w w:val="100"/>
        <w:sz w:val="18"/>
        <w:szCs w:val="18"/>
        <w:lang w:val="ro-RO" w:eastAsia="en-US" w:bidi="ar-SA"/>
      </w:rPr>
    </w:lvl>
    <w:lvl w:ilvl="1" w:tplc="356CD880">
      <w:numFmt w:val="bullet"/>
      <w:lvlText w:val=""/>
      <w:lvlJc w:val="left"/>
      <w:pPr>
        <w:ind w:left="280" w:hanging="202"/>
      </w:pPr>
      <w:rPr>
        <w:rFonts w:ascii="Wingdings" w:eastAsia="Wingdings" w:hAnsi="Wingdings" w:cs="Wingdings" w:hint="default"/>
        <w:b w:val="0"/>
        <w:bCs w:val="0"/>
        <w:i w:val="0"/>
        <w:iCs w:val="0"/>
        <w:color w:val="010202"/>
        <w:spacing w:val="0"/>
        <w:w w:val="100"/>
        <w:sz w:val="18"/>
        <w:szCs w:val="18"/>
        <w:lang w:val="ro-RO" w:eastAsia="en-US" w:bidi="ar-SA"/>
      </w:rPr>
    </w:lvl>
    <w:lvl w:ilvl="2" w:tplc="4F807A58">
      <w:numFmt w:val="bullet"/>
      <w:lvlText w:val="•"/>
      <w:lvlJc w:val="left"/>
      <w:pPr>
        <w:ind w:left="529" w:hanging="202"/>
      </w:pPr>
      <w:rPr>
        <w:rFonts w:hint="default"/>
        <w:lang w:val="ro-RO" w:eastAsia="en-US" w:bidi="ar-SA"/>
      </w:rPr>
    </w:lvl>
    <w:lvl w:ilvl="3" w:tplc="1280FFC2">
      <w:numFmt w:val="bullet"/>
      <w:lvlText w:val="•"/>
      <w:lvlJc w:val="left"/>
      <w:pPr>
        <w:ind w:left="779" w:hanging="202"/>
      </w:pPr>
      <w:rPr>
        <w:rFonts w:hint="default"/>
        <w:lang w:val="ro-RO" w:eastAsia="en-US" w:bidi="ar-SA"/>
      </w:rPr>
    </w:lvl>
    <w:lvl w:ilvl="4" w:tplc="81A2B620">
      <w:numFmt w:val="bullet"/>
      <w:lvlText w:val="•"/>
      <w:lvlJc w:val="left"/>
      <w:pPr>
        <w:ind w:left="1029" w:hanging="202"/>
      </w:pPr>
      <w:rPr>
        <w:rFonts w:hint="default"/>
        <w:lang w:val="ro-RO" w:eastAsia="en-US" w:bidi="ar-SA"/>
      </w:rPr>
    </w:lvl>
    <w:lvl w:ilvl="5" w:tplc="7D7EDDC0">
      <w:numFmt w:val="bullet"/>
      <w:lvlText w:val="•"/>
      <w:lvlJc w:val="left"/>
      <w:pPr>
        <w:ind w:left="1279" w:hanging="202"/>
      </w:pPr>
      <w:rPr>
        <w:rFonts w:hint="default"/>
        <w:lang w:val="ro-RO" w:eastAsia="en-US" w:bidi="ar-SA"/>
      </w:rPr>
    </w:lvl>
    <w:lvl w:ilvl="6" w:tplc="CB4E284E">
      <w:numFmt w:val="bullet"/>
      <w:lvlText w:val="•"/>
      <w:lvlJc w:val="left"/>
      <w:pPr>
        <w:ind w:left="1529" w:hanging="202"/>
      </w:pPr>
      <w:rPr>
        <w:rFonts w:hint="default"/>
        <w:lang w:val="ro-RO" w:eastAsia="en-US" w:bidi="ar-SA"/>
      </w:rPr>
    </w:lvl>
    <w:lvl w:ilvl="7" w:tplc="A16AD466">
      <w:numFmt w:val="bullet"/>
      <w:lvlText w:val="•"/>
      <w:lvlJc w:val="left"/>
      <w:pPr>
        <w:ind w:left="1779" w:hanging="202"/>
      </w:pPr>
      <w:rPr>
        <w:rFonts w:hint="default"/>
        <w:lang w:val="ro-RO" w:eastAsia="en-US" w:bidi="ar-SA"/>
      </w:rPr>
    </w:lvl>
    <w:lvl w:ilvl="8" w:tplc="DFAAFC4E">
      <w:numFmt w:val="bullet"/>
      <w:lvlText w:val="•"/>
      <w:lvlJc w:val="left"/>
      <w:pPr>
        <w:ind w:left="2029" w:hanging="202"/>
      </w:pPr>
      <w:rPr>
        <w:rFonts w:hint="default"/>
        <w:lang w:val="ro-RO" w:eastAsia="en-US" w:bidi="ar-SA"/>
      </w:rPr>
    </w:lvl>
  </w:abstractNum>
  <w:abstractNum w:abstractNumId="51" w15:restartNumberingAfterBreak="0">
    <w:nsid w:val="57A17854"/>
    <w:multiLevelType w:val="hybridMultilevel"/>
    <w:tmpl w:val="F0F6B7E4"/>
    <w:lvl w:ilvl="0" w:tplc="1890CC96">
      <w:numFmt w:val="bullet"/>
      <w:lvlText w:val=""/>
      <w:lvlJc w:val="left"/>
      <w:pPr>
        <w:ind w:left="419" w:hanging="341"/>
      </w:pPr>
      <w:rPr>
        <w:rFonts w:ascii="Wingdings" w:eastAsia="Wingdings" w:hAnsi="Wingdings" w:cs="Wingdings" w:hint="default"/>
        <w:b w:val="0"/>
        <w:bCs w:val="0"/>
        <w:i w:val="0"/>
        <w:iCs w:val="0"/>
        <w:color w:val="010202"/>
        <w:spacing w:val="0"/>
        <w:w w:val="100"/>
        <w:sz w:val="18"/>
        <w:szCs w:val="18"/>
        <w:lang w:val="ro-RO" w:eastAsia="en-US" w:bidi="ar-SA"/>
      </w:rPr>
    </w:lvl>
    <w:lvl w:ilvl="1" w:tplc="3F400198">
      <w:numFmt w:val="bullet"/>
      <w:lvlText w:val="•"/>
      <w:lvlJc w:val="left"/>
      <w:pPr>
        <w:ind w:left="630" w:hanging="341"/>
      </w:pPr>
      <w:rPr>
        <w:rFonts w:hint="default"/>
        <w:lang w:val="ro-RO" w:eastAsia="en-US" w:bidi="ar-SA"/>
      </w:rPr>
    </w:lvl>
    <w:lvl w:ilvl="2" w:tplc="99D6247A">
      <w:numFmt w:val="bullet"/>
      <w:lvlText w:val="•"/>
      <w:lvlJc w:val="left"/>
      <w:pPr>
        <w:ind w:left="841" w:hanging="341"/>
      </w:pPr>
      <w:rPr>
        <w:rFonts w:hint="default"/>
        <w:lang w:val="ro-RO" w:eastAsia="en-US" w:bidi="ar-SA"/>
      </w:rPr>
    </w:lvl>
    <w:lvl w:ilvl="3" w:tplc="9EA80AD4">
      <w:numFmt w:val="bullet"/>
      <w:lvlText w:val="•"/>
      <w:lvlJc w:val="left"/>
      <w:pPr>
        <w:ind w:left="1052" w:hanging="341"/>
      </w:pPr>
      <w:rPr>
        <w:rFonts w:hint="default"/>
        <w:lang w:val="ro-RO" w:eastAsia="en-US" w:bidi="ar-SA"/>
      </w:rPr>
    </w:lvl>
    <w:lvl w:ilvl="4" w:tplc="B810DC66">
      <w:numFmt w:val="bullet"/>
      <w:lvlText w:val="•"/>
      <w:lvlJc w:val="left"/>
      <w:pPr>
        <w:ind w:left="1263" w:hanging="341"/>
      </w:pPr>
      <w:rPr>
        <w:rFonts w:hint="default"/>
        <w:lang w:val="ro-RO" w:eastAsia="en-US" w:bidi="ar-SA"/>
      </w:rPr>
    </w:lvl>
    <w:lvl w:ilvl="5" w:tplc="C5A4B04A">
      <w:numFmt w:val="bullet"/>
      <w:lvlText w:val="•"/>
      <w:lvlJc w:val="left"/>
      <w:pPr>
        <w:ind w:left="1474" w:hanging="341"/>
      </w:pPr>
      <w:rPr>
        <w:rFonts w:hint="default"/>
        <w:lang w:val="ro-RO" w:eastAsia="en-US" w:bidi="ar-SA"/>
      </w:rPr>
    </w:lvl>
    <w:lvl w:ilvl="6" w:tplc="7D06E286">
      <w:numFmt w:val="bullet"/>
      <w:lvlText w:val="•"/>
      <w:lvlJc w:val="left"/>
      <w:pPr>
        <w:ind w:left="1685" w:hanging="341"/>
      </w:pPr>
      <w:rPr>
        <w:rFonts w:hint="default"/>
        <w:lang w:val="ro-RO" w:eastAsia="en-US" w:bidi="ar-SA"/>
      </w:rPr>
    </w:lvl>
    <w:lvl w:ilvl="7" w:tplc="E3DE51A2">
      <w:numFmt w:val="bullet"/>
      <w:lvlText w:val="•"/>
      <w:lvlJc w:val="left"/>
      <w:pPr>
        <w:ind w:left="1896" w:hanging="341"/>
      </w:pPr>
      <w:rPr>
        <w:rFonts w:hint="default"/>
        <w:lang w:val="ro-RO" w:eastAsia="en-US" w:bidi="ar-SA"/>
      </w:rPr>
    </w:lvl>
    <w:lvl w:ilvl="8" w:tplc="154EAD98">
      <w:numFmt w:val="bullet"/>
      <w:lvlText w:val="•"/>
      <w:lvlJc w:val="left"/>
      <w:pPr>
        <w:ind w:left="2107" w:hanging="341"/>
      </w:pPr>
      <w:rPr>
        <w:rFonts w:hint="default"/>
        <w:lang w:val="ro-RO" w:eastAsia="en-US" w:bidi="ar-SA"/>
      </w:rPr>
    </w:lvl>
  </w:abstractNum>
  <w:abstractNum w:abstractNumId="52" w15:restartNumberingAfterBreak="0">
    <w:nsid w:val="5A33108C"/>
    <w:multiLevelType w:val="hybridMultilevel"/>
    <w:tmpl w:val="F8FEE6FA"/>
    <w:lvl w:ilvl="0" w:tplc="C7B0311C">
      <w:start w:val="4"/>
      <w:numFmt w:val="decimal"/>
      <w:lvlText w:val="%1."/>
      <w:lvlJc w:val="left"/>
      <w:pPr>
        <w:ind w:left="259" w:hanging="180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color w:val="010202"/>
        <w:spacing w:val="0"/>
        <w:w w:val="100"/>
        <w:sz w:val="18"/>
        <w:szCs w:val="18"/>
        <w:lang w:val="ro-RO" w:eastAsia="en-US" w:bidi="ar-SA"/>
      </w:rPr>
    </w:lvl>
    <w:lvl w:ilvl="1" w:tplc="4E765388">
      <w:numFmt w:val="bullet"/>
      <w:lvlText w:val=""/>
      <w:lvlJc w:val="left"/>
      <w:pPr>
        <w:ind w:left="419" w:hanging="341"/>
      </w:pPr>
      <w:rPr>
        <w:rFonts w:ascii="Wingdings" w:eastAsia="Wingdings" w:hAnsi="Wingdings" w:cs="Wingdings" w:hint="default"/>
        <w:b w:val="0"/>
        <w:bCs w:val="0"/>
        <w:i w:val="0"/>
        <w:iCs w:val="0"/>
        <w:color w:val="010202"/>
        <w:spacing w:val="0"/>
        <w:w w:val="100"/>
        <w:sz w:val="18"/>
        <w:szCs w:val="18"/>
        <w:lang w:val="ro-RO" w:eastAsia="en-US" w:bidi="ar-SA"/>
      </w:rPr>
    </w:lvl>
    <w:lvl w:ilvl="2" w:tplc="1114AD3E">
      <w:numFmt w:val="bullet"/>
      <w:lvlText w:val="•"/>
      <w:lvlJc w:val="left"/>
      <w:pPr>
        <w:ind w:left="749" w:hanging="341"/>
      </w:pPr>
      <w:rPr>
        <w:rFonts w:hint="default"/>
        <w:lang w:val="ro-RO" w:eastAsia="en-US" w:bidi="ar-SA"/>
      </w:rPr>
    </w:lvl>
    <w:lvl w:ilvl="3" w:tplc="BA34DFCA">
      <w:numFmt w:val="bullet"/>
      <w:lvlText w:val="•"/>
      <w:lvlJc w:val="left"/>
      <w:pPr>
        <w:ind w:left="1078" w:hanging="341"/>
      </w:pPr>
      <w:rPr>
        <w:rFonts w:hint="default"/>
        <w:lang w:val="ro-RO" w:eastAsia="en-US" w:bidi="ar-SA"/>
      </w:rPr>
    </w:lvl>
    <w:lvl w:ilvl="4" w:tplc="DED893A6">
      <w:numFmt w:val="bullet"/>
      <w:lvlText w:val="•"/>
      <w:lvlJc w:val="left"/>
      <w:pPr>
        <w:ind w:left="1408" w:hanging="341"/>
      </w:pPr>
      <w:rPr>
        <w:rFonts w:hint="default"/>
        <w:lang w:val="ro-RO" w:eastAsia="en-US" w:bidi="ar-SA"/>
      </w:rPr>
    </w:lvl>
    <w:lvl w:ilvl="5" w:tplc="CE8C52D8">
      <w:numFmt w:val="bullet"/>
      <w:lvlText w:val="•"/>
      <w:lvlJc w:val="left"/>
      <w:pPr>
        <w:ind w:left="1737" w:hanging="341"/>
      </w:pPr>
      <w:rPr>
        <w:rFonts w:hint="default"/>
        <w:lang w:val="ro-RO" w:eastAsia="en-US" w:bidi="ar-SA"/>
      </w:rPr>
    </w:lvl>
    <w:lvl w:ilvl="6" w:tplc="BC0A51B8">
      <w:numFmt w:val="bullet"/>
      <w:lvlText w:val="•"/>
      <w:lvlJc w:val="left"/>
      <w:pPr>
        <w:ind w:left="2066" w:hanging="341"/>
      </w:pPr>
      <w:rPr>
        <w:rFonts w:hint="default"/>
        <w:lang w:val="ro-RO" w:eastAsia="en-US" w:bidi="ar-SA"/>
      </w:rPr>
    </w:lvl>
    <w:lvl w:ilvl="7" w:tplc="96421160">
      <w:numFmt w:val="bullet"/>
      <w:lvlText w:val="•"/>
      <w:lvlJc w:val="left"/>
      <w:pPr>
        <w:ind w:left="2396" w:hanging="341"/>
      </w:pPr>
      <w:rPr>
        <w:rFonts w:hint="default"/>
        <w:lang w:val="ro-RO" w:eastAsia="en-US" w:bidi="ar-SA"/>
      </w:rPr>
    </w:lvl>
    <w:lvl w:ilvl="8" w:tplc="046CDB9E">
      <w:numFmt w:val="bullet"/>
      <w:lvlText w:val="•"/>
      <w:lvlJc w:val="left"/>
      <w:pPr>
        <w:ind w:left="2725" w:hanging="341"/>
      </w:pPr>
      <w:rPr>
        <w:rFonts w:hint="default"/>
        <w:lang w:val="ro-RO" w:eastAsia="en-US" w:bidi="ar-SA"/>
      </w:rPr>
    </w:lvl>
  </w:abstractNum>
  <w:abstractNum w:abstractNumId="53" w15:restartNumberingAfterBreak="0">
    <w:nsid w:val="5AA77F99"/>
    <w:multiLevelType w:val="hybridMultilevel"/>
    <w:tmpl w:val="DF240D7C"/>
    <w:lvl w:ilvl="0" w:tplc="95545E7E">
      <w:numFmt w:val="bullet"/>
      <w:lvlText w:val=""/>
      <w:lvlJc w:val="left"/>
      <w:pPr>
        <w:ind w:left="280" w:hanging="202"/>
      </w:pPr>
      <w:rPr>
        <w:rFonts w:ascii="Wingdings" w:eastAsia="Wingdings" w:hAnsi="Wingdings" w:cs="Wingdings" w:hint="default"/>
        <w:b w:val="0"/>
        <w:bCs w:val="0"/>
        <w:i w:val="0"/>
        <w:iCs w:val="0"/>
        <w:color w:val="010202"/>
        <w:spacing w:val="0"/>
        <w:w w:val="100"/>
        <w:sz w:val="18"/>
        <w:szCs w:val="18"/>
        <w:lang w:val="ro-RO" w:eastAsia="en-US" w:bidi="ar-SA"/>
      </w:rPr>
    </w:lvl>
    <w:lvl w:ilvl="1" w:tplc="6CAA38F4">
      <w:numFmt w:val="bullet"/>
      <w:lvlText w:val="•"/>
      <w:lvlJc w:val="left"/>
      <w:pPr>
        <w:ind w:left="504" w:hanging="202"/>
      </w:pPr>
      <w:rPr>
        <w:rFonts w:hint="default"/>
        <w:lang w:val="ro-RO" w:eastAsia="en-US" w:bidi="ar-SA"/>
      </w:rPr>
    </w:lvl>
    <w:lvl w:ilvl="2" w:tplc="500AFFCE">
      <w:numFmt w:val="bullet"/>
      <w:lvlText w:val="•"/>
      <w:lvlJc w:val="left"/>
      <w:pPr>
        <w:ind w:left="729" w:hanging="202"/>
      </w:pPr>
      <w:rPr>
        <w:rFonts w:hint="default"/>
        <w:lang w:val="ro-RO" w:eastAsia="en-US" w:bidi="ar-SA"/>
      </w:rPr>
    </w:lvl>
    <w:lvl w:ilvl="3" w:tplc="4030C25C">
      <w:numFmt w:val="bullet"/>
      <w:lvlText w:val="•"/>
      <w:lvlJc w:val="left"/>
      <w:pPr>
        <w:ind w:left="954" w:hanging="202"/>
      </w:pPr>
      <w:rPr>
        <w:rFonts w:hint="default"/>
        <w:lang w:val="ro-RO" w:eastAsia="en-US" w:bidi="ar-SA"/>
      </w:rPr>
    </w:lvl>
    <w:lvl w:ilvl="4" w:tplc="BEAC7300">
      <w:numFmt w:val="bullet"/>
      <w:lvlText w:val="•"/>
      <w:lvlJc w:val="left"/>
      <w:pPr>
        <w:ind w:left="1179" w:hanging="202"/>
      </w:pPr>
      <w:rPr>
        <w:rFonts w:hint="default"/>
        <w:lang w:val="ro-RO" w:eastAsia="en-US" w:bidi="ar-SA"/>
      </w:rPr>
    </w:lvl>
    <w:lvl w:ilvl="5" w:tplc="30D832C6">
      <w:numFmt w:val="bullet"/>
      <w:lvlText w:val="•"/>
      <w:lvlJc w:val="left"/>
      <w:pPr>
        <w:ind w:left="1404" w:hanging="202"/>
      </w:pPr>
      <w:rPr>
        <w:rFonts w:hint="default"/>
        <w:lang w:val="ro-RO" w:eastAsia="en-US" w:bidi="ar-SA"/>
      </w:rPr>
    </w:lvl>
    <w:lvl w:ilvl="6" w:tplc="2D22D416">
      <w:numFmt w:val="bullet"/>
      <w:lvlText w:val="•"/>
      <w:lvlJc w:val="left"/>
      <w:pPr>
        <w:ind w:left="1629" w:hanging="202"/>
      </w:pPr>
      <w:rPr>
        <w:rFonts w:hint="default"/>
        <w:lang w:val="ro-RO" w:eastAsia="en-US" w:bidi="ar-SA"/>
      </w:rPr>
    </w:lvl>
    <w:lvl w:ilvl="7" w:tplc="F4AE6172">
      <w:numFmt w:val="bullet"/>
      <w:lvlText w:val="•"/>
      <w:lvlJc w:val="left"/>
      <w:pPr>
        <w:ind w:left="1854" w:hanging="202"/>
      </w:pPr>
      <w:rPr>
        <w:rFonts w:hint="default"/>
        <w:lang w:val="ro-RO" w:eastAsia="en-US" w:bidi="ar-SA"/>
      </w:rPr>
    </w:lvl>
    <w:lvl w:ilvl="8" w:tplc="E1A05B8E">
      <w:numFmt w:val="bullet"/>
      <w:lvlText w:val="•"/>
      <w:lvlJc w:val="left"/>
      <w:pPr>
        <w:ind w:left="2079" w:hanging="202"/>
      </w:pPr>
      <w:rPr>
        <w:rFonts w:hint="default"/>
        <w:lang w:val="ro-RO" w:eastAsia="en-US" w:bidi="ar-SA"/>
      </w:rPr>
    </w:lvl>
  </w:abstractNum>
  <w:abstractNum w:abstractNumId="54" w15:restartNumberingAfterBreak="0">
    <w:nsid w:val="5FA34058"/>
    <w:multiLevelType w:val="hybridMultilevel"/>
    <w:tmpl w:val="5790C0A8"/>
    <w:lvl w:ilvl="0" w:tplc="A0C08FE4">
      <w:numFmt w:val="bullet"/>
      <w:lvlText w:val=""/>
      <w:lvlJc w:val="left"/>
      <w:pPr>
        <w:ind w:left="303" w:hanging="224"/>
      </w:pPr>
      <w:rPr>
        <w:rFonts w:ascii="Wingdings" w:eastAsia="Wingdings" w:hAnsi="Wingdings" w:cs="Wingdings" w:hint="default"/>
        <w:b w:val="0"/>
        <w:bCs w:val="0"/>
        <w:i w:val="0"/>
        <w:iCs w:val="0"/>
        <w:color w:val="010202"/>
        <w:spacing w:val="0"/>
        <w:w w:val="100"/>
        <w:sz w:val="20"/>
        <w:szCs w:val="20"/>
        <w:lang w:val="ro-RO" w:eastAsia="en-US" w:bidi="ar-SA"/>
      </w:rPr>
    </w:lvl>
    <w:lvl w:ilvl="1" w:tplc="C4FC8C7A">
      <w:numFmt w:val="bullet"/>
      <w:lvlText w:val="•"/>
      <w:lvlJc w:val="left"/>
      <w:pPr>
        <w:ind w:left="565" w:hanging="224"/>
      </w:pPr>
      <w:rPr>
        <w:rFonts w:hint="default"/>
        <w:lang w:val="ro-RO" w:eastAsia="en-US" w:bidi="ar-SA"/>
      </w:rPr>
    </w:lvl>
    <w:lvl w:ilvl="2" w:tplc="AEEAB344">
      <w:numFmt w:val="bullet"/>
      <w:lvlText w:val="•"/>
      <w:lvlJc w:val="left"/>
      <w:pPr>
        <w:ind w:left="831" w:hanging="224"/>
      </w:pPr>
      <w:rPr>
        <w:rFonts w:hint="default"/>
        <w:lang w:val="ro-RO" w:eastAsia="en-US" w:bidi="ar-SA"/>
      </w:rPr>
    </w:lvl>
    <w:lvl w:ilvl="3" w:tplc="BAEA319C">
      <w:numFmt w:val="bullet"/>
      <w:lvlText w:val="•"/>
      <w:lvlJc w:val="left"/>
      <w:pPr>
        <w:ind w:left="1097" w:hanging="224"/>
      </w:pPr>
      <w:rPr>
        <w:rFonts w:hint="default"/>
        <w:lang w:val="ro-RO" w:eastAsia="en-US" w:bidi="ar-SA"/>
      </w:rPr>
    </w:lvl>
    <w:lvl w:ilvl="4" w:tplc="B42EE6B0">
      <w:numFmt w:val="bullet"/>
      <w:lvlText w:val="•"/>
      <w:lvlJc w:val="left"/>
      <w:pPr>
        <w:ind w:left="1363" w:hanging="224"/>
      </w:pPr>
      <w:rPr>
        <w:rFonts w:hint="default"/>
        <w:lang w:val="ro-RO" w:eastAsia="en-US" w:bidi="ar-SA"/>
      </w:rPr>
    </w:lvl>
    <w:lvl w:ilvl="5" w:tplc="7710399A">
      <w:numFmt w:val="bullet"/>
      <w:lvlText w:val="•"/>
      <w:lvlJc w:val="left"/>
      <w:pPr>
        <w:ind w:left="1629" w:hanging="224"/>
      </w:pPr>
      <w:rPr>
        <w:rFonts w:hint="default"/>
        <w:lang w:val="ro-RO" w:eastAsia="en-US" w:bidi="ar-SA"/>
      </w:rPr>
    </w:lvl>
    <w:lvl w:ilvl="6" w:tplc="37E23A46">
      <w:numFmt w:val="bullet"/>
      <w:lvlText w:val="•"/>
      <w:lvlJc w:val="left"/>
      <w:pPr>
        <w:ind w:left="1894" w:hanging="224"/>
      </w:pPr>
      <w:rPr>
        <w:rFonts w:hint="default"/>
        <w:lang w:val="ro-RO" w:eastAsia="en-US" w:bidi="ar-SA"/>
      </w:rPr>
    </w:lvl>
    <w:lvl w:ilvl="7" w:tplc="F79E2A6C">
      <w:numFmt w:val="bullet"/>
      <w:lvlText w:val="•"/>
      <w:lvlJc w:val="left"/>
      <w:pPr>
        <w:ind w:left="2160" w:hanging="224"/>
      </w:pPr>
      <w:rPr>
        <w:rFonts w:hint="default"/>
        <w:lang w:val="ro-RO" w:eastAsia="en-US" w:bidi="ar-SA"/>
      </w:rPr>
    </w:lvl>
    <w:lvl w:ilvl="8" w:tplc="CC7A1CF4">
      <w:numFmt w:val="bullet"/>
      <w:lvlText w:val="•"/>
      <w:lvlJc w:val="left"/>
      <w:pPr>
        <w:ind w:left="2426" w:hanging="224"/>
      </w:pPr>
      <w:rPr>
        <w:rFonts w:hint="default"/>
        <w:lang w:val="ro-RO" w:eastAsia="en-US" w:bidi="ar-SA"/>
      </w:rPr>
    </w:lvl>
  </w:abstractNum>
  <w:abstractNum w:abstractNumId="55" w15:restartNumberingAfterBreak="0">
    <w:nsid w:val="60B30226"/>
    <w:multiLevelType w:val="hybridMultilevel"/>
    <w:tmpl w:val="4566D0CA"/>
    <w:lvl w:ilvl="0" w:tplc="4FB41CB4">
      <w:numFmt w:val="bullet"/>
      <w:lvlText w:val=""/>
      <w:lvlJc w:val="left"/>
      <w:pPr>
        <w:ind w:left="303" w:hanging="224"/>
      </w:pPr>
      <w:rPr>
        <w:rFonts w:ascii="Wingdings" w:eastAsia="Wingdings" w:hAnsi="Wingdings" w:cs="Wingdings" w:hint="default"/>
        <w:b w:val="0"/>
        <w:bCs w:val="0"/>
        <w:i w:val="0"/>
        <w:iCs w:val="0"/>
        <w:color w:val="010202"/>
        <w:spacing w:val="0"/>
        <w:w w:val="100"/>
        <w:sz w:val="20"/>
        <w:szCs w:val="20"/>
        <w:lang w:val="ro-RO" w:eastAsia="en-US" w:bidi="ar-SA"/>
      </w:rPr>
    </w:lvl>
    <w:lvl w:ilvl="1" w:tplc="A1781052">
      <w:numFmt w:val="bullet"/>
      <w:lvlText w:val="•"/>
      <w:lvlJc w:val="left"/>
      <w:pPr>
        <w:ind w:left="661" w:hanging="224"/>
      </w:pPr>
      <w:rPr>
        <w:rFonts w:hint="default"/>
        <w:lang w:val="ro-RO" w:eastAsia="en-US" w:bidi="ar-SA"/>
      </w:rPr>
    </w:lvl>
    <w:lvl w:ilvl="2" w:tplc="709EF0A2">
      <w:numFmt w:val="bullet"/>
      <w:lvlText w:val="•"/>
      <w:lvlJc w:val="left"/>
      <w:pPr>
        <w:ind w:left="1022" w:hanging="224"/>
      </w:pPr>
      <w:rPr>
        <w:rFonts w:hint="default"/>
        <w:lang w:val="ro-RO" w:eastAsia="en-US" w:bidi="ar-SA"/>
      </w:rPr>
    </w:lvl>
    <w:lvl w:ilvl="3" w:tplc="38D49FEA">
      <w:numFmt w:val="bullet"/>
      <w:lvlText w:val="•"/>
      <w:lvlJc w:val="left"/>
      <w:pPr>
        <w:ind w:left="1383" w:hanging="224"/>
      </w:pPr>
      <w:rPr>
        <w:rFonts w:hint="default"/>
        <w:lang w:val="ro-RO" w:eastAsia="en-US" w:bidi="ar-SA"/>
      </w:rPr>
    </w:lvl>
    <w:lvl w:ilvl="4" w:tplc="50543C74">
      <w:numFmt w:val="bullet"/>
      <w:lvlText w:val="•"/>
      <w:lvlJc w:val="left"/>
      <w:pPr>
        <w:ind w:left="1745" w:hanging="224"/>
      </w:pPr>
      <w:rPr>
        <w:rFonts w:hint="default"/>
        <w:lang w:val="ro-RO" w:eastAsia="en-US" w:bidi="ar-SA"/>
      </w:rPr>
    </w:lvl>
    <w:lvl w:ilvl="5" w:tplc="9132C64C">
      <w:numFmt w:val="bullet"/>
      <w:lvlText w:val="•"/>
      <w:lvlJc w:val="left"/>
      <w:pPr>
        <w:ind w:left="2106" w:hanging="224"/>
      </w:pPr>
      <w:rPr>
        <w:rFonts w:hint="default"/>
        <w:lang w:val="ro-RO" w:eastAsia="en-US" w:bidi="ar-SA"/>
      </w:rPr>
    </w:lvl>
    <w:lvl w:ilvl="6" w:tplc="DB2CC98C">
      <w:numFmt w:val="bullet"/>
      <w:lvlText w:val="•"/>
      <w:lvlJc w:val="left"/>
      <w:pPr>
        <w:ind w:left="2467" w:hanging="224"/>
      </w:pPr>
      <w:rPr>
        <w:rFonts w:hint="default"/>
        <w:lang w:val="ro-RO" w:eastAsia="en-US" w:bidi="ar-SA"/>
      </w:rPr>
    </w:lvl>
    <w:lvl w:ilvl="7" w:tplc="9514C7EE">
      <w:numFmt w:val="bullet"/>
      <w:lvlText w:val="•"/>
      <w:lvlJc w:val="left"/>
      <w:pPr>
        <w:ind w:left="2829" w:hanging="224"/>
      </w:pPr>
      <w:rPr>
        <w:rFonts w:hint="default"/>
        <w:lang w:val="ro-RO" w:eastAsia="en-US" w:bidi="ar-SA"/>
      </w:rPr>
    </w:lvl>
    <w:lvl w:ilvl="8" w:tplc="A3A2FE46">
      <w:numFmt w:val="bullet"/>
      <w:lvlText w:val="•"/>
      <w:lvlJc w:val="left"/>
      <w:pPr>
        <w:ind w:left="3190" w:hanging="224"/>
      </w:pPr>
      <w:rPr>
        <w:rFonts w:hint="default"/>
        <w:lang w:val="ro-RO" w:eastAsia="en-US" w:bidi="ar-SA"/>
      </w:rPr>
    </w:lvl>
  </w:abstractNum>
  <w:abstractNum w:abstractNumId="56" w15:restartNumberingAfterBreak="0">
    <w:nsid w:val="61F073EE"/>
    <w:multiLevelType w:val="hybridMultilevel"/>
    <w:tmpl w:val="783AB4A6"/>
    <w:lvl w:ilvl="0" w:tplc="F1CE142A">
      <w:start w:val="3"/>
      <w:numFmt w:val="decimal"/>
      <w:lvlText w:val="%1."/>
      <w:lvlJc w:val="left"/>
      <w:pPr>
        <w:ind w:left="259" w:hanging="180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color w:val="010202"/>
        <w:spacing w:val="0"/>
        <w:w w:val="100"/>
        <w:sz w:val="18"/>
        <w:szCs w:val="18"/>
        <w:lang w:val="ro-RO" w:eastAsia="en-US" w:bidi="ar-SA"/>
      </w:rPr>
    </w:lvl>
    <w:lvl w:ilvl="1" w:tplc="DAFA3340">
      <w:numFmt w:val="bullet"/>
      <w:lvlText w:val=""/>
      <w:lvlJc w:val="left"/>
      <w:pPr>
        <w:ind w:left="419" w:hanging="341"/>
      </w:pPr>
      <w:rPr>
        <w:rFonts w:ascii="Wingdings" w:eastAsia="Wingdings" w:hAnsi="Wingdings" w:cs="Wingdings" w:hint="default"/>
        <w:b w:val="0"/>
        <w:bCs w:val="0"/>
        <w:i w:val="0"/>
        <w:iCs w:val="0"/>
        <w:color w:val="010202"/>
        <w:spacing w:val="0"/>
        <w:w w:val="100"/>
        <w:sz w:val="18"/>
        <w:szCs w:val="18"/>
        <w:lang w:val="ro-RO" w:eastAsia="en-US" w:bidi="ar-SA"/>
      </w:rPr>
    </w:lvl>
    <w:lvl w:ilvl="2" w:tplc="AB8EF394">
      <w:numFmt w:val="bullet"/>
      <w:lvlText w:val="•"/>
      <w:lvlJc w:val="left"/>
      <w:pPr>
        <w:ind w:left="749" w:hanging="341"/>
      </w:pPr>
      <w:rPr>
        <w:rFonts w:hint="default"/>
        <w:lang w:val="ro-RO" w:eastAsia="en-US" w:bidi="ar-SA"/>
      </w:rPr>
    </w:lvl>
    <w:lvl w:ilvl="3" w:tplc="FF20308A">
      <w:numFmt w:val="bullet"/>
      <w:lvlText w:val="•"/>
      <w:lvlJc w:val="left"/>
      <w:pPr>
        <w:ind w:left="1078" w:hanging="341"/>
      </w:pPr>
      <w:rPr>
        <w:rFonts w:hint="default"/>
        <w:lang w:val="ro-RO" w:eastAsia="en-US" w:bidi="ar-SA"/>
      </w:rPr>
    </w:lvl>
    <w:lvl w:ilvl="4" w:tplc="6FBCF53E">
      <w:numFmt w:val="bullet"/>
      <w:lvlText w:val="•"/>
      <w:lvlJc w:val="left"/>
      <w:pPr>
        <w:ind w:left="1408" w:hanging="341"/>
      </w:pPr>
      <w:rPr>
        <w:rFonts w:hint="default"/>
        <w:lang w:val="ro-RO" w:eastAsia="en-US" w:bidi="ar-SA"/>
      </w:rPr>
    </w:lvl>
    <w:lvl w:ilvl="5" w:tplc="EECA73C6">
      <w:numFmt w:val="bullet"/>
      <w:lvlText w:val="•"/>
      <w:lvlJc w:val="left"/>
      <w:pPr>
        <w:ind w:left="1737" w:hanging="341"/>
      </w:pPr>
      <w:rPr>
        <w:rFonts w:hint="default"/>
        <w:lang w:val="ro-RO" w:eastAsia="en-US" w:bidi="ar-SA"/>
      </w:rPr>
    </w:lvl>
    <w:lvl w:ilvl="6" w:tplc="EA34872E">
      <w:numFmt w:val="bullet"/>
      <w:lvlText w:val="•"/>
      <w:lvlJc w:val="left"/>
      <w:pPr>
        <w:ind w:left="2066" w:hanging="341"/>
      </w:pPr>
      <w:rPr>
        <w:rFonts w:hint="default"/>
        <w:lang w:val="ro-RO" w:eastAsia="en-US" w:bidi="ar-SA"/>
      </w:rPr>
    </w:lvl>
    <w:lvl w:ilvl="7" w:tplc="69CC562E">
      <w:numFmt w:val="bullet"/>
      <w:lvlText w:val="•"/>
      <w:lvlJc w:val="left"/>
      <w:pPr>
        <w:ind w:left="2396" w:hanging="341"/>
      </w:pPr>
      <w:rPr>
        <w:rFonts w:hint="default"/>
        <w:lang w:val="ro-RO" w:eastAsia="en-US" w:bidi="ar-SA"/>
      </w:rPr>
    </w:lvl>
    <w:lvl w:ilvl="8" w:tplc="89EED82E">
      <w:numFmt w:val="bullet"/>
      <w:lvlText w:val="•"/>
      <w:lvlJc w:val="left"/>
      <w:pPr>
        <w:ind w:left="2725" w:hanging="341"/>
      </w:pPr>
      <w:rPr>
        <w:rFonts w:hint="default"/>
        <w:lang w:val="ro-RO" w:eastAsia="en-US" w:bidi="ar-SA"/>
      </w:rPr>
    </w:lvl>
  </w:abstractNum>
  <w:abstractNum w:abstractNumId="57" w15:restartNumberingAfterBreak="0">
    <w:nsid w:val="62D60607"/>
    <w:multiLevelType w:val="hybridMultilevel"/>
    <w:tmpl w:val="CFA2FD1A"/>
    <w:lvl w:ilvl="0" w:tplc="932C613E">
      <w:numFmt w:val="bullet"/>
      <w:lvlText w:val=""/>
      <w:lvlJc w:val="left"/>
      <w:pPr>
        <w:ind w:left="303" w:hanging="224"/>
      </w:pPr>
      <w:rPr>
        <w:rFonts w:ascii="Wingdings" w:eastAsia="Wingdings" w:hAnsi="Wingdings" w:cs="Wingdings" w:hint="default"/>
        <w:b w:val="0"/>
        <w:bCs w:val="0"/>
        <w:i w:val="0"/>
        <w:iCs w:val="0"/>
        <w:color w:val="010202"/>
        <w:spacing w:val="0"/>
        <w:w w:val="100"/>
        <w:sz w:val="20"/>
        <w:szCs w:val="20"/>
        <w:lang w:val="ro-RO" w:eastAsia="en-US" w:bidi="ar-SA"/>
      </w:rPr>
    </w:lvl>
    <w:lvl w:ilvl="1" w:tplc="25220902">
      <w:numFmt w:val="bullet"/>
      <w:lvlText w:val="•"/>
      <w:lvlJc w:val="left"/>
      <w:pPr>
        <w:ind w:left="565" w:hanging="224"/>
      </w:pPr>
      <w:rPr>
        <w:rFonts w:hint="default"/>
        <w:lang w:val="ro-RO" w:eastAsia="en-US" w:bidi="ar-SA"/>
      </w:rPr>
    </w:lvl>
    <w:lvl w:ilvl="2" w:tplc="0AAA80EA">
      <w:numFmt w:val="bullet"/>
      <w:lvlText w:val="•"/>
      <w:lvlJc w:val="left"/>
      <w:pPr>
        <w:ind w:left="831" w:hanging="224"/>
      </w:pPr>
      <w:rPr>
        <w:rFonts w:hint="default"/>
        <w:lang w:val="ro-RO" w:eastAsia="en-US" w:bidi="ar-SA"/>
      </w:rPr>
    </w:lvl>
    <w:lvl w:ilvl="3" w:tplc="16D8C462">
      <w:numFmt w:val="bullet"/>
      <w:lvlText w:val="•"/>
      <w:lvlJc w:val="left"/>
      <w:pPr>
        <w:ind w:left="1097" w:hanging="224"/>
      </w:pPr>
      <w:rPr>
        <w:rFonts w:hint="default"/>
        <w:lang w:val="ro-RO" w:eastAsia="en-US" w:bidi="ar-SA"/>
      </w:rPr>
    </w:lvl>
    <w:lvl w:ilvl="4" w:tplc="6EC871B0">
      <w:numFmt w:val="bullet"/>
      <w:lvlText w:val="•"/>
      <w:lvlJc w:val="left"/>
      <w:pPr>
        <w:ind w:left="1363" w:hanging="224"/>
      </w:pPr>
      <w:rPr>
        <w:rFonts w:hint="default"/>
        <w:lang w:val="ro-RO" w:eastAsia="en-US" w:bidi="ar-SA"/>
      </w:rPr>
    </w:lvl>
    <w:lvl w:ilvl="5" w:tplc="D64CD136">
      <w:numFmt w:val="bullet"/>
      <w:lvlText w:val="•"/>
      <w:lvlJc w:val="left"/>
      <w:pPr>
        <w:ind w:left="1629" w:hanging="224"/>
      </w:pPr>
      <w:rPr>
        <w:rFonts w:hint="default"/>
        <w:lang w:val="ro-RO" w:eastAsia="en-US" w:bidi="ar-SA"/>
      </w:rPr>
    </w:lvl>
    <w:lvl w:ilvl="6" w:tplc="9A8EE4E8">
      <w:numFmt w:val="bullet"/>
      <w:lvlText w:val="•"/>
      <w:lvlJc w:val="left"/>
      <w:pPr>
        <w:ind w:left="1894" w:hanging="224"/>
      </w:pPr>
      <w:rPr>
        <w:rFonts w:hint="default"/>
        <w:lang w:val="ro-RO" w:eastAsia="en-US" w:bidi="ar-SA"/>
      </w:rPr>
    </w:lvl>
    <w:lvl w:ilvl="7" w:tplc="3CF4EC3E">
      <w:numFmt w:val="bullet"/>
      <w:lvlText w:val="•"/>
      <w:lvlJc w:val="left"/>
      <w:pPr>
        <w:ind w:left="2160" w:hanging="224"/>
      </w:pPr>
      <w:rPr>
        <w:rFonts w:hint="default"/>
        <w:lang w:val="ro-RO" w:eastAsia="en-US" w:bidi="ar-SA"/>
      </w:rPr>
    </w:lvl>
    <w:lvl w:ilvl="8" w:tplc="B672D29E">
      <w:numFmt w:val="bullet"/>
      <w:lvlText w:val="•"/>
      <w:lvlJc w:val="left"/>
      <w:pPr>
        <w:ind w:left="2426" w:hanging="224"/>
      </w:pPr>
      <w:rPr>
        <w:rFonts w:hint="default"/>
        <w:lang w:val="ro-RO" w:eastAsia="en-US" w:bidi="ar-SA"/>
      </w:rPr>
    </w:lvl>
  </w:abstractNum>
  <w:abstractNum w:abstractNumId="58" w15:restartNumberingAfterBreak="0">
    <w:nsid w:val="6A1D306D"/>
    <w:multiLevelType w:val="hybridMultilevel"/>
    <w:tmpl w:val="FD08E9A2"/>
    <w:lvl w:ilvl="0" w:tplc="A790F15A">
      <w:start w:val="1"/>
      <w:numFmt w:val="decimal"/>
      <w:lvlText w:val="%1."/>
      <w:lvlJc w:val="left"/>
      <w:pPr>
        <w:ind w:left="280" w:hanging="200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color w:val="010202"/>
        <w:spacing w:val="0"/>
        <w:w w:val="100"/>
        <w:sz w:val="20"/>
        <w:szCs w:val="20"/>
        <w:lang w:val="ro-RO" w:eastAsia="en-US" w:bidi="ar-SA"/>
      </w:rPr>
    </w:lvl>
    <w:lvl w:ilvl="1" w:tplc="CDF4C416">
      <w:numFmt w:val="bullet"/>
      <w:lvlText w:val=""/>
      <w:lvlJc w:val="left"/>
      <w:pPr>
        <w:ind w:left="458" w:hanging="379"/>
      </w:pPr>
      <w:rPr>
        <w:rFonts w:ascii="Wingdings" w:eastAsia="Wingdings" w:hAnsi="Wingdings" w:cs="Wingdings" w:hint="default"/>
        <w:b w:val="0"/>
        <w:bCs w:val="0"/>
        <w:i w:val="0"/>
        <w:iCs w:val="0"/>
        <w:color w:val="010202"/>
        <w:spacing w:val="0"/>
        <w:w w:val="100"/>
        <w:sz w:val="20"/>
        <w:szCs w:val="20"/>
        <w:lang w:val="ro-RO" w:eastAsia="en-US" w:bidi="ar-SA"/>
      </w:rPr>
    </w:lvl>
    <w:lvl w:ilvl="2" w:tplc="2D0A3AF4">
      <w:numFmt w:val="bullet"/>
      <w:lvlText w:val="•"/>
      <w:lvlJc w:val="left"/>
      <w:pPr>
        <w:ind w:left="737" w:hanging="379"/>
      </w:pPr>
      <w:rPr>
        <w:rFonts w:hint="default"/>
        <w:lang w:val="ro-RO" w:eastAsia="en-US" w:bidi="ar-SA"/>
      </w:rPr>
    </w:lvl>
    <w:lvl w:ilvl="3" w:tplc="22BA9B04">
      <w:numFmt w:val="bullet"/>
      <w:lvlText w:val="•"/>
      <w:lvlJc w:val="left"/>
      <w:pPr>
        <w:ind w:left="1015" w:hanging="379"/>
      </w:pPr>
      <w:rPr>
        <w:rFonts w:hint="default"/>
        <w:lang w:val="ro-RO" w:eastAsia="en-US" w:bidi="ar-SA"/>
      </w:rPr>
    </w:lvl>
    <w:lvl w:ilvl="4" w:tplc="5EC648F2">
      <w:numFmt w:val="bullet"/>
      <w:lvlText w:val="•"/>
      <w:lvlJc w:val="left"/>
      <w:pPr>
        <w:ind w:left="1292" w:hanging="379"/>
      </w:pPr>
      <w:rPr>
        <w:rFonts w:hint="default"/>
        <w:lang w:val="ro-RO" w:eastAsia="en-US" w:bidi="ar-SA"/>
      </w:rPr>
    </w:lvl>
    <w:lvl w:ilvl="5" w:tplc="CFBC0B7C">
      <w:numFmt w:val="bullet"/>
      <w:lvlText w:val="•"/>
      <w:lvlJc w:val="left"/>
      <w:pPr>
        <w:ind w:left="1570" w:hanging="379"/>
      </w:pPr>
      <w:rPr>
        <w:rFonts w:hint="default"/>
        <w:lang w:val="ro-RO" w:eastAsia="en-US" w:bidi="ar-SA"/>
      </w:rPr>
    </w:lvl>
    <w:lvl w:ilvl="6" w:tplc="E1AE85FC">
      <w:numFmt w:val="bullet"/>
      <w:lvlText w:val="•"/>
      <w:lvlJc w:val="left"/>
      <w:pPr>
        <w:ind w:left="1847" w:hanging="379"/>
      </w:pPr>
      <w:rPr>
        <w:rFonts w:hint="default"/>
        <w:lang w:val="ro-RO" w:eastAsia="en-US" w:bidi="ar-SA"/>
      </w:rPr>
    </w:lvl>
    <w:lvl w:ilvl="7" w:tplc="7DE2C98A">
      <w:numFmt w:val="bullet"/>
      <w:lvlText w:val="•"/>
      <w:lvlJc w:val="left"/>
      <w:pPr>
        <w:ind w:left="2125" w:hanging="379"/>
      </w:pPr>
      <w:rPr>
        <w:rFonts w:hint="default"/>
        <w:lang w:val="ro-RO" w:eastAsia="en-US" w:bidi="ar-SA"/>
      </w:rPr>
    </w:lvl>
    <w:lvl w:ilvl="8" w:tplc="3B301EF6">
      <w:numFmt w:val="bullet"/>
      <w:lvlText w:val="•"/>
      <w:lvlJc w:val="left"/>
      <w:pPr>
        <w:ind w:left="2402" w:hanging="379"/>
      </w:pPr>
      <w:rPr>
        <w:rFonts w:hint="default"/>
        <w:lang w:val="ro-RO" w:eastAsia="en-US" w:bidi="ar-SA"/>
      </w:rPr>
    </w:lvl>
  </w:abstractNum>
  <w:abstractNum w:abstractNumId="59" w15:restartNumberingAfterBreak="0">
    <w:nsid w:val="6ED1175D"/>
    <w:multiLevelType w:val="hybridMultilevel"/>
    <w:tmpl w:val="1EBEDBCA"/>
    <w:lvl w:ilvl="0" w:tplc="7EB441E2">
      <w:numFmt w:val="bullet"/>
      <w:lvlText w:val=""/>
      <w:lvlJc w:val="left"/>
      <w:pPr>
        <w:ind w:left="303" w:hanging="224"/>
      </w:pPr>
      <w:rPr>
        <w:rFonts w:ascii="Wingdings" w:eastAsia="Wingdings" w:hAnsi="Wingdings" w:cs="Wingdings" w:hint="default"/>
        <w:b w:val="0"/>
        <w:bCs w:val="0"/>
        <w:i w:val="0"/>
        <w:iCs w:val="0"/>
        <w:color w:val="010202"/>
        <w:spacing w:val="0"/>
        <w:w w:val="100"/>
        <w:sz w:val="20"/>
        <w:szCs w:val="20"/>
        <w:lang w:val="ro-RO" w:eastAsia="en-US" w:bidi="ar-SA"/>
      </w:rPr>
    </w:lvl>
    <w:lvl w:ilvl="1" w:tplc="E9D67770">
      <w:numFmt w:val="bullet"/>
      <w:lvlText w:val="•"/>
      <w:lvlJc w:val="left"/>
      <w:pPr>
        <w:ind w:left="565" w:hanging="224"/>
      </w:pPr>
      <w:rPr>
        <w:rFonts w:hint="default"/>
        <w:lang w:val="ro-RO" w:eastAsia="en-US" w:bidi="ar-SA"/>
      </w:rPr>
    </w:lvl>
    <w:lvl w:ilvl="2" w:tplc="6A1EA006">
      <w:numFmt w:val="bullet"/>
      <w:lvlText w:val="•"/>
      <w:lvlJc w:val="left"/>
      <w:pPr>
        <w:ind w:left="831" w:hanging="224"/>
      </w:pPr>
      <w:rPr>
        <w:rFonts w:hint="default"/>
        <w:lang w:val="ro-RO" w:eastAsia="en-US" w:bidi="ar-SA"/>
      </w:rPr>
    </w:lvl>
    <w:lvl w:ilvl="3" w:tplc="754C5FC4">
      <w:numFmt w:val="bullet"/>
      <w:lvlText w:val="•"/>
      <w:lvlJc w:val="left"/>
      <w:pPr>
        <w:ind w:left="1097" w:hanging="224"/>
      </w:pPr>
      <w:rPr>
        <w:rFonts w:hint="default"/>
        <w:lang w:val="ro-RO" w:eastAsia="en-US" w:bidi="ar-SA"/>
      </w:rPr>
    </w:lvl>
    <w:lvl w:ilvl="4" w:tplc="64AED2CA">
      <w:numFmt w:val="bullet"/>
      <w:lvlText w:val="•"/>
      <w:lvlJc w:val="left"/>
      <w:pPr>
        <w:ind w:left="1363" w:hanging="224"/>
      </w:pPr>
      <w:rPr>
        <w:rFonts w:hint="default"/>
        <w:lang w:val="ro-RO" w:eastAsia="en-US" w:bidi="ar-SA"/>
      </w:rPr>
    </w:lvl>
    <w:lvl w:ilvl="5" w:tplc="184EE64C">
      <w:numFmt w:val="bullet"/>
      <w:lvlText w:val="•"/>
      <w:lvlJc w:val="left"/>
      <w:pPr>
        <w:ind w:left="1629" w:hanging="224"/>
      </w:pPr>
      <w:rPr>
        <w:rFonts w:hint="default"/>
        <w:lang w:val="ro-RO" w:eastAsia="en-US" w:bidi="ar-SA"/>
      </w:rPr>
    </w:lvl>
    <w:lvl w:ilvl="6" w:tplc="987AEFA8">
      <w:numFmt w:val="bullet"/>
      <w:lvlText w:val="•"/>
      <w:lvlJc w:val="left"/>
      <w:pPr>
        <w:ind w:left="1894" w:hanging="224"/>
      </w:pPr>
      <w:rPr>
        <w:rFonts w:hint="default"/>
        <w:lang w:val="ro-RO" w:eastAsia="en-US" w:bidi="ar-SA"/>
      </w:rPr>
    </w:lvl>
    <w:lvl w:ilvl="7" w:tplc="C0EC94F6">
      <w:numFmt w:val="bullet"/>
      <w:lvlText w:val="•"/>
      <w:lvlJc w:val="left"/>
      <w:pPr>
        <w:ind w:left="2160" w:hanging="224"/>
      </w:pPr>
      <w:rPr>
        <w:rFonts w:hint="default"/>
        <w:lang w:val="ro-RO" w:eastAsia="en-US" w:bidi="ar-SA"/>
      </w:rPr>
    </w:lvl>
    <w:lvl w:ilvl="8" w:tplc="47FAAC76">
      <w:numFmt w:val="bullet"/>
      <w:lvlText w:val="•"/>
      <w:lvlJc w:val="left"/>
      <w:pPr>
        <w:ind w:left="2426" w:hanging="224"/>
      </w:pPr>
      <w:rPr>
        <w:rFonts w:hint="default"/>
        <w:lang w:val="ro-RO" w:eastAsia="en-US" w:bidi="ar-SA"/>
      </w:rPr>
    </w:lvl>
  </w:abstractNum>
  <w:abstractNum w:abstractNumId="60" w15:restartNumberingAfterBreak="0">
    <w:nsid w:val="701766CC"/>
    <w:multiLevelType w:val="hybridMultilevel"/>
    <w:tmpl w:val="B5283CD2"/>
    <w:lvl w:ilvl="0" w:tplc="93CA274E">
      <w:numFmt w:val="bullet"/>
      <w:lvlText w:val=""/>
      <w:lvlJc w:val="left"/>
      <w:pPr>
        <w:ind w:left="458" w:hanging="379"/>
      </w:pPr>
      <w:rPr>
        <w:rFonts w:ascii="Wingdings" w:eastAsia="Wingdings" w:hAnsi="Wingdings" w:cs="Wingdings" w:hint="default"/>
        <w:b w:val="0"/>
        <w:bCs w:val="0"/>
        <w:i w:val="0"/>
        <w:iCs w:val="0"/>
        <w:color w:val="010202"/>
        <w:spacing w:val="0"/>
        <w:w w:val="100"/>
        <w:sz w:val="20"/>
        <w:szCs w:val="20"/>
        <w:lang w:val="ro-RO" w:eastAsia="en-US" w:bidi="ar-SA"/>
      </w:rPr>
    </w:lvl>
    <w:lvl w:ilvl="1" w:tplc="661E25FA">
      <w:numFmt w:val="bullet"/>
      <w:lvlText w:val="•"/>
      <w:lvlJc w:val="left"/>
      <w:pPr>
        <w:ind w:left="709" w:hanging="379"/>
      </w:pPr>
      <w:rPr>
        <w:rFonts w:hint="default"/>
        <w:lang w:val="ro-RO" w:eastAsia="en-US" w:bidi="ar-SA"/>
      </w:rPr>
    </w:lvl>
    <w:lvl w:ilvl="2" w:tplc="36B41DB6">
      <w:numFmt w:val="bullet"/>
      <w:lvlText w:val="•"/>
      <w:lvlJc w:val="left"/>
      <w:pPr>
        <w:ind w:left="959" w:hanging="379"/>
      </w:pPr>
      <w:rPr>
        <w:rFonts w:hint="default"/>
        <w:lang w:val="ro-RO" w:eastAsia="en-US" w:bidi="ar-SA"/>
      </w:rPr>
    </w:lvl>
    <w:lvl w:ilvl="3" w:tplc="3B02059E">
      <w:numFmt w:val="bullet"/>
      <w:lvlText w:val="•"/>
      <w:lvlJc w:val="left"/>
      <w:pPr>
        <w:ind w:left="1209" w:hanging="379"/>
      </w:pPr>
      <w:rPr>
        <w:rFonts w:hint="default"/>
        <w:lang w:val="ro-RO" w:eastAsia="en-US" w:bidi="ar-SA"/>
      </w:rPr>
    </w:lvl>
    <w:lvl w:ilvl="4" w:tplc="C310E33A">
      <w:numFmt w:val="bullet"/>
      <w:lvlText w:val="•"/>
      <w:lvlJc w:val="left"/>
      <w:pPr>
        <w:ind w:left="1459" w:hanging="379"/>
      </w:pPr>
      <w:rPr>
        <w:rFonts w:hint="default"/>
        <w:lang w:val="ro-RO" w:eastAsia="en-US" w:bidi="ar-SA"/>
      </w:rPr>
    </w:lvl>
    <w:lvl w:ilvl="5" w:tplc="B11AA62E">
      <w:numFmt w:val="bullet"/>
      <w:lvlText w:val="•"/>
      <w:lvlJc w:val="left"/>
      <w:pPr>
        <w:ind w:left="1709" w:hanging="379"/>
      </w:pPr>
      <w:rPr>
        <w:rFonts w:hint="default"/>
        <w:lang w:val="ro-RO" w:eastAsia="en-US" w:bidi="ar-SA"/>
      </w:rPr>
    </w:lvl>
    <w:lvl w:ilvl="6" w:tplc="D51AE040">
      <w:numFmt w:val="bullet"/>
      <w:lvlText w:val="•"/>
      <w:lvlJc w:val="left"/>
      <w:pPr>
        <w:ind w:left="1958" w:hanging="379"/>
      </w:pPr>
      <w:rPr>
        <w:rFonts w:hint="default"/>
        <w:lang w:val="ro-RO" w:eastAsia="en-US" w:bidi="ar-SA"/>
      </w:rPr>
    </w:lvl>
    <w:lvl w:ilvl="7" w:tplc="9E6AD826">
      <w:numFmt w:val="bullet"/>
      <w:lvlText w:val="•"/>
      <w:lvlJc w:val="left"/>
      <w:pPr>
        <w:ind w:left="2208" w:hanging="379"/>
      </w:pPr>
      <w:rPr>
        <w:rFonts w:hint="default"/>
        <w:lang w:val="ro-RO" w:eastAsia="en-US" w:bidi="ar-SA"/>
      </w:rPr>
    </w:lvl>
    <w:lvl w:ilvl="8" w:tplc="A29848E2">
      <w:numFmt w:val="bullet"/>
      <w:lvlText w:val="•"/>
      <w:lvlJc w:val="left"/>
      <w:pPr>
        <w:ind w:left="2458" w:hanging="379"/>
      </w:pPr>
      <w:rPr>
        <w:rFonts w:hint="default"/>
        <w:lang w:val="ro-RO" w:eastAsia="en-US" w:bidi="ar-SA"/>
      </w:rPr>
    </w:lvl>
  </w:abstractNum>
  <w:abstractNum w:abstractNumId="61" w15:restartNumberingAfterBreak="0">
    <w:nsid w:val="75F22000"/>
    <w:multiLevelType w:val="hybridMultilevel"/>
    <w:tmpl w:val="A342A5EE"/>
    <w:lvl w:ilvl="0" w:tplc="075A506A">
      <w:numFmt w:val="bullet"/>
      <w:lvlText w:val=""/>
      <w:lvlJc w:val="left"/>
      <w:pPr>
        <w:ind w:left="419" w:hanging="341"/>
      </w:pPr>
      <w:rPr>
        <w:rFonts w:ascii="Wingdings" w:eastAsia="Wingdings" w:hAnsi="Wingdings" w:cs="Wingdings" w:hint="default"/>
        <w:b w:val="0"/>
        <w:bCs w:val="0"/>
        <w:i w:val="0"/>
        <w:iCs w:val="0"/>
        <w:color w:val="010202"/>
        <w:spacing w:val="0"/>
        <w:w w:val="100"/>
        <w:sz w:val="18"/>
        <w:szCs w:val="18"/>
        <w:lang w:val="ro-RO" w:eastAsia="en-US" w:bidi="ar-SA"/>
      </w:rPr>
    </w:lvl>
    <w:lvl w:ilvl="1" w:tplc="5F8E49F2">
      <w:numFmt w:val="bullet"/>
      <w:lvlText w:val="•"/>
      <w:lvlJc w:val="left"/>
      <w:pPr>
        <w:ind w:left="630" w:hanging="341"/>
      </w:pPr>
      <w:rPr>
        <w:rFonts w:hint="default"/>
        <w:lang w:val="ro-RO" w:eastAsia="en-US" w:bidi="ar-SA"/>
      </w:rPr>
    </w:lvl>
    <w:lvl w:ilvl="2" w:tplc="3B9A0338">
      <w:numFmt w:val="bullet"/>
      <w:lvlText w:val="•"/>
      <w:lvlJc w:val="left"/>
      <w:pPr>
        <w:ind w:left="841" w:hanging="341"/>
      </w:pPr>
      <w:rPr>
        <w:rFonts w:hint="default"/>
        <w:lang w:val="ro-RO" w:eastAsia="en-US" w:bidi="ar-SA"/>
      </w:rPr>
    </w:lvl>
    <w:lvl w:ilvl="3" w:tplc="CC56AAF8">
      <w:numFmt w:val="bullet"/>
      <w:lvlText w:val="•"/>
      <w:lvlJc w:val="left"/>
      <w:pPr>
        <w:ind w:left="1052" w:hanging="341"/>
      </w:pPr>
      <w:rPr>
        <w:rFonts w:hint="default"/>
        <w:lang w:val="ro-RO" w:eastAsia="en-US" w:bidi="ar-SA"/>
      </w:rPr>
    </w:lvl>
    <w:lvl w:ilvl="4" w:tplc="8910917A">
      <w:numFmt w:val="bullet"/>
      <w:lvlText w:val="•"/>
      <w:lvlJc w:val="left"/>
      <w:pPr>
        <w:ind w:left="1263" w:hanging="341"/>
      </w:pPr>
      <w:rPr>
        <w:rFonts w:hint="default"/>
        <w:lang w:val="ro-RO" w:eastAsia="en-US" w:bidi="ar-SA"/>
      </w:rPr>
    </w:lvl>
    <w:lvl w:ilvl="5" w:tplc="88A21CE4">
      <w:numFmt w:val="bullet"/>
      <w:lvlText w:val="•"/>
      <w:lvlJc w:val="left"/>
      <w:pPr>
        <w:ind w:left="1474" w:hanging="341"/>
      </w:pPr>
      <w:rPr>
        <w:rFonts w:hint="default"/>
        <w:lang w:val="ro-RO" w:eastAsia="en-US" w:bidi="ar-SA"/>
      </w:rPr>
    </w:lvl>
    <w:lvl w:ilvl="6" w:tplc="96DAAD04">
      <w:numFmt w:val="bullet"/>
      <w:lvlText w:val="•"/>
      <w:lvlJc w:val="left"/>
      <w:pPr>
        <w:ind w:left="1685" w:hanging="341"/>
      </w:pPr>
      <w:rPr>
        <w:rFonts w:hint="default"/>
        <w:lang w:val="ro-RO" w:eastAsia="en-US" w:bidi="ar-SA"/>
      </w:rPr>
    </w:lvl>
    <w:lvl w:ilvl="7" w:tplc="06903588">
      <w:numFmt w:val="bullet"/>
      <w:lvlText w:val="•"/>
      <w:lvlJc w:val="left"/>
      <w:pPr>
        <w:ind w:left="1896" w:hanging="341"/>
      </w:pPr>
      <w:rPr>
        <w:rFonts w:hint="default"/>
        <w:lang w:val="ro-RO" w:eastAsia="en-US" w:bidi="ar-SA"/>
      </w:rPr>
    </w:lvl>
    <w:lvl w:ilvl="8" w:tplc="FBE40B18">
      <w:numFmt w:val="bullet"/>
      <w:lvlText w:val="•"/>
      <w:lvlJc w:val="left"/>
      <w:pPr>
        <w:ind w:left="2107" w:hanging="341"/>
      </w:pPr>
      <w:rPr>
        <w:rFonts w:hint="default"/>
        <w:lang w:val="ro-RO" w:eastAsia="en-US" w:bidi="ar-SA"/>
      </w:rPr>
    </w:lvl>
  </w:abstractNum>
  <w:abstractNum w:abstractNumId="62" w15:restartNumberingAfterBreak="0">
    <w:nsid w:val="76C94685"/>
    <w:multiLevelType w:val="hybridMultilevel"/>
    <w:tmpl w:val="4672E5FC"/>
    <w:lvl w:ilvl="0" w:tplc="80084532">
      <w:numFmt w:val="bullet"/>
      <w:lvlText w:val=""/>
      <w:lvlJc w:val="left"/>
      <w:pPr>
        <w:ind w:left="419" w:hanging="341"/>
      </w:pPr>
      <w:rPr>
        <w:rFonts w:ascii="Wingdings" w:eastAsia="Wingdings" w:hAnsi="Wingdings" w:cs="Wingdings" w:hint="default"/>
        <w:b w:val="0"/>
        <w:bCs w:val="0"/>
        <w:i w:val="0"/>
        <w:iCs w:val="0"/>
        <w:color w:val="010202"/>
        <w:spacing w:val="0"/>
        <w:w w:val="100"/>
        <w:sz w:val="18"/>
        <w:szCs w:val="18"/>
        <w:lang w:val="ro-RO" w:eastAsia="en-US" w:bidi="ar-SA"/>
      </w:rPr>
    </w:lvl>
    <w:lvl w:ilvl="1" w:tplc="1C74E372">
      <w:numFmt w:val="bullet"/>
      <w:lvlText w:val="•"/>
      <w:lvlJc w:val="left"/>
      <w:pPr>
        <w:ind w:left="630" w:hanging="341"/>
      </w:pPr>
      <w:rPr>
        <w:rFonts w:hint="default"/>
        <w:lang w:val="ro-RO" w:eastAsia="en-US" w:bidi="ar-SA"/>
      </w:rPr>
    </w:lvl>
    <w:lvl w:ilvl="2" w:tplc="09B83EB8">
      <w:numFmt w:val="bullet"/>
      <w:lvlText w:val="•"/>
      <w:lvlJc w:val="left"/>
      <w:pPr>
        <w:ind w:left="841" w:hanging="341"/>
      </w:pPr>
      <w:rPr>
        <w:rFonts w:hint="default"/>
        <w:lang w:val="ro-RO" w:eastAsia="en-US" w:bidi="ar-SA"/>
      </w:rPr>
    </w:lvl>
    <w:lvl w:ilvl="3" w:tplc="824AD8FE">
      <w:numFmt w:val="bullet"/>
      <w:lvlText w:val="•"/>
      <w:lvlJc w:val="left"/>
      <w:pPr>
        <w:ind w:left="1052" w:hanging="341"/>
      </w:pPr>
      <w:rPr>
        <w:rFonts w:hint="default"/>
        <w:lang w:val="ro-RO" w:eastAsia="en-US" w:bidi="ar-SA"/>
      </w:rPr>
    </w:lvl>
    <w:lvl w:ilvl="4" w:tplc="16BC8E9A">
      <w:numFmt w:val="bullet"/>
      <w:lvlText w:val="•"/>
      <w:lvlJc w:val="left"/>
      <w:pPr>
        <w:ind w:left="1263" w:hanging="341"/>
      </w:pPr>
      <w:rPr>
        <w:rFonts w:hint="default"/>
        <w:lang w:val="ro-RO" w:eastAsia="en-US" w:bidi="ar-SA"/>
      </w:rPr>
    </w:lvl>
    <w:lvl w:ilvl="5" w:tplc="284437D4">
      <w:numFmt w:val="bullet"/>
      <w:lvlText w:val="•"/>
      <w:lvlJc w:val="left"/>
      <w:pPr>
        <w:ind w:left="1474" w:hanging="341"/>
      </w:pPr>
      <w:rPr>
        <w:rFonts w:hint="default"/>
        <w:lang w:val="ro-RO" w:eastAsia="en-US" w:bidi="ar-SA"/>
      </w:rPr>
    </w:lvl>
    <w:lvl w:ilvl="6" w:tplc="4268DA78">
      <w:numFmt w:val="bullet"/>
      <w:lvlText w:val="•"/>
      <w:lvlJc w:val="left"/>
      <w:pPr>
        <w:ind w:left="1685" w:hanging="341"/>
      </w:pPr>
      <w:rPr>
        <w:rFonts w:hint="default"/>
        <w:lang w:val="ro-RO" w:eastAsia="en-US" w:bidi="ar-SA"/>
      </w:rPr>
    </w:lvl>
    <w:lvl w:ilvl="7" w:tplc="E49AA1A2">
      <w:numFmt w:val="bullet"/>
      <w:lvlText w:val="•"/>
      <w:lvlJc w:val="left"/>
      <w:pPr>
        <w:ind w:left="1896" w:hanging="341"/>
      </w:pPr>
      <w:rPr>
        <w:rFonts w:hint="default"/>
        <w:lang w:val="ro-RO" w:eastAsia="en-US" w:bidi="ar-SA"/>
      </w:rPr>
    </w:lvl>
    <w:lvl w:ilvl="8" w:tplc="61F2F70A">
      <w:numFmt w:val="bullet"/>
      <w:lvlText w:val="•"/>
      <w:lvlJc w:val="left"/>
      <w:pPr>
        <w:ind w:left="2107" w:hanging="341"/>
      </w:pPr>
      <w:rPr>
        <w:rFonts w:hint="default"/>
        <w:lang w:val="ro-RO" w:eastAsia="en-US" w:bidi="ar-SA"/>
      </w:rPr>
    </w:lvl>
  </w:abstractNum>
  <w:abstractNum w:abstractNumId="63" w15:restartNumberingAfterBreak="0">
    <w:nsid w:val="77DC13B7"/>
    <w:multiLevelType w:val="hybridMultilevel"/>
    <w:tmpl w:val="22CAFBC0"/>
    <w:lvl w:ilvl="0" w:tplc="B0A05DDC">
      <w:numFmt w:val="bullet"/>
      <w:lvlText w:val=""/>
      <w:lvlJc w:val="left"/>
      <w:pPr>
        <w:ind w:left="458" w:hanging="379"/>
      </w:pPr>
      <w:rPr>
        <w:rFonts w:ascii="Wingdings" w:eastAsia="Wingdings" w:hAnsi="Wingdings" w:cs="Wingdings" w:hint="default"/>
        <w:b w:val="0"/>
        <w:bCs w:val="0"/>
        <w:i w:val="0"/>
        <w:iCs w:val="0"/>
        <w:color w:val="010202"/>
        <w:spacing w:val="0"/>
        <w:w w:val="100"/>
        <w:sz w:val="20"/>
        <w:szCs w:val="20"/>
        <w:lang w:val="ro-RO" w:eastAsia="en-US" w:bidi="ar-SA"/>
      </w:rPr>
    </w:lvl>
    <w:lvl w:ilvl="1" w:tplc="5798D6B6">
      <w:numFmt w:val="bullet"/>
      <w:lvlText w:val="•"/>
      <w:lvlJc w:val="left"/>
      <w:pPr>
        <w:ind w:left="709" w:hanging="379"/>
      </w:pPr>
      <w:rPr>
        <w:rFonts w:hint="default"/>
        <w:lang w:val="ro-RO" w:eastAsia="en-US" w:bidi="ar-SA"/>
      </w:rPr>
    </w:lvl>
    <w:lvl w:ilvl="2" w:tplc="B198C744">
      <w:numFmt w:val="bullet"/>
      <w:lvlText w:val="•"/>
      <w:lvlJc w:val="left"/>
      <w:pPr>
        <w:ind w:left="959" w:hanging="379"/>
      </w:pPr>
      <w:rPr>
        <w:rFonts w:hint="default"/>
        <w:lang w:val="ro-RO" w:eastAsia="en-US" w:bidi="ar-SA"/>
      </w:rPr>
    </w:lvl>
    <w:lvl w:ilvl="3" w:tplc="35B2615A">
      <w:numFmt w:val="bullet"/>
      <w:lvlText w:val="•"/>
      <w:lvlJc w:val="left"/>
      <w:pPr>
        <w:ind w:left="1209" w:hanging="379"/>
      </w:pPr>
      <w:rPr>
        <w:rFonts w:hint="default"/>
        <w:lang w:val="ro-RO" w:eastAsia="en-US" w:bidi="ar-SA"/>
      </w:rPr>
    </w:lvl>
    <w:lvl w:ilvl="4" w:tplc="1DCA1C0C">
      <w:numFmt w:val="bullet"/>
      <w:lvlText w:val="•"/>
      <w:lvlJc w:val="left"/>
      <w:pPr>
        <w:ind w:left="1459" w:hanging="379"/>
      </w:pPr>
      <w:rPr>
        <w:rFonts w:hint="default"/>
        <w:lang w:val="ro-RO" w:eastAsia="en-US" w:bidi="ar-SA"/>
      </w:rPr>
    </w:lvl>
    <w:lvl w:ilvl="5" w:tplc="569C0366">
      <w:numFmt w:val="bullet"/>
      <w:lvlText w:val="•"/>
      <w:lvlJc w:val="left"/>
      <w:pPr>
        <w:ind w:left="1709" w:hanging="379"/>
      </w:pPr>
      <w:rPr>
        <w:rFonts w:hint="default"/>
        <w:lang w:val="ro-RO" w:eastAsia="en-US" w:bidi="ar-SA"/>
      </w:rPr>
    </w:lvl>
    <w:lvl w:ilvl="6" w:tplc="D372784E">
      <w:numFmt w:val="bullet"/>
      <w:lvlText w:val="•"/>
      <w:lvlJc w:val="left"/>
      <w:pPr>
        <w:ind w:left="1958" w:hanging="379"/>
      </w:pPr>
      <w:rPr>
        <w:rFonts w:hint="default"/>
        <w:lang w:val="ro-RO" w:eastAsia="en-US" w:bidi="ar-SA"/>
      </w:rPr>
    </w:lvl>
    <w:lvl w:ilvl="7" w:tplc="CE9831A8">
      <w:numFmt w:val="bullet"/>
      <w:lvlText w:val="•"/>
      <w:lvlJc w:val="left"/>
      <w:pPr>
        <w:ind w:left="2208" w:hanging="379"/>
      </w:pPr>
      <w:rPr>
        <w:rFonts w:hint="default"/>
        <w:lang w:val="ro-RO" w:eastAsia="en-US" w:bidi="ar-SA"/>
      </w:rPr>
    </w:lvl>
    <w:lvl w:ilvl="8" w:tplc="7F0C8AA8">
      <w:numFmt w:val="bullet"/>
      <w:lvlText w:val="•"/>
      <w:lvlJc w:val="left"/>
      <w:pPr>
        <w:ind w:left="2458" w:hanging="379"/>
      </w:pPr>
      <w:rPr>
        <w:rFonts w:hint="default"/>
        <w:lang w:val="ro-RO" w:eastAsia="en-US" w:bidi="ar-SA"/>
      </w:rPr>
    </w:lvl>
  </w:abstractNum>
  <w:abstractNum w:abstractNumId="64" w15:restartNumberingAfterBreak="0">
    <w:nsid w:val="79F92403"/>
    <w:multiLevelType w:val="hybridMultilevel"/>
    <w:tmpl w:val="78F6E8B0"/>
    <w:lvl w:ilvl="0" w:tplc="458C6916">
      <w:start w:val="2"/>
      <w:numFmt w:val="decimal"/>
      <w:lvlText w:val="%1."/>
      <w:lvlJc w:val="left"/>
      <w:pPr>
        <w:ind w:left="302" w:hanging="223"/>
        <w:jc w:val="left"/>
      </w:pPr>
      <w:rPr>
        <w:rFonts w:ascii="Arial" w:eastAsia="Arial" w:hAnsi="Arial" w:cs="Arial" w:hint="default"/>
        <w:b w:val="0"/>
        <w:bCs w:val="0"/>
        <w:i w:val="0"/>
        <w:iCs w:val="0"/>
        <w:color w:val="010202"/>
        <w:spacing w:val="0"/>
        <w:w w:val="100"/>
        <w:sz w:val="20"/>
        <w:szCs w:val="20"/>
        <w:lang w:val="ro-RO" w:eastAsia="en-US" w:bidi="ar-SA"/>
      </w:rPr>
    </w:lvl>
    <w:lvl w:ilvl="1" w:tplc="089A4F90">
      <w:numFmt w:val="bullet"/>
      <w:lvlText w:val=""/>
      <w:lvlJc w:val="left"/>
      <w:pPr>
        <w:ind w:left="458" w:hanging="379"/>
      </w:pPr>
      <w:rPr>
        <w:rFonts w:ascii="Wingdings" w:eastAsia="Wingdings" w:hAnsi="Wingdings" w:cs="Wingdings" w:hint="default"/>
        <w:b w:val="0"/>
        <w:bCs w:val="0"/>
        <w:i w:val="0"/>
        <w:iCs w:val="0"/>
        <w:color w:val="010202"/>
        <w:spacing w:val="0"/>
        <w:w w:val="100"/>
        <w:sz w:val="20"/>
        <w:szCs w:val="20"/>
        <w:lang w:val="ro-RO" w:eastAsia="en-US" w:bidi="ar-SA"/>
      </w:rPr>
    </w:lvl>
    <w:lvl w:ilvl="2" w:tplc="D7A69308">
      <w:numFmt w:val="bullet"/>
      <w:lvlText w:val="•"/>
      <w:lvlJc w:val="left"/>
      <w:pPr>
        <w:ind w:left="843" w:hanging="379"/>
      </w:pPr>
      <w:rPr>
        <w:rFonts w:hint="default"/>
        <w:lang w:val="ro-RO" w:eastAsia="en-US" w:bidi="ar-SA"/>
      </w:rPr>
    </w:lvl>
    <w:lvl w:ilvl="3" w:tplc="336ACCD2">
      <w:numFmt w:val="bullet"/>
      <w:lvlText w:val="•"/>
      <w:lvlJc w:val="left"/>
      <w:pPr>
        <w:ind w:left="1227" w:hanging="379"/>
      </w:pPr>
      <w:rPr>
        <w:rFonts w:hint="default"/>
        <w:lang w:val="ro-RO" w:eastAsia="en-US" w:bidi="ar-SA"/>
      </w:rPr>
    </w:lvl>
    <w:lvl w:ilvl="4" w:tplc="530C55DC">
      <w:numFmt w:val="bullet"/>
      <w:lvlText w:val="•"/>
      <w:lvlJc w:val="left"/>
      <w:pPr>
        <w:ind w:left="1611" w:hanging="379"/>
      </w:pPr>
      <w:rPr>
        <w:rFonts w:hint="default"/>
        <w:lang w:val="ro-RO" w:eastAsia="en-US" w:bidi="ar-SA"/>
      </w:rPr>
    </w:lvl>
    <w:lvl w:ilvl="5" w:tplc="5C0A7BCA">
      <w:numFmt w:val="bullet"/>
      <w:lvlText w:val="•"/>
      <w:lvlJc w:val="left"/>
      <w:pPr>
        <w:ind w:left="1994" w:hanging="379"/>
      </w:pPr>
      <w:rPr>
        <w:rFonts w:hint="default"/>
        <w:lang w:val="ro-RO" w:eastAsia="en-US" w:bidi="ar-SA"/>
      </w:rPr>
    </w:lvl>
    <w:lvl w:ilvl="6" w:tplc="754A2E6A">
      <w:numFmt w:val="bullet"/>
      <w:lvlText w:val="•"/>
      <w:lvlJc w:val="left"/>
      <w:pPr>
        <w:ind w:left="2378" w:hanging="379"/>
      </w:pPr>
      <w:rPr>
        <w:rFonts w:hint="default"/>
        <w:lang w:val="ro-RO" w:eastAsia="en-US" w:bidi="ar-SA"/>
      </w:rPr>
    </w:lvl>
    <w:lvl w:ilvl="7" w:tplc="1E46BEC6">
      <w:numFmt w:val="bullet"/>
      <w:lvlText w:val="•"/>
      <w:lvlJc w:val="left"/>
      <w:pPr>
        <w:ind w:left="2762" w:hanging="379"/>
      </w:pPr>
      <w:rPr>
        <w:rFonts w:hint="default"/>
        <w:lang w:val="ro-RO" w:eastAsia="en-US" w:bidi="ar-SA"/>
      </w:rPr>
    </w:lvl>
    <w:lvl w:ilvl="8" w:tplc="5F00DED4">
      <w:numFmt w:val="bullet"/>
      <w:lvlText w:val="•"/>
      <w:lvlJc w:val="left"/>
      <w:pPr>
        <w:ind w:left="3145" w:hanging="379"/>
      </w:pPr>
      <w:rPr>
        <w:rFonts w:hint="default"/>
        <w:lang w:val="ro-RO" w:eastAsia="en-US" w:bidi="ar-SA"/>
      </w:rPr>
    </w:lvl>
  </w:abstractNum>
  <w:abstractNum w:abstractNumId="65" w15:restartNumberingAfterBreak="0">
    <w:nsid w:val="7A1A03FC"/>
    <w:multiLevelType w:val="hybridMultilevel"/>
    <w:tmpl w:val="F4121EB6"/>
    <w:lvl w:ilvl="0" w:tplc="8FF41B90">
      <w:numFmt w:val="bullet"/>
      <w:lvlText w:val=""/>
      <w:lvlJc w:val="left"/>
      <w:pPr>
        <w:ind w:left="419" w:hanging="341"/>
      </w:pPr>
      <w:rPr>
        <w:rFonts w:ascii="Wingdings" w:eastAsia="Wingdings" w:hAnsi="Wingdings" w:cs="Wingdings" w:hint="default"/>
        <w:b w:val="0"/>
        <w:bCs w:val="0"/>
        <w:i w:val="0"/>
        <w:iCs w:val="0"/>
        <w:color w:val="010202"/>
        <w:spacing w:val="0"/>
        <w:w w:val="100"/>
        <w:sz w:val="18"/>
        <w:szCs w:val="18"/>
        <w:lang w:val="ro-RO" w:eastAsia="en-US" w:bidi="ar-SA"/>
      </w:rPr>
    </w:lvl>
    <w:lvl w:ilvl="1" w:tplc="E132B90C">
      <w:numFmt w:val="bullet"/>
      <w:lvlText w:val="•"/>
      <w:lvlJc w:val="left"/>
      <w:pPr>
        <w:ind w:left="716" w:hanging="341"/>
      </w:pPr>
      <w:rPr>
        <w:rFonts w:hint="default"/>
        <w:lang w:val="ro-RO" w:eastAsia="en-US" w:bidi="ar-SA"/>
      </w:rPr>
    </w:lvl>
    <w:lvl w:ilvl="2" w:tplc="75129C08">
      <w:numFmt w:val="bullet"/>
      <w:lvlText w:val="•"/>
      <w:lvlJc w:val="left"/>
      <w:pPr>
        <w:ind w:left="1012" w:hanging="341"/>
      </w:pPr>
      <w:rPr>
        <w:rFonts w:hint="default"/>
        <w:lang w:val="ro-RO" w:eastAsia="en-US" w:bidi="ar-SA"/>
      </w:rPr>
    </w:lvl>
    <w:lvl w:ilvl="3" w:tplc="7736F0F6">
      <w:numFmt w:val="bullet"/>
      <w:lvlText w:val="•"/>
      <w:lvlJc w:val="left"/>
      <w:pPr>
        <w:ind w:left="1309" w:hanging="341"/>
      </w:pPr>
      <w:rPr>
        <w:rFonts w:hint="default"/>
        <w:lang w:val="ro-RO" w:eastAsia="en-US" w:bidi="ar-SA"/>
      </w:rPr>
    </w:lvl>
    <w:lvl w:ilvl="4" w:tplc="A3E040BA">
      <w:numFmt w:val="bullet"/>
      <w:lvlText w:val="•"/>
      <w:lvlJc w:val="left"/>
      <w:pPr>
        <w:ind w:left="1605" w:hanging="341"/>
      </w:pPr>
      <w:rPr>
        <w:rFonts w:hint="default"/>
        <w:lang w:val="ro-RO" w:eastAsia="en-US" w:bidi="ar-SA"/>
      </w:rPr>
    </w:lvl>
    <w:lvl w:ilvl="5" w:tplc="9628EA02">
      <w:numFmt w:val="bullet"/>
      <w:lvlText w:val="•"/>
      <w:lvlJc w:val="left"/>
      <w:pPr>
        <w:ind w:left="1902" w:hanging="341"/>
      </w:pPr>
      <w:rPr>
        <w:rFonts w:hint="default"/>
        <w:lang w:val="ro-RO" w:eastAsia="en-US" w:bidi="ar-SA"/>
      </w:rPr>
    </w:lvl>
    <w:lvl w:ilvl="6" w:tplc="01A0C2F8">
      <w:numFmt w:val="bullet"/>
      <w:lvlText w:val="•"/>
      <w:lvlJc w:val="left"/>
      <w:pPr>
        <w:ind w:left="2198" w:hanging="341"/>
      </w:pPr>
      <w:rPr>
        <w:rFonts w:hint="default"/>
        <w:lang w:val="ro-RO" w:eastAsia="en-US" w:bidi="ar-SA"/>
      </w:rPr>
    </w:lvl>
    <w:lvl w:ilvl="7" w:tplc="5EE28764">
      <w:numFmt w:val="bullet"/>
      <w:lvlText w:val="•"/>
      <w:lvlJc w:val="left"/>
      <w:pPr>
        <w:ind w:left="2494" w:hanging="341"/>
      </w:pPr>
      <w:rPr>
        <w:rFonts w:hint="default"/>
        <w:lang w:val="ro-RO" w:eastAsia="en-US" w:bidi="ar-SA"/>
      </w:rPr>
    </w:lvl>
    <w:lvl w:ilvl="8" w:tplc="76562736">
      <w:numFmt w:val="bullet"/>
      <w:lvlText w:val="•"/>
      <w:lvlJc w:val="left"/>
      <w:pPr>
        <w:ind w:left="2791" w:hanging="341"/>
      </w:pPr>
      <w:rPr>
        <w:rFonts w:hint="default"/>
        <w:lang w:val="ro-RO" w:eastAsia="en-US" w:bidi="ar-SA"/>
      </w:rPr>
    </w:lvl>
  </w:abstractNum>
  <w:abstractNum w:abstractNumId="66" w15:restartNumberingAfterBreak="0">
    <w:nsid w:val="7ADC1EC3"/>
    <w:multiLevelType w:val="hybridMultilevel"/>
    <w:tmpl w:val="CE80A016"/>
    <w:lvl w:ilvl="0" w:tplc="F4588D20">
      <w:start w:val="1"/>
      <w:numFmt w:val="decimal"/>
      <w:lvlText w:val="%1."/>
      <w:lvlJc w:val="left"/>
      <w:pPr>
        <w:ind w:left="315" w:hanging="240"/>
        <w:jc w:val="left"/>
      </w:pPr>
      <w:rPr>
        <w:rFonts w:ascii="Calibri" w:eastAsia="Calibri" w:hAnsi="Calibri" w:cs="Calibri" w:hint="default"/>
        <w:b/>
        <w:bCs/>
        <w:i w:val="0"/>
        <w:iCs w:val="0"/>
        <w:color w:val="231F20"/>
        <w:spacing w:val="-1"/>
        <w:w w:val="100"/>
        <w:sz w:val="24"/>
        <w:szCs w:val="24"/>
        <w:lang w:val="ro-RO" w:eastAsia="en-US" w:bidi="ar-SA"/>
      </w:rPr>
    </w:lvl>
    <w:lvl w:ilvl="1" w:tplc="91DE9774">
      <w:numFmt w:val="bullet"/>
      <w:lvlText w:val="•"/>
      <w:lvlJc w:val="left"/>
      <w:pPr>
        <w:ind w:left="2380" w:hanging="240"/>
      </w:pPr>
      <w:rPr>
        <w:rFonts w:hint="default"/>
        <w:lang w:val="ro-RO" w:eastAsia="en-US" w:bidi="ar-SA"/>
      </w:rPr>
    </w:lvl>
    <w:lvl w:ilvl="2" w:tplc="B450E356">
      <w:numFmt w:val="bullet"/>
      <w:lvlText w:val="•"/>
      <w:lvlJc w:val="left"/>
      <w:pPr>
        <w:ind w:left="4441" w:hanging="240"/>
      </w:pPr>
      <w:rPr>
        <w:rFonts w:hint="default"/>
        <w:lang w:val="ro-RO" w:eastAsia="en-US" w:bidi="ar-SA"/>
      </w:rPr>
    </w:lvl>
    <w:lvl w:ilvl="3" w:tplc="F6B2C58E">
      <w:numFmt w:val="bullet"/>
      <w:lvlText w:val="•"/>
      <w:lvlJc w:val="left"/>
      <w:pPr>
        <w:ind w:left="6502" w:hanging="240"/>
      </w:pPr>
      <w:rPr>
        <w:rFonts w:hint="default"/>
        <w:lang w:val="ro-RO" w:eastAsia="en-US" w:bidi="ar-SA"/>
      </w:rPr>
    </w:lvl>
    <w:lvl w:ilvl="4" w:tplc="771E3E5E">
      <w:numFmt w:val="bullet"/>
      <w:lvlText w:val="•"/>
      <w:lvlJc w:val="left"/>
      <w:pPr>
        <w:ind w:left="8563" w:hanging="240"/>
      </w:pPr>
      <w:rPr>
        <w:rFonts w:hint="default"/>
        <w:lang w:val="ro-RO" w:eastAsia="en-US" w:bidi="ar-SA"/>
      </w:rPr>
    </w:lvl>
    <w:lvl w:ilvl="5" w:tplc="F6580E3E">
      <w:numFmt w:val="bullet"/>
      <w:lvlText w:val="•"/>
      <w:lvlJc w:val="left"/>
      <w:pPr>
        <w:ind w:left="10624" w:hanging="240"/>
      </w:pPr>
      <w:rPr>
        <w:rFonts w:hint="default"/>
        <w:lang w:val="ro-RO" w:eastAsia="en-US" w:bidi="ar-SA"/>
      </w:rPr>
    </w:lvl>
    <w:lvl w:ilvl="6" w:tplc="C456B5AC">
      <w:numFmt w:val="bullet"/>
      <w:lvlText w:val="•"/>
      <w:lvlJc w:val="left"/>
      <w:pPr>
        <w:ind w:left="12685" w:hanging="240"/>
      </w:pPr>
      <w:rPr>
        <w:rFonts w:hint="default"/>
        <w:lang w:val="ro-RO" w:eastAsia="en-US" w:bidi="ar-SA"/>
      </w:rPr>
    </w:lvl>
    <w:lvl w:ilvl="7" w:tplc="07CC5CF4">
      <w:numFmt w:val="bullet"/>
      <w:lvlText w:val="•"/>
      <w:lvlJc w:val="left"/>
      <w:pPr>
        <w:ind w:left="14746" w:hanging="240"/>
      </w:pPr>
      <w:rPr>
        <w:rFonts w:hint="default"/>
        <w:lang w:val="ro-RO" w:eastAsia="en-US" w:bidi="ar-SA"/>
      </w:rPr>
    </w:lvl>
    <w:lvl w:ilvl="8" w:tplc="5284EB1A">
      <w:numFmt w:val="bullet"/>
      <w:lvlText w:val="•"/>
      <w:lvlJc w:val="left"/>
      <w:pPr>
        <w:ind w:left="16807" w:hanging="240"/>
      </w:pPr>
      <w:rPr>
        <w:rFonts w:hint="default"/>
        <w:lang w:val="ro-RO" w:eastAsia="en-US" w:bidi="ar-SA"/>
      </w:rPr>
    </w:lvl>
  </w:abstractNum>
  <w:abstractNum w:abstractNumId="67" w15:restartNumberingAfterBreak="0">
    <w:nsid w:val="7DF5023B"/>
    <w:multiLevelType w:val="hybridMultilevel"/>
    <w:tmpl w:val="634A6BE6"/>
    <w:lvl w:ilvl="0" w:tplc="C0725C44">
      <w:numFmt w:val="bullet"/>
      <w:lvlText w:val=""/>
      <w:lvlJc w:val="left"/>
      <w:pPr>
        <w:ind w:left="457" w:hanging="379"/>
      </w:pPr>
      <w:rPr>
        <w:rFonts w:ascii="Wingdings" w:eastAsia="Wingdings" w:hAnsi="Wingdings" w:cs="Wingdings" w:hint="default"/>
        <w:b w:val="0"/>
        <w:bCs w:val="0"/>
        <w:i w:val="0"/>
        <w:iCs w:val="0"/>
        <w:color w:val="010202"/>
        <w:spacing w:val="0"/>
        <w:w w:val="100"/>
        <w:sz w:val="20"/>
        <w:szCs w:val="20"/>
        <w:lang w:val="ro-RO" w:eastAsia="en-US" w:bidi="ar-SA"/>
      </w:rPr>
    </w:lvl>
    <w:lvl w:ilvl="1" w:tplc="FCDE68DE">
      <w:numFmt w:val="bullet"/>
      <w:lvlText w:val="•"/>
      <w:lvlJc w:val="left"/>
      <w:pPr>
        <w:ind w:left="709" w:hanging="379"/>
      </w:pPr>
      <w:rPr>
        <w:rFonts w:hint="default"/>
        <w:lang w:val="ro-RO" w:eastAsia="en-US" w:bidi="ar-SA"/>
      </w:rPr>
    </w:lvl>
    <w:lvl w:ilvl="2" w:tplc="7DF6B676">
      <w:numFmt w:val="bullet"/>
      <w:lvlText w:val="•"/>
      <w:lvlJc w:val="left"/>
      <w:pPr>
        <w:ind w:left="959" w:hanging="379"/>
      </w:pPr>
      <w:rPr>
        <w:rFonts w:hint="default"/>
        <w:lang w:val="ro-RO" w:eastAsia="en-US" w:bidi="ar-SA"/>
      </w:rPr>
    </w:lvl>
    <w:lvl w:ilvl="3" w:tplc="3BB869A6">
      <w:numFmt w:val="bullet"/>
      <w:lvlText w:val="•"/>
      <w:lvlJc w:val="left"/>
      <w:pPr>
        <w:ind w:left="1209" w:hanging="379"/>
      </w:pPr>
      <w:rPr>
        <w:rFonts w:hint="default"/>
        <w:lang w:val="ro-RO" w:eastAsia="en-US" w:bidi="ar-SA"/>
      </w:rPr>
    </w:lvl>
    <w:lvl w:ilvl="4" w:tplc="A418DD9A">
      <w:numFmt w:val="bullet"/>
      <w:lvlText w:val="•"/>
      <w:lvlJc w:val="left"/>
      <w:pPr>
        <w:ind w:left="1459" w:hanging="379"/>
      </w:pPr>
      <w:rPr>
        <w:rFonts w:hint="default"/>
        <w:lang w:val="ro-RO" w:eastAsia="en-US" w:bidi="ar-SA"/>
      </w:rPr>
    </w:lvl>
    <w:lvl w:ilvl="5" w:tplc="1A56C132">
      <w:numFmt w:val="bullet"/>
      <w:lvlText w:val="•"/>
      <w:lvlJc w:val="left"/>
      <w:pPr>
        <w:ind w:left="1709" w:hanging="379"/>
      </w:pPr>
      <w:rPr>
        <w:rFonts w:hint="default"/>
        <w:lang w:val="ro-RO" w:eastAsia="en-US" w:bidi="ar-SA"/>
      </w:rPr>
    </w:lvl>
    <w:lvl w:ilvl="6" w:tplc="38208118">
      <w:numFmt w:val="bullet"/>
      <w:lvlText w:val="•"/>
      <w:lvlJc w:val="left"/>
      <w:pPr>
        <w:ind w:left="1958" w:hanging="379"/>
      </w:pPr>
      <w:rPr>
        <w:rFonts w:hint="default"/>
        <w:lang w:val="ro-RO" w:eastAsia="en-US" w:bidi="ar-SA"/>
      </w:rPr>
    </w:lvl>
    <w:lvl w:ilvl="7" w:tplc="17100330">
      <w:numFmt w:val="bullet"/>
      <w:lvlText w:val="•"/>
      <w:lvlJc w:val="left"/>
      <w:pPr>
        <w:ind w:left="2208" w:hanging="379"/>
      </w:pPr>
      <w:rPr>
        <w:rFonts w:hint="default"/>
        <w:lang w:val="ro-RO" w:eastAsia="en-US" w:bidi="ar-SA"/>
      </w:rPr>
    </w:lvl>
    <w:lvl w:ilvl="8" w:tplc="A2E6E806">
      <w:numFmt w:val="bullet"/>
      <w:lvlText w:val="•"/>
      <w:lvlJc w:val="left"/>
      <w:pPr>
        <w:ind w:left="2458" w:hanging="379"/>
      </w:pPr>
      <w:rPr>
        <w:rFonts w:hint="default"/>
        <w:lang w:val="ro-RO" w:eastAsia="en-US" w:bidi="ar-SA"/>
      </w:rPr>
    </w:lvl>
  </w:abstractNum>
  <w:abstractNum w:abstractNumId="68" w15:restartNumberingAfterBreak="0">
    <w:nsid w:val="7F984A2D"/>
    <w:multiLevelType w:val="hybridMultilevel"/>
    <w:tmpl w:val="BFBE584E"/>
    <w:lvl w:ilvl="0" w:tplc="FE54A4B6">
      <w:numFmt w:val="bullet"/>
      <w:lvlText w:val=""/>
      <w:lvlJc w:val="left"/>
      <w:pPr>
        <w:ind w:left="303" w:hanging="224"/>
      </w:pPr>
      <w:rPr>
        <w:rFonts w:ascii="Wingdings" w:eastAsia="Wingdings" w:hAnsi="Wingdings" w:cs="Wingdings" w:hint="default"/>
        <w:b w:val="0"/>
        <w:bCs w:val="0"/>
        <w:i w:val="0"/>
        <w:iCs w:val="0"/>
        <w:color w:val="010202"/>
        <w:spacing w:val="0"/>
        <w:w w:val="100"/>
        <w:sz w:val="20"/>
        <w:szCs w:val="20"/>
        <w:lang w:val="ro-RO" w:eastAsia="en-US" w:bidi="ar-SA"/>
      </w:rPr>
    </w:lvl>
    <w:lvl w:ilvl="1" w:tplc="8828F6F2">
      <w:numFmt w:val="bullet"/>
      <w:lvlText w:val="•"/>
      <w:lvlJc w:val="left"/>
      <w:pPr>
        <w:ind w:left="565" w:hanging="224"/>
      </w:pPr>
      <w:rPr>
        <w:rFonts w:hint="default"/>
        <w:lang w:val="ro-RO" w:eastAsia="en-US" w:bidi="ar-SA"/>
      </w:rPr>
    </w:lvl>
    <w:lvl w:ilvl="2" w:tplc="52D8828A">
      <w:numFmt w:val="bullet"/>
      <w:lvlText w:val="•"/>
      <w:lvlJc w:val="left"/>
      <w:pPr>
        <w:ind w:left="831" w:hanging="224"/>
      </w:pPr>
      <w:rPr>
        <w:rFonts w:hint="default"/>
        <w:lang w:val="ro-RO" w:eastAsia="en-US" w:bidi="ar-SA"/>
      </w:rPr>
    </w:lvl>
    <w:lvl w:ilvl="3" w:tplc="678AADB2">
      <w:numFmt w:val="bullet"/>
      <w:lvlText w:val="•"/>
      <w:lvlJc w:val="left"/>
      <w:pPr>
        <w:ind w:left="1097" w:hanging="224"/>
      </w:pPr>
      <w:rPr>
        <w:rFonts w:hint="default"/>
        <w:lang w:val="ro-RO" w:eastAsia="en-US" w:bidi="ar-SA"/>
      </w:rPr>
    </w:lvl>
    <w:lvl w:ilvl="4" w:tplc="FCE0D130">
      <w:numFmt w:val="bullet"/>
      <w:lvlText w:val="•"/>
      <w:lvlJc w:val="left"/>
      <w:pPr>
        <w:ind w:left="1363" w:hanging="224"/>
      </w:pPr>
      <w:rPr>
        <w:rFonts w:hint="default"/>
        <w:lang w:val="ro-RO" w:eastAsia="en-US" w:bidi="ar-SA"/>
      </w:rPr>
    </w:lvl>
    <w:lvl w:ilvl="5" w:tplc="C4EAE240">
      <w:numFmt w:val="bullet"/>
      <w:lvlText w:val="•"/>
      <w:lvlJc w:val="left"/>
      <w:pPr>
        <w:ind w:left="1629" w:hanging="224"/>
      </w:pPr>
      <w:rPr>
        <w:rFonts w:hint="default"/>
        <w:lang w:val="ro-RO" w:eastAsia="en-US" w:bidi="ar-SA"/>
      </w:rPr>
    </w:lvl>
    <w:lvl w:ilvl="6" w:tplc="4D1236C0">
      <w:numFmt w:val="bullet"/>
      <w:lvlText w:val="•"/>
      <w:lvlJc w:val="left"/>
      <w:pPr>
        <w:ind w:left="1894" w:hanging="224"/>
      </w:pPr>
      <w:rPr>
        <w:rFonts w:hint="default"/>
        <w:lang w:val="ro-RO" w:eastAsia="en-US" w:bidi="ar-SA"/>
      </w:rPr>
    </w:lvl>
    <w:lvl w:ilvl="7" w:tplc="D29414F4">
      <w:numFmt w:val="bullet"/>
      <w:lvlText w:val="•"/>
      <w:lvlJc w:val="left"/>
      <w:pPr>
        <w:ind w:left="2160" w:hanging="224"/>
      </w:pPr>
      <w:rPr>
        <w:rFonts w:hint="default"/>
        <w:lang w:val="ro-RO" w:eastAsia="en-US" w:bidi="ar-SA"/>
      </w:rPr>
    </w:lvl>
    <w:lvl w:ilvl="8" w:tplc="2E8E8428">
      <w:numFmt w:val="bullet"/>
      <w:lvlText w:val="•"/>
      <w:lvlJc w:val="left"/>
      <w:pPr>
        <w:ind w:left="2426" w:hanging="224"/>
      </w:pPr>
      <w:rPr>
        <w:rFonts w:hint="default"/>
        <w:lang w:val="ro-RO" w:eastAsia="en-US" w:bidi="ar-SA"/>
      </w:rPr>
    </w:lvl>
  </w:abstractNum>
  <w:num w:numId="1" w16cid:durableId="110058761">
    <w:abstractNumId w:val="5"/>
  </w:num>
  <w:num w:numId="2" w16cid:durableId="1516114046">
    <w:abstractNumId w:val="2"/>
  </w:num>
  <w:num w:numId="3" w16cid:durableId="1143110977">
    <w:abstractNumId w:val="8"/>
  </w:num>
  <w:num w:numId="4" w16cid:durableId="297616099">
    <w:abstractNumId w:val="11"/>
  </w:num>
  <w:num w:numId="5" w16cid:durableId="1519849401">
    <w:abstractNumId w:val="32"/>
  </w:num>
  <w:num w:numId="6" w16cid:durableId="1701468045">
    <w:abstractNumId w:val="68"/>
  </w:num>
  <w:num w:numId="7" w16cid:durableId="1904292658">
    <w:abstractNumId w:val="7"/>
  </w:num>
  <w:num w:numId="8" w16cid:durableId="540244138">
    <w:abstractNumId w:val="46"/>
  </w:num>
  <w:num w:numId="9" w16cid:durableId="2023579602">
    <w:abstractNumId w:val="67"/>
  </w:num>
  <w:num w:numId="10" w16cid:durableId="345791247">
    <w:abstractNumId w:val="59"/>
  </w:num>
  <w:num w:numId="11" w16cid:durableId="1569653073">
    <w:abstractNumId w:val="35"/>
  </w:num>
  <w:num w:numId="12" w16cid:durableId="1391080224">
    <w:abstractNumId w:val="29"/>
  </w:num>
  <w:num w:numId="13" w16cid:durableId="1960261641">
    <w:abstractNumId w:val="19"/>
  </w:num>
  <w:num w:numId="14" w16cid:durableId="1632057641">
    <w:abstractNumId w:val="1"/>
  </w:num>
  <w:num w:numId="15" w16cid:durableId="292249229">
    <w:abstractNumId w:val="31"/>
  </w:num>
  <w:num w:numId="16" w16cid:durableId="1703825990">
    <w:abstractNumId w:val="26"/>
  </w:num>
  <w:num w:numId="17" w16cid:durableId="1524048133">
    <w:abstractNumId w:val="60"/>
  </w:num>
  <w:num w:numId="18" w16cid:durableId="933243498">
    <w:abstractNumId w:val="36"/>
  </w:num>
  <w:num w:numId="19" w16cid:durableId="1880047355">
    <w:abstractNumId w:val="15"/>
  </w:num>
  <w:num w:numId="20" w16cid:durableId="1404136582">
    <w:abstractNumId w:val="54"/>
  </w:num>
  <w:num w:numId="21" w16cid:durableId="1470517447">
    <w:abstractNumId w:val="40"/>
  </w:num>
  <w:num w:numId="22" w16cid:durableId="643512128">
    <w:abstractNumId w:val="10"/>
  </w:num>
  <w:num w:numId="23" w16cid:durableId="794100343">
    <w:abstractNumId w:val="4"/>
  </w:num>
  <w:num w:numId="24" w16cid:durableId="799881690">
    <w:abstractNumId w:val="57"/>
  </w:num>
  <w:num w:numId="25" w16cid:durableId="1453209331">
    <w:abstractNumId w:val="13"/>
  </w:num>
  <w:num w:numId="26" w16cid:durableId="951864396">
    <w:abstractNumId w:val="63"/>
  </w:num>
  <w:num w:numId="27" w16cid:durableId="1503230868">
    <w:abstractNumId w:val="37"/>
  </w:num>
  <w:num w:numId="28" w16cid:durableId="296833997">
    <w:abstractNumId w:val="42"/>
  </w:num>
  <w:num w:numId="29" w16cid:durableId="1185897347">
    <w:abstractNumId w:val="58"/>
  </w:num>
  <w:num w:numId="30" w16cid:durableId="1360860666">
    <w:abstractNumId w:val="66"/>
  </w:num>
  <w:num w:numId="31" w16cid:durableId="346760861">
    <w:abstractNumId w:val="43"/>
  </w:num>
  <w:num w:numId="32" w16cid:durableId="27031414">
    <w:abstractNumId w:val="34"/>
  </w:num>
  <w:num w:numId="33" w16cid:durableId="908999864">
    <w:abstractNumId w:val="24"/>
  </w:num>
  <w:num w:numId="34" w16cid:durableId="1383677042">
    <w:abstractNumId w:val="56"/>
  </w:num>
  <w:num w:numId="35" w16cid:durableId="2089954987">
    <w:abstractNumId w:val="65"/>
  </w:num>
  <w:num w:numId="36" w16cid:durableId="1197082865">
    <w:abstractNumId w:val="39"/>
  </w:num>
  <w:num w:numId="37" w16cid:durableId="387925923">
    <w:abstractNumId w:val="3"/>
  </w:num>
  <w:num w:numId="38" w16cid:durableId="1394037862">
    <w:abstractNumId w:val="9"/>
  </w:num>
  <w:num w:numId="39" w16cid:durableId="1204639127">
    <w:abstractNumId w:val="52"/>
  </w:num>
  <w:num w:numId="40" w16cid:durableId="231085083">
    <w:abstractNumId w:val="0"/>
  </w:num>
  <w:num w:numId="41" w16cid:durableId="394676">
    <w:abstractNumId w:val="30"/>
  </w:num>
  <w:num w:numId="42" w16cid:durableId="763571835">
    <w:abstractNumId w:val="22"/>
  </w:num>
  <w:num w:numId="43" w16cid:durableId="1282152290">
    <w:abstractNumId w:val="47"/>
  </w:num>
  <w:num w:numId="44" w16cid:durableId="516962978">
    <w:abstractNumId w:val="6"/>
  </w:num>
  <w:num w:numId="45" w16cid:durableId="1929843607">
    <w:abstractNumId w:val="12"/>
  </w:num>
  <w:num w:numId="46" w16cid:durableId="1057170175">
    <w:abstractNumId w:val="48"/>
  </w:num>
  <w:num w:numId="47" w16cid:durableId="1751191528">
    <w:abstractNumId w:val="14"/>
  </w:num>
  <w:num w:numId="48" w16cid:durableId="1806462653">
    <w:abstractNumId w:val="61"/>
  </w:num>
  <w:num w:numId="49" w16cid:durableId="2027562282">
    <w:abstractNumId w:val="17"/>
  </w:num>
  <w:num w:numId="50" w16cid:durableId="1946378109">
    <w:abstractNumId w:val="25"/>
  </w:num>
  <w:num w:numId="51" w16cid:durableId="1758164339">
    <w:abstractNumId w:val="53"/>
  </w:num>
  <w:num w:numId="52" w16cid:durableId="808671568">
    <w:abstractNumId w:val="21"/>
  </w:num>
  <w:num w:numId="53" w16cid:durableId="736590517">
    <w:abstractNumId w:val="50"/>
  </w:num>
  <w:num w:numId="54" w16cid:durableId="442961286">
    <w:abstractNumId w:val="28"/>
  </w:num>
  <w:num w:numId="55" w16cid:durableId="1667857542">
    <w:abstractNumId w:val="18"/>
  </w:num>
  <w:num w:numId="56" w16cid:durableId="610555344">
    <w:abstractNumId w:val="62"/>
  </w:num>
  <w:num w:numId="57" w16cid:durableId="259145671">
    <w:abstractNumId w:val="27"/>
  </w:num>
  <w:num w:numId="58" w16cid:durableId="755633945">
    <w:abstractNumId w:val="16"/>
  </w:num>
  <w:num w:numId="59" w16cid:durableId="493954090">
    <w:abstractNumId w:val="51"/>
  </w:num>
  <w:num w:numId="60" w16cid:durableId="1316759614">
    <w:abstractNumId w:val="49"/>
  </w:num>
  <w:num w:numId="61" w16cid:durableId="394009848">
    <w:abstractNumId w:val="20"/>
  </w:num>
  <w:num w:numId="62" w16cid:durableId="474958883">
    <w:abstractNumId w:val="33"/>
  </w:num>
  <w:num w:numId="63" w16cid:durableId="708535466">
    <w:abstractNumId w:val="41"/>
  </w:num>
  <w:num w:numId="64" w16cid:durableId="844247053">
    <w:abstractNumId w:val="55"/>
  </w:num>
  <w:num w:numId="65" w16cid:durableId="949169991">
    <w:abstractNumId w:val="64"/>
  </w:num>
  <w:num w:numId="66" w16cid:durableId="1429808551">
    <w:abstractNumId w:val="38"/>
  </w:num>
  <w:num w:numId="67" w16cid:durableId="1833256886">
    <w:abstractNumId w:val="45"/>
  </w:num>
  <w:num w:numId="68" w16cid:durableId="159781177">
    <w:abstractNumId w:val="44"/>
  </w:num>
  <w:num w:numId="69" w16cid:durableId="648247063">
    <w:abstractNumId w:val="2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90"/>
  <w:defaultTabStop w:val="720"/>
  <w:hyphenationZone w:val="425"/>
  <w:drawingGridHorizontalSpacing w:val="110"/>
  <w:displayHorizontalDrawingGridEvery w:val="2"/>
  <w:characterSpacingControl w:val="doNotCompress"/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07F61"/>
    <w:rsid w:val="00307F61"/>
    <w:rsid w:val="008B5ED0"/>
    <w:rsid w:val="00AA301E"/>
    <w:rsid w:val="00BB390E"/>
    <w:rsid w:val="00C67545"/>
    <w:rsid w:val="00DA7A0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373E395"/>
  <w15:docId w15:val="{FF32E040-E4E1-4B86-9CCE-114A6506E52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Times New Roman" w:eastAsia="Times New Roman" w:hAnsi="Times New Roman" w:cs="Times New Roman"/>
      <w:lang w:val="ro-RO"/>
    </w:rPr>
  </w:style>
  <w:style w:type="character" w:default="1" w:styleId="Fontdeparagrafimplicit">
    <w:name w:val="Default Paragraph Font"/>
    <w:uiPriority w:val="1"/>
    <w:semiHidden/>
    <w:unhideWhenUsed/>
  </w:style>
  <w:style w:type="table" w:default="1" w:styleId="Tabel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FrListare">
    <w:name w:val="No List"/>
    <w:uiPriority w:val="99"/>
    <w:semiHidden/>
    <w:unhideWhenUsed/>
  </w:style>
  <w:style w:type="paragraph" w:styleId="Corptext">
    <w:name w:val="Body Text"/>
    <w:basedOn w:val="Normal"/>
    <w:uiPriority w:val="1"/>
    <w:qFormat/>
    <w:rPr>
      <w:b/>
      <w:bCs/>
      <w:sz w:val="40"/>
      <w:szCs w:val="40"/>
    </w:rPr>
  </w:style>
  <w:style w:type="paragraph" w:styleId="Titlu">
    <w:name w:val="Title"/>
    <w:basedOn w:val="Normal"/>
    <w:uiPriority w:val="10"/>
    <w:qFormat/>
    <w:pPr>
      <w:spacing w:before="1"/>
      <w:ind w:left="3368" w:right="3101"/>
      <w:jc w:val="center"/>
    </w:pPr>
    <w:rPr>
      <w:b/>
      <w:bCs/>
      <w:sz w:val="158"/>
      <w:szCs w:val="158"/>
    </w:rPr>
  </w:style>
  <w:style w:type="paragraph" w:styleId="Listparagraf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jpeg"/><Relationship Id="rId18" Type="http://schemas.openxmlformats.org/officeDocument/2006/relationships/image" Target="media/image12.png"/><Relationship Id="rId3" Type="http://schemas.openxmlformats.org/officeDocument/2006/relationships/settings" Target="settings.xml"/><Relationship Id="rId21" Type="http://schemas.openxmlformats.org/officeDocument/2006/relationships/theme" Target="theme/theme1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2.jpeg"/><Relationship Id="rId2" Type="http://schemas.openxmlformats.org/officeDocument/2006/relationships/styles" Target="styles.xml"/><Relationship Id="rId16" Type="http://schemas.openxmlformats.org/officeDocument/2006/relationships/image" Target="media/image11.png"/><Relationship Id="rId20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jpeg"/><Relationship Id="rId5" Type="http://schemas.openxmlformats.org/officeDocument/2006/relationships/image" Target="media/image1.png"/><Relationship Id="rId15" Type="http://schemas.openxmlformats.org/officeDocument/2006/relationships/image" Target="media/image10.jpeg"/><Relationship Id="rId10" Type="http://schemas.openxmlformats.org/officeDocument/2006/relationships/image" Target="media/image6.png"/><Relationship Id="rId19" Type="http://schemas.openxmlformats.org/officeDocument/2006/relationships/image" Target="media/image13.jpe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9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11</Pages>
  <Words>5485</Words>
  <Characters>31813</Characters>
  <Application>Microsoft Office Word</Application>
  <DocSecurity>0</DocSecurity>
  <Lines>265</Lines>
  <Paragraphs>74</Paragraphs>
  <ScaleCrop>false</ScaleCrop>
  <Company/>
  <LinksUpToDate>false</LinksUpToDate>
  <CharactersWithSpaces>37224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Corint</dc:creator>
  <cp:lastModifiedBy>corina toader</cp:lastModifiedBy>
  <cp:revision>2</cp:revision>
  <dcterms:created xsi:type="dcterms:W3CDTF">2025-01-31T09:00:00Z</dcterms:created>
  <dcterms:modified xsi:type="dcterms:W3CDTF">2025-01-31T09:00:00Z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2023-10-03T00:00:00Z</vt:filetime>
  </property>
  <property fmtid="{D5CDD505-2E9C-101B-9397-08002B2CF9AE}" pid="3" name="Creator">
    <vt:lpwstr>Adobe InDesign 18.1 (Windows)</vt:lpwstr>
  </property>
  <property fmtid="{D5CDD505-2E9C-101B-9397-08002B2CF9AE}" pid="4" name="LastSaved">
    <vt:filetime>2023-10-03T00:00:00Z</vt:filetime>
  </property>
  <property fmtid="{D5CDD505-2E9C-101B-9397-08002B2CF9AE}" pid="5" name="Producer">
    <vt:lpwstr>Adobe PDF Library 17.0</vt:lpwstr>
  </property>
</Properties>
</file>