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56"/>
        </w:rPr>
      </w:pPr>
      <w:r>
        <w:rPr>
          <w:sz w:val="56"/>
        </w:rPr>
        <mc:AlternateContent>
          <mc:Choice Requires="wps">
            <w:drawing>
              <wp:anchor distT="0" distB="0" distL="0" distR="0" allowOverlap="1" layoutInCell="1" locked="0" behindDoc="1" simplePos="0" relativeHeight="487002112">
                <wp:simplePos x="0" y="0"/>
                <wp:positionH relativeFrom="page">
                  <wp:posOffset>6350</wp:posOffset>
                </wp:positionH>
                <wp:positionV relativeFrom="page">
                  <wp:posOffset>6362</wp:posOffset>
                </wp:positionV>
                <wp:extent cx="10679430" cy="7547609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0679430" cy="75476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79430" h="7547609">
                              <a:moveTo>
                                <a:pt x="10679290" y="0"/>
                              </a:moveTo>
                              <a:lnTo>
                                <a:pt x="0" y="0"/>
                              </a:lnTo>
                              <a:lnTo>
                                <a:pt x="0" y="7547292"/>
                              </a:lnTo>
                              <a:lnTo>
                                <a:pt x="10679290" y="7547292"/>
                              </a:lnTo>
                              <a:lnTo>
                                <a:pt x="106792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B8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5pt;margin-top:.501001pt;width:840.889pt;height:594.275pt;mso-position-horizontal-relative:page;mso-position-vertical-relative:page;z-index:-16314368" id="docshape1" filled="true" fillcolor="#005b89" stroked="false">
                <v:fill type="solid"/>
                <w10:wrap type="none"/>
              </v:rect>
            </w:pict>
          </mc:Fallback>
        </mc:AlternateContent>
      </w:r>
      <w:r>
        <w:rPr>
          <w:sz w:val="56"/>
        </w:rPr>
        <mc:AlternateContent>
          <mc:Choice Requires="wps">
            <w:drawing>
              <wp:anchor distT="0" distB="0" distL="0" distR="0" allowOverlap="1" layoutInCell="1" locked="0" behindDoc="1" simplePos="0" relativeHeight="4870026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130" cy="7560309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10679430" cy="75476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79430" h="7547609">
                                <a:moveTo>
                                  <a:pt x="0" y="7547305"/>
                                </a:moveTo>
                                <a:lnTo>
                                  <a:pt x="10679303" y="7547305"/>
                                </a:lnTo>
                                <a:lnTo>
                                  <a:pt x="106793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4730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7C8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57187" y="1249476"/>
                            <a:ext cx="3106420" cy="765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6420" h="765175">
                                <a:moveTo>
                                  <a:pt x="606044" y="571055"/>
                                </a:moveTo>
                                <a:lnTo>
                                  <a:pt x="545680" y="536079"/>
                                </a:lnTo>
                                <a:lnTo>
                                  <a:pt x="522706" y="580682"/>
                                </a:lnTo>
                                <a:lnTo>
                                  <a:pt x="492226" y="617118"/>
                                </a:lnTo>
                                <a:lnTo>
                                  <a:pt x="454583" y="644410"/>
                                </a:lnTo>
                                <a:lnTo>
                                  <a:pt x="410121" y="661530"/>
                                </a:lnTo>
                                <a:lnTo>
                                  <a:pt x="359181" y="667448"/>
                                </a:lnTo>
                                <a:lnTo>
                                  <a:pt x="312343" y="662686"/>
                                </a:lnTo>
                                <a:lnTo>
                                  <a:pt x="271183" y="648030"/>
                                </a:lnTo>
                                <a:lnTo>
                                  <a:pt x="236956" y="622960"/>
                                </a:lnTo>
                                <a:lnTo>
                                  <a:pt x="210947" y="586930"/>
                                </a:lnTo>
                                <a:lnTo>
                                  <a:pt x="194398" y="539432"/>
                                </a:lnTo>
                                <a:lnTo>
                                  <a:pt x="188607" y="479920"/>
                                </a:lnTo>
                                <a:lnTo>
                                  <a:pt x="188607" y="264820"/>
                                </a:lnTo>
                                <a:lnTo>
                                  <a:pt x="193281" y="207403"/>
                                </a:lnTo>
                                <a:lnTo>
                                  <a:pt x="206933" y="161010"/>
                                </a:lnTo>
                                <a:lnTo>
                                  <a:pt x="228993" y="125387"/>
                                </a:lnTo>
                                <a:lnTo>
                                  <a:pt x="258927" y="100279"/>
                                </a:lnTo>
                                <a:lnTo>
                                  <a:pt x="296151" y="85394"/>
                                </a:lnTo>
                                <a:lnTo>
                                  <a:pt x="340118" y="80492"/>
                                </a:lnTo>
                                <a:lnTo>
                                  <a:pt x="389140" y="86131"/>
                                </a:lnTo>
                                <a:lnTo>
                                  <a:pt x="427901" y="102196"/>
                                </a:lnTo>
                                <a:lnTo>
                                  <a:pt x="473138" y="160515"/>
                                </a:lnTo>
                                <a:lnTo>
                                  <a:pt x="478929" y="200228"/>
                                </a:lnTo>
                                <a:lnTo>
                                  <a:pt x="478929" y="247916"/>
                                </a:lnTo>
                                <a:lnTo>
                                  <a:pt x="601827" y="247916"/>
                                </a:lnTo>
                                <a:lnTo>
                                  <a:pt x="601827" y="12700"/>
                                </a:lnTo>
                                <a:lnTo>
                                  <a:pt x="478929" y="12700"/>
                                </a:lnTo>
                                <a:lnTo>
                                  <a:pt x="478929" y="74168"/>
                                </a:lnTo>
                                <a:lnTo>
                                  <a:pt x="472554" y="74168"/>
                                </a:lnTo>
                                <a:lnTo>
                                  <a:pt x="453275" y="47828"/>
                                </a:lnTo>
                                <a:lnTo>
                                  <a:pt x="421690" y="23977"/>
                                </a:lnTo>
                                <a:lnTo>
                                  <a:pt x="376605" y="6680"/>
                                </a:lnTo>
                                <a:lnTo>
                                  <a:pt x="316839" y="0"/>
                                </a:lnTo>
                                <a:lnTo>
                                  <a:pt x="275437" y="2781"/>
                                </a:lnTo>
                                <a:lnTo>
                                  <a:pt x="235242" y="11049"/>
                                </a:lnTo>
                                <a:lnTo>
                                  <a:pt x="196697" y="24765"/>
                                </a:lnTo>
                                <a:lnTo>
                                  <a:pt x="160286" y="43878"/>
                                </a:lnTo>
                                <a:lnTo>
                                  <a:pt x="126441" y="68300"/>
                                </a:lnTo>
                                <a:lnTo>
                                  <a:pt x="95631" y="98005"/>
                                </a:lnTo>
                                <a:lnTo>
                                  <a:pt x="68313" y="132905"/>
                                </a:lnTo>
                                <a:lnTo>
                                  <a:pt x="44932" y="172974"/>
                                </a:lnTo>
                                <a:lnTo>
                                  <a:pt x="25958" y="218122"/>
                                </a:lnTo>
                                <a:lnTo>
                                  <a:pt x="11849" y="268300"/>
                                </a:lnTo>
                                <a:lnTo>
                                  <a:pt x="3035" y="323456"/>
                                </a:lnTo>
                                <a:lnTo>
                                  <a:pt x="0" y="383514"/>
                                </a:lnTo>
                                <a:lnTo>
                                  <a:pt x="2463" y="436206"/>
                                </a:lnTo>
                                <a:lnTo>
                                  <a:pt x="9766" y="486460"/>
                                </a:lnTo>
                                <a:lnTo>
                                  <a:pt x="21844" y="533857"/>
                                </a:lnTo>
                                <a:lnTo>
                                  <a:pt x="38582" y="578002"/>
                                </a:lnTo>
                                <a:lnTo>
                                  <a:pt x="59905" y="618477"/>
                                </a:lnTo>
                                <a:lnTo>
                                  <a:pt x="85699" y="654875"/>
                                </a:lnTo>
                                <a:lnTo>
                                  <a:pt x="115900" y="686803"/>
                                </a:lnTo>
                                <a:lnTo>
                                  <a:pt x="150393" y="713841"/>
                                </a:lnTo>
                                <a:lnTo>
                                  <a:pt x="189103" y="735584"/>
                                </a:lnTo>
                                <a:lnTo>
                                  <a:pt x="231914" y="751611"/>
                                </a:lnTo>
                                <a:lnTo>
                                  <a:pt x="278752" y="761530"/>
                                </a:lnTo>
                                <a:lnTo>
                                  <a:pt x="329526" y="764921"/>
                                </a:lnTo>
                                <a:lnTo>
                                  <a:pt x="379717" y="761034"/>
                                </a:lnTo>
                                <a:lnTo>
                                  <a:pt x="426046" y="749833"/>
                                </a:lnTo>
                                <a:lnTo>
                                  <a:pt x="468210" y="732078"/>
                                </a:lnTo>
                                <a:lnTo>
                                  <a:pt x="505904" y="708507"/>
                                </a:lnTo>
                                <a:lnTo>
                                  <a:pt x="538835" y="679881"/>
                                </a:lnTo>
                                <a:lnTo>
                                  <a:pt x="566699" y="646938"/>
                                </a:lnTo>
                                <a:lnTo>
                                  <a:pt x="589203" y="610412"/>
                                </a:lnTo>
                                <a:lnTo>
                                  <a:pt x="606044" y="571055"/>
                                </a:lnTo>
                                <a:close/>
                              </a:path>
                              <a:path w="3106420" h="765175">
                                <a:moveTo>
                                  <a:pt x="1194015" y="474649"/>
                                </a:moveTo>
                                <a:lnTo>
                                  <a:pt x="1190853" y="421970"/>
                                </a:lnTo>
                                <a:lnTo>
                                  <a:pt x="1181595" y="374065"/>
                                </a:lnTo>
                                <a:lnTo>
                                  <a:pt x="1166558" y="331101"/>
                                </a:lnTo>
                                <a:lnTo>
                                  <a:pt x="1146048" y="293255"/>
                                </a:lnTo>
                                <a:lnTo>
                                  <a:pt x="1120394" y="260743"/>
                                </a:lnTo>
                                <a:lnTo>
                                  <a:pt x="1089901" y="233730"/>
                                </a:lnTo>
                                <a:lnTo>
                                  <a:pt x="1054900" y="212394"/>
                                </a:lnTo>
                                <a:lnTo>
                                  <a:pt x="1023442" y="199986"/>
                                </a:lnTo>
                                <a:lnTo>
                                  <a:pt x="1023442" y="377139"/>
                                </a:lnTo>
                                <a:lnTo>
                                  <a:pt x="1023442" y="572122"/>
                                </a:lnTo>
                                <a:lnTo>
                                  <a:pt x="1017155" y="622503"/>
                                </a:lnTo>
                                <a:lnTo>
                                  <a:pt x="998562" y="658990"/>
                                </a:lnTo>
                                <a:lnTo>
                                  <a:pt x="968032" y="681164"/>
                                </a:lnTo>
                                <a:lnTo>
                                  <a:pt x="925982" y="688644"/>
                                </a:lnTo>
                                <a:lnTo>
                                  <a:pt x="883958" y="681164"/>
                                </a:lnTo>
                                <a:lnTo>
                                  <a:pt x="853440" y="658990"/>
                                </a:lnTo>
                                <a:lnTo>
                                  <a:pt x="834834" y="622503"/>
                                </a:lnTo>
                                <a:lnTo>
                                  <a:pt x="828535" y="572122"/>
                                </a:lnTo>
                                <a:lnTo>
                                  <a:pt x="828535" y="377139"/>
                                </a:lnTo>
                                <a:lnTo>
                                  <a:pt x="834834" y="326758"/>
                                </a:lnTo>
                                <a:lnTo>
                                  <a:pt x="853440" y="290271"/>
                                </a:lnTo>
                                <a:lnTo>
                                  <a:pt x="883958" y="268097"/>
                                </a:lnTo>
                                <a:lnTo>
                                  <a:pt x="925271" y="260743"/>
                                </a:lnTo>
                                <a:lnTo>
                                  <a:pt x="926680" y="260743"/>
                                </a:lnTo>
                                <a:lnTo>
                                  <a:pt x="968032" y="268097"/>
                                </a:lnTo>
                                <a:lnTo>
                                  <a:pt x="998562" y="290271"/>
                                </a:lnTo>
                                <a:lnTo>
                                  <a:pt x="1017155" y="326758"/>
                                </a:lnTo>
                                <a:lnTo>
                                  <a:pt x="1023442" y="377139"/>
                                </a:lnTo>
                                <a:lnTo>
                                  <a:pt x="1023442" y="199986"/>
                                </a:lnTo>
                                <a:lnTo>
                                  <a:pt x="1015695" y="196926"/>
                                </a:lnTo>
                                <a:lnTo>
                                  <a:pt x="972616" y="187502"/>
                                </a:lnTo>
                                <a:lnTo>
                                  <a:pt x="925982" y="184327"/>
                                </a:lnTo>
                                <a:lnTo>
                                  <a:pt x="879348" y="187502"/>
                                </a:lnTo>
                                <a:lnTo>
                                  <a:pt x="836269" y="196926"/>
                                </a:lnTo>
                                <a:lnTo>
                                  <a:pt x="797064" y="212394"/>
                                </a:lnTo>
                                <a:lnTo>
                                  <a:pt x="762063" y="233730"/>
                                </a:lnTo>
                                <a:lnTo>
                                  <a:pt x="731570" y="260743"/>
                                </a:lnTo>
                                <a:lnTo>
                                  <a:pt x="705916" y="293255"/>
                                </a:lnTo>
                                <a:lnTo>
                                  <a:pt x="685406" y="331101"/>
                                </a:lnTo>
                                <a:lnTo>
                                  <a:pt x="670369" y="374065"/>
                                </a:lnTo>
                                <a:lnTo>
                                  <a:pt x="661098" y="421970"/>
                                </a:lnTo>
                                <a:lnTo>
                                  <a:pt x="657948" y="474649"/>
                                </a:lnTo>
                                <a:lnTo>
                                  <a:pt x="661098" y="527316"/>
                                </a:lnTo>
                                <a:lnTo>
                                  <a:pt x="670369" y="575221"/>
                                </a:lnTo>
                                <a:lnTo>
                                  <a:pt x="685406" y="618185"/>
                                </a:lnTo>
                                <a:lnTo>
                                  <a:pt x="705916" y="656005"/>
                                </a:lnTo>
                                <a:lnTo>
                                  <a:pt x="731570" y="688517"/>
                                </a:lnTo>
                                <a:lnTo>
                                  <a:pt x="762063" y="715530"/>
                                </a:lnTo>
                                <a:lnTo>
                                  <a:pt x="797064" y="736866"/>
                                </a:lnTo>
                                <a:lnTo>
                                  <a:pt x="836269" y="752335"/>
                                </a:lnTo>
                                <a:lnTo>
                                  <a:pt x="879348" y="761746"/>
                                </a:lnTo>
                                <a:lnTo>
                                  <a:pt x="925982" y="764921"/>
                                </a:lnTo>
                                <a:lnTo>
                                  <a:pt x="972616" y="761746"/>
                                </a:lnTo>
                                <a:lnTo>
                                  <a:pt x="1015695" y="752335"/>
                                </a:lnTo>
                                <a:lnTo>
                                  <a:pt x="1054900" y="736866"/>
                                </a:lnTo>
                                <a:lnTo>
                                  <a:pt x="1089901" y="715530"/>
                                </a:lnTo>
                                <a:lnTo>
                                  <a:pt x="1120241" y="688644"/>
                                </a:lnTo>
                                <a:lnTo>
                                  <a:pt x="1120394" y="688517"/>
                                </a:lnTo>
                                <a:lnTo>
                                  <a:pt x="1146048" y="656005"/>
                                </a:lnTo>
                                <a:lnTo>
                                  <a:pt x="1166558" y="618185"/>
                                </a:lnTo>
                                <a:lnTo>
                                  <a:pt x="1181595" y="575221"/>
                                </a:lnTo>
                                <a:lnTo>
                                  <a:pt x="1190853" y="527316"/>
                                </a:lnTo>
                                <a:lnTo>
                                  <a:pt x="1194015" y="474649"/>
                                </a:lnTo>
                                <a:close/>
                              </a:path>
                              <a:path w="3106420" h="765175">
                                <a:moveTo>
                                  <a:pt x="1722716" y="289229"/>
                                </a:moveTo>
                                <a:lnTo>
                                  <a:pt x="1715020" y="245592"/>
                                </a:lnTo>
                                <a:lnTo>
                                  <a:pt x="1692897" y="212559"/>
                                </a:lnTo>
                                <a:lnTo>
                                  <a:pt x="1657883" y="191630"/>
                                </a:lnTo>
                                <a:lnTo>
                                  <a:pt x="1611452" y="184327"/>
                                </a:lnTo>
                                <a:lnTo>
                                  <a:pt x="1563789" y="192519"/>
                                </a:lnTo>
                                <a:lnTo>
                                  <a:pt x="1525638" y="214922"/>
                                </a:lnTo>
                                <a:lnTo>
                                  <a:pt x="1497037" y="248259"/>
                                </a:lnTo>
                                <a:lnTo>
                                  <a:pt x="1477962" y="289229"/>
                                </a:lnTo>
                                <a:lnTo>
                                  <a:pt x="1473746" y="289229"/>
                                </a:lnTo>
                                <a:lnTo>
                                  <a:pt x="1473746" y="184327"/>
                                </a:lnTo>
                                <a:lnTo>
                                  <a:pt x="1252270" y="229908"/>
                                </a:lnTo>
                                <a:lnTo>
                                  <a:pt x="1252270" y="290271"/>
                                </a:lnTo>
                                <a:lnTo>
                                  <a:pt x="1315859" y="304076"/>
                                </a:lnTo>
                                <a:lnTo>
                                  <a:pt x="1315859" y="682332"/>
                                </a:lnTo>
                                <a:lnTo>
                                  <a:pt x="1252270" y="682332"/>
                                </a:lnTo>
                                <a:lnTo>
                                  <a:pt x="1252270" y="752233"/>
                                </a:lnTo>
                                <a:lnTo>
                                  <a:pt x="1561668" y="752233"/>
                                </a:lnTo>
                                <a:lnTo>
                                  <a:pt x="1561668" y="682332"/>
                                </a:lnTo>
                                <a:lnTo>
                                  <a:pt x="1476908" y="682332"/>
                                </a:lnTo>
                                <a:lnTo>
                                  <a:pt x="1476908" y="368668"/>
                                </a:lnTo>
                                <a:lnTo>
                                  <a:pt x="1484718" y="333578"/>
                                </a:lnTo>
                                <a:lnTo>
                                  <a:pt x="1505254" y="300761"/>
                                </a:lnTo>
                                <a:lnTo>
                                  <a:pt x="1534109" y="276479"/>
                                </a:lnTo>
                                <a:lnTo>
                                  <a:pt x="1566926" y="266992"/>
                                </a:lnTo>
                                <a:lnTo>
                                  <a:pt x="1573314" y="266992"/>
                                </a:lnTo>
                                <a:lnTo>
                                  <a:pt x="1576463" y="268058"/>
                                </a:lnTo>
                                <a:lnTo>
                                  <a:pt x="1577517" y="273367"/>
                                </a:lnTo>
                                <a:lnTo>
                                  <a:pt x="1570685" y="278561"/>
                                </a:lnTo>
                                <a:lnTo>
                                  <a:pt x="1564970" y="287121"/>
                                </a:lnTo>
                                <a:lnTo>
                                  <a:pt x="1561033" y="298081"/>
                                </a:lnTo>
                                <a:lnTo>
                                  <a:pt x="1559572" y="310400"/>
                                </a:lnTo>
                                <a:lnTo>
                                  <a:pt x="1564665" y="337426"/>
                                </a:lnTo>
                                <a:lnTo>
                                  <a:pt x="1579676" y="359689"/>
                                </a:lnTo>
                                <a:lnTo>
                                  <a:pt x="1604238" y="374802"/>
                                </a:lnTo>
                                <a:lnTo>
                                  <a:pt x="1637957" y="380365"/>
                                </a:lnTo>
                                <a:lnTo>
                                  <a:pt x="1673999" y="374027"/>
                                </a:lnTo>
                                <a:lnTo>
                                  <a:pt x="1700606" y="355854"/>
                                </a:lnTo>
                                <a:lnTo>
                                  <a:pt x="1717078" y="327164"/>
                                </a:lnTo>
                                <a:lnTo>
                                  <a:pt x="1722716" y="289229"/>
                                </a:lnTo>
                                <a:close/>
                              </a:path>
                              <a:path w="3106420" h="765175">
                                <a:moveTo>
                                  <a:pt x="2041613" y="682332"/>
                                </a:moveTo>
                                <a:lnTo>
                                  <a:pt x="1978025" y="682332"/>
                                </a:lnTo>
                                <a:lnTo>
                                  <a:pt x="1978025" y="184327"/>
                                </a:lnTo>
                                <a:lnTo>
                                  <a:pt x="1753387" y="229908"/>
                                </a:lnTo>
                                <a:lnTo>
                                  <a:pt x="1753387" y="290271"/>
                                </a:lnTo>
                                <a:lnTo>
                                  <a:pt x="1816976" y="304076"/>
                                </a:lnTo>
                                <a:lnTo>
                                  <a:pt x="1816976" y="682332"/>
                                </a:lnTo>
                                <a:lnTo>
                                  <a:pt x="1753387" y="682332"/>
                                </a:lnTo>
                                <a:lnTo>
                                  <a:pt x="1753387" y="752233"/>
                                </a:lnTo>
                                <a:lnTo>
                                  <a:pt x="2041613" y="752233"/>
                                </a:lnTo>
                                <a:lnTo>
                                  <a:pt x="2041613" y="682332"/>
                                </a:lnTo>
                                <a:close/>
                              </a:path>
                              <a:path w="3106420" h="765175">
                                <a:moveTo>
                                  <a:pt x="2720721" y="682320"/>
                                </a:moveTo>
                                <a:lnTo>
                                  <a:pt x="2657132" y="682320"/>
                                </a:lnTo>
                                <a:lnTo>
                                  <a:pt x="2657132" y="389890"/>
                                </a:lnTo>
                                <a:lnTo>
                                  <a:pt x="2653969" y="335457"/>
                                </a:lnTo>
                                <a:lnTo>
                                  <a:pt x="2644089" y="289356"/>
                                </a:lnTo>
                                <a:lnTo>
                                  <a:pt x="2626855" y="251587"/>
                                </a:lnTo>
                                <a:lnTo>
                                  <a:pt x="2601620" y="222186"/>
                                </a:lnTo>
                                <a:lnTo>
                                  <a:pt x="2567775" y="201168"/>
                                </a:lnTo>
                                <a:lnTo>
                                  <a:pt x="2524671" y="188544"/>
                                </a:lnTo>
                                <a:lnTo>
                                  <a:pt x="2471686" y="184327"/>
                                </a:lnTo>
                                <a:lnTo>
                                  <a:pt x="2412314" y="192824"/>
                                </a:lnTo>
                                <a:lnTo>
                                  <a:pt x="2366962" y="215722"/>
                                </a:lnTo>
                                <a:lnTo>
                                  <a:pt x="2334501" y="249148"/>
                                </a:lnTo>
                                <a:lnTo>
                                  <a:pt x="2313863" y="289229"/>
                                </a:lnTo>
                                <a:lnTo>
                                  <a:pt x="2308606" y="289229"/>
                                </a:lnTo>
                                <a:lnTo>
                                  <a:pt x="2308606" y="184327"/>
                                </a:lnTo>
                                <a:lnTo>
                                  <a:pt x="2087130" y="229908"/>
                                </a:lnTo>
                                <a:lnTo>
                                  <a:pt x="2087130" y="290271"/>
                                </a:lnTo>
                                <a:lnTo>
                                  <a:pt x="2150719" y="304076"/>
                                </a:lnTo>
                                <a:lnTo>
                                  <a:pt x="2150719" y="682320"/>
                                </a:lnTo>
                                <a:lnTo>
                                  <a:pt x="2087130" y="682320"/>
                                </a:lnTo>
                                <a:lnTo>
                                  <a:pt x="2087130" y="752221"/>
                                </a:lnTo>
                                <a:lnTo>
                                  <a:pt x="2370023" y="752221"/>
                                </a:lnTo>
                                <a:lnTo>
                                  <a:pt x="2370023" y="682320"/>
                                </a:lnTo>
                                <a:lnTo>
                                  <a:pt x="2311768" y="682320"/>
                                </a:lnTo>
                                <a:lnTo>
                                  <a:pt x="2311768" y="373976"/>
                                </a:lnTo>
                                <a:lnTo>
                                  <a:pt x="2320302" y="336486"/>
                                </a:lnTo>
                                <a:lnTo>
                                  <a:pt x="2342743" y="310807"/>
                                </a:lnTo>
                                <a:lnTo>
                                  <a:pt x="2374315" y="296062"/>
                                </a:lnTo>
                                <a:lnTo>
                                  <a:pt x="2410269" y="291338"/>
                                </a:lnTo>
                                <a:lnTo>
                                  <a:pt x="2449576" y="297129"/>
                                </a:lnTo>
                                <a:lnTo>
                                  <a:pt x="2476208" y="315429"/>
                                </a:lnTo>
                                <a:lnTo>
                                  <a:pt x="2491308" y="347637"/>
                                </a:lnTo>
                                <a:lnTo>
                                  <a:pt x="2496083" y="395160"/>
                                </a:lnTo>
                                <a:lnTo>
                                  <a:pt x="2496083" y="682320"/>
                                </a:lnTo>
                                <a:lnTo>
                                  <a:pt x="2437828" y="682320"/>
                                </a:lnTo>
                                <a:lnTo>
                                  <a:pt x="2437828" y="752221"/>
                                </a:lnTo>
                                <a:lnTo>
                                  <a:pt x="2720721" y="752221"/>
                                </a:lnTo>
                                <a:lnTo>
                                  <a:pt x="2720721" y="682320"/>
                                </a:lnTo>
                                <a:close/>
                              </a:path>
                              <a:path w="3106420" h="765175">
                                <a:moveTo>
                                  <a:pt x="3106331" y="197027"/>
                                </a:moveTo>
                                <a:lnTo>
                                  <a:pt x="2984474" y="197027"/>
                                </a:lnTo>
                                <a:lnTo>
                                  <a:pt x="2984474" y="43408"/>
                                </a:lnTo>
                                <a:lnTo>
                                  <a:pt x="2905036" y="43408"/>
                                </a:lnTo>
                                <a:lnTo>
                                  <a:pt x="2860522" y="135610"/>
                                </a:lnTo>
                                <a:lnTo>
                                  <a:pt x="2829522" y="181406"/>
                                </a:lnTo>
                                <a:lnTo>
                                  <a:pt x="2777858" y="197027"/>
                                </a:lnTo>
                                <a:lnTo>
                                  <a:pt x="2749258" y="197027"/>
                                </a:lnTo>
                                <a:lnTo>
                                  <a:pt x="2749258" y="271208"/>
                                </a:lnTo>
                                <a:lnTo>
                                  <a:pt x="2823426" y="271208"/>
                                </a:lnTo>
                                <a:lnTo>
                                  <a:pt x="2823426" y="651548"/>
                                </a:lnTo>
                                <a:lnTo>
                                  <a:pt x="2830880" y="699782"/>
                                </a:lnTo>
                                <a:lnTo>
                                  <a:pt x="2853613" y="734606"/>
                                </a:lnTo>
                                <a:lnTo>
                                  <a:pt x="2892260" y="755713"/>
                                </a:lnTo>
                                <a:lnTo>
                                  <a:pt x="2947390" y="762825"/>
                                </a:lnTo>
                                <a:lnTo>
                                  <a:pt x="2999943" y="761022"/>
                                </a:lnTo>
                                <a:lnTo>
                                  <a:pt x="3045942" y="756335"/>
                                </a:lnTo>
                                <a:lnTo>
                                  <a:pt x="3082404" y="749858"/>
                                </a:lnTo>
                                <a:lnTo>
                                  <a:pt x="3106331" y="742696"/>
                                </a:lnTo>
                                <a:lnTo>
                                  <a:pt x="3106331" y="680161"/>
                                </a:lnTo>
                                <a:lnTo>
                                  <a:pt x="2984474" y="680161"/>
                                </a:lnTo>
                                <a:lnTo>
                                  <a:pt x="2984474" y="271208"/>
                                </a:lnTo>
                                <a:lnTo>
                                  <a:pt x="3106331" y="271208"/>
                                </a:lnTo>
                                <a:lnTo>
                                  <a:pt x="3106331" y="1970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9329" y="1188005"/>
                            <a:ext cx="188595" cy="1854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1pt;width:841.9pt;height:595.3pt;mso-position-horizontal-relative:page;mso-position-vertical-relative:page;z-index:-16313856" id="docshapegroup2" coordorigin="0,0" coordsize="16838,11906">
                <v:rect style="position:absolute;left:10;top:10;width:16818;height:11886" id="docshape3" filled="false" stroked="true" strokeweight="1pt" strokecolor="#d7c800">
                  <v:stroke dashstyle="solid"/>
                </v:rect>
                <v:shape style="position:absolute;left:719;top:1967;width:4892;height:1205" id="docshape4" coordorigin="720,1968" coordsize="4892,1205" path="m1674,2867l1579,2812,1543,2882,1495,2940,1436,2982,1366,3009,1286,3019,1212,3011,1147,2988,1093,2949,1052,2892,1026,2817,1017,2723,1017,2385,1024,2294,1046,2221,1081,2165,1128,2126,1186,2102,1256,2094,1333,2103,1394,2129,1438,2168,1465,2220,1474,2283,1474,2358,1668,2358,1668,1988,1474,1988,1474,2084,1464,2084,1434,2043,1384,2005,1313,1978,1219,1968,1154,1972,1090,1985,1030,2007,972,2037,919,2075,871,2122,828,2177,791,2240,761,2311,739,2390,725,2477,720,2572,724,2655,735,2734,754,2808,781,2878,814,2942,855,2999,903,3049,957,3092,1018,3126,1085,3151,1159,3167,1239,3172,1318,3166,1391,3149,1457,3121,1517,3083,1569,3038,1612,2986,1648,2929,1674,2867xm2600,2715l2595,2632,2581,2557,2557,2489,2525,2429,2484,2378,2436,2336,2381,2302,2332,2283,2332,2562,2332,2869,2322,2948,2293,3005,2244,3040,2178,3052,2112,3040,2064,3005,2035,2948,2025,2869,2025,2562,2035,2482,2064,2425,2112,2390,2177,2378,2179,2378,2244,2390,2293,2425,2322,2482,2332,2562,2332,2283,2320,2278,2252,2263,2178,2258,2105,2263,2037,2278,1975,2302,1920,2336,1872,2378,1832,2429,1799,2489,1776,2557,1761,2632,1756,2715,1761,2798,1776,2874,1799,2941,1832,3001,1872,3052,1920,3094,1975,3128,2037,3152,2105,3167,2178,3172,2252,3167,2320,3152,2381,3128,2436,3094,2484,3052,2484,3052,2525,3001,2557,2941,2581,2874,2595,2798,2600,2715xm3433,2423l3421,2354,3386,2302,3331,2269,3258,2258,3183,2271,3123,2306,3078,2359,3047,2423,3041,2423,3041,2258,2692,2330,2692,2425,2792,2447,2792,3042,2692,3042,2692,3152,3179,3152,3179,3042,3046,3042,3046,2548,3058,2493,3090,2441,3136,2403,3188,2388,3198,2388,3203,2390,3204,2398,3194,2406,3185,2420,3178,2437,3176,2456,3184,2499,3208,2534,3246,2558,3299,2567,3356,2557,3398,2528,3424,2483,3433,2423xm3935,3042l3835,3042,3835,2258,3481,2330,3481,2425,3581,2447,3581,3042,3481,3042,3481,3152,3935,3152,3935,3042xm5005,3042l4904,3042,4904,2582,4899,2496,4884,2423,4857,2364,4817,2318,4764,2284,4696,2265,4612,2258,4519,2271,4447,2307,4396,2360,4364,2423,4356,2423,4356,2258,4007,2330,4007,2425,4107,2447,4107,3042,4007,3042,4007,3152,4452,3152,4452,3042,4361,3042,4361,2557,4374,2498,4409,2457,4459,2434,4516,2426,4578,2436,4620,2464,4643,2515,4651,2590,4651,3042,4559,3042,4559,3152,5005,3152,5005,3042xm5612,2278l5420,2278,5420,2036,5295,2036,5225,2181,5202,2223,5176,2253,5142,2272,5095,2278,5050,2278,5050,2395,5166,2395,5166,2994,5178,3070,5214,3125,5275,3158,5362,3169,5444,3166,5517,3159,5574,3149,5612,3137,5612,3039,5420,3039,5420,2395,5612,2395,5612,2278xe" filled="true" fillcolor="#ffffff" stroked="false">
                  <v:path arrowok="t"/>
                  <v:fill type="solid"/>
                </v:shape>
                <v:shape style="position:absolute;left:3558;top:1870;width:297;height:293" type="#_x0000_t75" id="docshape5" stroked="false">
                  <v:imagedata r:id="rId5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56"/>
        </w:rPr>
      </w:pPr>
    </w:p>
    <w:p>
      <w:pPr>
        <w:pStyle w:val="BodyText"/>
        <w:spacing w:before="643"/>
        <w:rPr>
          <w:sz w:val="56"/>
        </w:rPr>
      </w:pPr>
    </w:p>
    <w:p>
      <w:pPr>
        <w:pStyle w:val="Title"/>
        <w:spacing w:line="249" w:lineRule="auto"/>
      </w:pPr>
      <w:r>
        <w:rPr>
          <w:color w:val="FFFFFF"/>
          <w:spacing w:val="-2"/>
        </w:rPr>
        <w:t>PLANIFICARE</w:t>
      </w:r>
      <w:r>
        <w:rPr>
          <w:color w:val="FFFFFF"/>
          <w:spacing w:val="-23"/>
        </w:rPr>
        <w:t> </w:t>
      </w:r>
      <w:r>
        <w:rPr>
          <w:color w:val="FFFFFF"/>
          <w:spacing w:val="-2"/>
        </w:rPr>
        <w:t>CALENDARISTICĂ</w:t>
      </w:r>
      <w:r>
        <w:rPr>
          <w:color w:val="FFFFFF"/>
          <w:spacing w:val="-24"/>
        </w:rPr>
        <w:t> </w:t>
      </w:r>
      <w:r>
        <w:rPr>
          <w:color w:val="FFFFFF"/>
          <w:spacing w:val="-2"/>
        </w:rPr>
        <w:t>ORIENTATIVĂ </w:t>
      </w:r>
      <w:r>
        <w:rPr>
          <w:color w:val="FFFFFF"/>
        </w:rPr>
        <w:t>ANUL ȘCOLAR: 2025-2026</w:t>
      </w:r>
    </w:p>
    <w:p>
      <w:pPr>
        <w:pStyle w:val="BodyText"/>
        <w:spacing w:before="11"/>
        <w:rPr>
          <w:b/>
          <w:sz w:val="56"/>
        </w:rPr>
      </w:pPr>
    </w:p>
    <w:p>
      <w:pPr>
        <w:spacing w:before="1"/>
        <w:ind w:left="0" w:right="139" w:firstLine="0"/>
        <w:jc w:val="center"/>
        <w:rPr>
          <w:b/>
          <w:sz w:val="48"/>
        </w:rPr>
      </w:pPr>
      <w:r>
        <w:rPr>
          <w:b/>
          <w:color w:val="FFFFFF"/>
          <w:sz w:val="48"/>
        </w:rPr>
        <w:t>Conform</w:t>
      </w:r>
      <w:r>
        <w:rPr>
          <w:b/>
          <w:color w:val="FFFFFF"/>
          <w:spacing w:val="-11"/>
          <w:sz w:val="48"/>
        </w:rPr>
        <w:t> </w:t>
      </w:r>
      <w:r>
        <w:rPr>
          <w:b/>
          <w:color w:val="FFFFFF"/>
          <w:sz w:val="48"/>
        </w:rPr>
        <w:t>programei</w:t>
      </w:r>
      <w:r>
        <w:rPr>
          <w:b/>
          <w:color w:val="FFFFFF"/>
          <w:spacing w:val="-11"/>
          <w:sz w:val="48"/>
        </w:rPr>
        <w:t> </w:t>
      </w:r>
      <w:r>
        <w:rPr>
          <w:b/>
          <w:color w:val="FFFFFF"/>
          <w:sz w:val="48"/>
        </w:rPr>
        <w:t>şcolare</w:t>
      </w:r>
      <w:r>
        <w:rPr>
          <w:b/>
          <w:color w:val="FFFFFF"/>
          <w:spacing w:val="-10"/>
          <w:sz w:val="48"/>
        </w:rPr>
        <w:t> </w:t>
      </w:r>
      <w:r>
        <w:rPr>
          <w:b/>
          <w:color w:val="FFFFFF"/>
          <w:sz w:val="48"/>
        </w:rPr>
        <w:t>aprobată</w:t>
      </w:r>
      <w:r>
        <w:rPr>
          <w:b/>
          <w:color w:val="FFFFFF"/>
          <w:spacing w:val="-11"/>
          <w:sz w:val="48"/>
        </w:rPr>
        <w:t> </w:t>
      </w:r>
      <w:r>
        <w:rPr>
          <w:b/>
          <w:color w:val="FFFFFF"/>
          <w:sz w:val="48"/>
        </w:rPr>
        <w:t>prin</w:t>
      </w:r>
      <w:r>
        <w:rPr>
          <w:b/>
          <w:color w:val="FFFFFF"/>
          <w:spacing w:val="-11"/>
          <w:sz w:val="48"/>
        </w:rPr>
        <w:t> </w:t>
      </w:r>
      <w:r>
        <w:rPr>
          <w:b/>
          <w:color w:val="FFFFFF"/>
          <w:sz w:val="48"/>
        </w:rPr>
        <w:t>O.M.E.N.</w:t>
      </w:r>
      <w:r>
        <w:rPr>
          <w:b/>
          <w:color w:val="FFFFFF"/>
          <w:spacing w:val="-11"/>
          <w:sz w:val="48"/>
        </w:rPr>
        <w:t> </w:t>
      </w:r>
      <w:r>
        <w:rPr>
          <w:b/>
          <w:color w:val="FFFFFF"/>
          <w:sz w:val="48"/>
        </w:rPr>
        <w:t>nr.</w:t>
      </w:r>
      <w:r>
        <w:rPr>
          <w:b/>
          <w:color w:val="FFFFFF"/>
          <w:spacing w:val="-10"/>
          <w:sz w:val="48"/>
        </w:rPr>
        <w:t> </w:t>
      </w:r>
      <w:r>
        <w:rPr>
          <w:b/>
          <w:color w:val="FFFFFF"/>
          <w:spacing w:val="-2"/>
          <w:sz w:val="48"/>
        </w:rPr>
        <w:t>3393/28.02.2017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115"/>
        <w:rPr>
          <w:b/>
          <w:sz w:val="30"/>
        </w:rPr>
      </w:pPr>
    </w:p>
    <w:p>
      <w:pPr>
        <w:spacing w:before="0"/>
        <w:ind w:left="387" w:right="0" w:firstLine="0"/>
        <w:jc w:val="left"/>
        <w:rPr>
          <w:b/>
          <w:sz w:val="30"/>
        </w:rPr>
      </w:pPr>
      <w:r>
        <w:rPr>
          <w:b/>
          <w:color w:val="FFFFFF"/>
          <w:sz w:val="30"/>
        </w:rPr>
        <w:t>Unitatea de învăţământ: </w:t>
      </w:r>
      <w:r>
        <w:rPr>
          <w:b/>
          <w:color w:val="FFFFFF"/>
          <w:spacing w:val="-2"/>
          <w:sz w:val="30"/>
        </w:rPr>
        <w:t>…………………………..………………..</w:t>
      </w:r>
    </w:p>
    <w:p>
      <w:pPr>
        <w:pStyle w:val="BodyText"/>
        <w:spacing w:before="30"/>
        <w:rPr>
          <w:b/>
          <w:sz w:val="30"/>
        </w:rPr>
      </w:pPr>
    </w:p>
    <w:p>
      <w:pPr>
        <w:spacing w:line="249" w:lineRule="auto" w:before="0"/>
        <w:ind w:left="12" w:right="10749" w:firstLine="0"/>
        <w:jc w:val="left"/>
        <w:rPr>
          <w:b/>
          <w:sz w:val="30"/>
        </w:rPr>
      </w:pPr>
      <w:r>
        <w:rPr>
          <w:b/>
          <w:color w:val="FFFFFF"/>
          <w:sz w:val="30"/>
        </w:rPr>
        <w:t>Aria</w:t>
      </w:r>
      <w:r>
        <w:rPr>
          <w:b/>
          <w:color w:val="FFFFFF"/>
          <w:spacing w:val="-19"/>
          <w:sz w:val="30"/>
        </w:rPr>
        <w:t> </w:t>
      </w:r>
      <w:r>
        <w:rPr>
          <w:b/>
          <w:color w:val="FFFFFF"/>
          <w:sz w:val="30"/>
        </w:rPr>
        <w:t>curriculară:</w:t>
      </w:r>
      <w:r>
        <w:rPr>
          <w:b/>
          <w:color w:val="FFFFFF"/>
          <w:spacing w:val="-19"/>
          <w:sz w:val="30"/>
        </w:rPr>
        <w:t> </w:t>
      </w:r>
      <w:r>
        <w:rPr>
          <w:b/>
          <w:color w:val="FFFFFF"/>
          <w:sz w:val="30"/>
        </w:rPr>
        <w:t>OM</w:t>
      </w:r>
      <w:r>
        <w:rPr>
          <w:b/>
          <w:color w:val="FFFFFF"/>
          <w:spacing w:val="-19"/>
          <w:sz w:val="30"/>
        </w:rPr>
        <w:t> </w:t>
      </w:r>
      <w:r>
        <w:rPr>
          <w:b/>
          <w:color w:val="FFFFFF"/>
          <w:sz w:val="30"/>
        </w:rPr>
        <w:t>-</w:t>
      </w:r>
      <w:r>
        <w:rPr>
          <w:b/>
          <w:color w:val="FFFFFF"/>
          <w:spacing w:val="-18"/>
          <w:sz w:val="30"/>
        </w:rPr>
        <w:t> </w:t>
      </w:r>
      <w:r>
        <w:rPr>
          <w:b/>
          <w:color w:val="FFFFFF"/>
          <w:sz w:val="30"/>
        </w:rPr>
        <w:t>SOCIETATE Disciplina: Religie - cultul ortodox Clasa a VIII-a</w:t>
      </w:r>
    </w:p>
    <w:p>
      <w:pPr>
        <w:spacing w:line="249" w:lineRule="auto" w:before="4"/>
        <w:ind w:left="12" w:right="10749" w:firstLine="0"/>
        <w:jc w:val="left"/>
        <w:rPr>
          <w:b/>
          <w:sz w:val="30"/>
        </w:rPr>
      </w:pPr>
      <w:r>
        <w:rPr>
          <w:b/>
          <w:color w:val="FFFFFF"/>
          <w:sz w:val="30"/>
        </w:rPr>
        <w:t>Număr</w:t>
      </w:r>
      <w:r>
        <w:rPr>
          <w:b/>
          <w:color w:val="FFFFFF"/>
          <w:spacing w:val="-14"/>
          <w:sz w:val="30"/>
        </w:rPr>
        <w:t> </w:t>
      </w:r>
      <w:r>
        <w:rPr>
          <w:b/>
          <w:color w:val="FFFFFF"/>
          <w:sz w:val="30"/>
        </w:rPr>
        <w:t>de</w:t>
      </w:r>
      <w:r>
        <w:rPr>
          <w:b/>
          <w:color w:val="FFFFFF"/>
          <w:spacing w:val="-9"/>
          <w:sz w:val="30"/>
        </w:rPr>
        <w:t> </w:t>
      </w:r>
      <w:r>
        <w:rPr>
          <w:b/>
          <w:color w:val="FFFFFF"/>
          <w:sz w:val="30"/>
        </w:rPr>
        <w:t>ore</w:t>
      </w:r>
      <w:r>
        <w:rPr>
          <w:b/>
          <w:color w:val="FFFFFF"/>
          <w:spacing w:val="-9"/>
          <w:sz w:val="30"/>
        </w:rPr>
        <w:t> </w:t>
      </w:r>
      <w:r>
        <w:rPr>
          <w:b/>
          <w:color w:val="FFFFFF"/>
          <w:sz w:val="30"/>
        </w:rPr>
        <w:t>pe</w:t>
      </w:r>
      <w:r>
        <w:rPr>
          <w:b/>
          <w:color w:val="FFFFFF"/>
          <w:spacing w:val="-9"/>
          <w:sz w:val="30"/>
        </w:rPr>
        <w:t> </w:t>
      </w:r>
      <w:r>
        <w:rPr>
          <w:b/>
          <w:color w:val="FFFFFF"/>
          <w:sz w:val="30"/>
        </w:rPr>
        <w:t>săptămână:</w:t>
      </w:r>
      <w:r>
        <w:rPr>
          <w:b/>
          <w:color w:val="FFFFFF"/>
          <w:spacing w:val="-9"/>
          <w:sz w:val="30"/>
        </w:rPr>
        <w:t> </w:t>
      </w:r>
      <w:r>
        <w:rPr>
          <w:b/>
          <w:color w:val="FFFFFF"/>
          <w:sz w:val="30"/>
        </w:rPr>
        <w:t>1 Număr de săptămâni: 35</w:t>
      </w:r>
    </w:p>
    <w:p>
      <w:pPr>
        <w:spacing w:before="2"/>
        <w:ind w:left="12" w:right="0" w:firstLine="0"/>
        <w:jc w:val="left"/>
        <w:rPr>
          <w:b/>
          <w:sz w:val="30"/>
        </w:rPr>
      </w:pPr>
      <w:r>
        <w:rPr>
          <w:b/>
          <w:color w:val="FFFFFF"/>
          <w:sz w:val="30"/>
        </w:rPr>
        <w:t>Profesor:</w:t>
      </w:r>
      <w:r>
        <w:rPr>
          <w:b/>
          <w:color w:val="FFFFFF"/>
          <w:spacing w:val="-8"/>
          <w:sz w:val="30"/>
        </w:rPr>
        <w:t> </w:t>
      </w:r>
      <w:r>
        <w:rPr>
          <w:b/>
          <w:color w:val="FFFFFF"/>
          <w:spacing w:val="-2"/>
          <w:sz w:val="30"/>
        </w:rPr>
        <w:t>……………………………………</w:t>
      </w:r>
    </w:p>
    <w:p>
      <w:pPr>
        <w:spacing w:after="0"/>
        <w:jc w:val="left"/>
        <w:rPr>
          <w:b/>
          <w:sz w:val="30"/>
        </w:rPr>
        <w:sectPr>
          <w:type w:val="continuous"/>
          <w:pgSz w:w="16840" w:h="11910" w:orient="landscape"/>
          <w:pgMar w:top="1340" w:bottom="280" w:left="708" w:right="566"/>
        </w:sectPr>
      </w:pPr>
    </w:p>
    <w:tbl>
      <w:tblPr>
        <w:tblW w:w="0" w:type="auto"/>
        <w:jc w:val="left"/>
        <w:tblInd w:w="4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0"/>
        <w:gridCol w:w="2297"/>
        <w:gridCol w:w="1332"/>
        <w:gridCol w:w="2303"/>
        <w:gridCol w:w="2629"/>
        <w:gridCol w:w="567"/>
        <w:gridCol w:w="1502"/>
        <w:gridCol w:w="1530"/>
        <w:gridCol w:w="2216"/>
      </w:tblGrid>
      <w:tr>
        <w:trPr>
          <w:trHeight w:val="392" w:hRule="atLeast"/>
        </w:trPr>
        <w:tc>
          <w:tcPr>
            <w:tcW w:w="6952" w:type="dxa"/>
            <w:gridSpan w:val="4"/>
            <w:tcBorders>
              <w:bottom w:val="single" w:sz="4" w:space="0" w:color="FFFFFF"/>
              <w:right w:val="single" w:sz="4" w:space="0" w:color="FFFFFF"/>
            </w:tcBorders>
            <w:shd w:val="clear" w:color="auto" w:fill="7A1215"/>
          </w:tcPr>
          <w:p>
            <w:pPr>
              <w:pStyle w:val="TableParagraph"/>
              <w:spacing w:before="70"/>
              <w:ind w:left="67"/>
              <w:rPr>
                <w:sz w:val="20"/>
              </w:rPr>
            </w:pPr>
            <w:r>
              <w:rPr>
                <w:color w:val="FFFFFF"/>
                <w:spacing w:val="-4"/>
                <w:sz w:val="20"/>
              </w:rPr>
              <w:t>TEMA</w:t>
            </w:r>
          </w:p>
        </w:tc>
        <w:tc>
          <w:tcPr>
            <w:tcW w:w="8444" w:type="dxa"/>
            <w:gridSpan w:val="5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A1215"/>
          </w:tcPr>
          <w:p>
            <w:pPr>
              <w:pStyle w:val="TableParagraph"/>
              <w:spacing w:before="70"/>
              <w:ind w:left="79"/>
              <w:rPr>
                <w:sz w:val="20"/>
              </w:rPr>
            </w:pPr>
            <w:r>
              <w:rPr>
                <w:color w:val="FFFFFF"/>
                <w:sz w:val="20"/>
              </w:rPr>
              <w:t>Dumnezeu – Sfânta</w:t>
            </w:r>
            <w:r>
              <w:rPr>
                <w:color w:val="FFFFFF"/>
                <w:spacing w:val="-4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Treime</w:t>
            </w:r>
          </w:p>
        </w:tc>
      </w:tr>
      <w:tr>
        <w:trPr>
          <w:trHeight w:val="1814" w:hRule="atLeast"/>
        </w:trPr>
        <w:tc>
          <w:tcPr>
            <w:tcW w:w="1020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FCC8B1"/>
            <w:textDirection w:val="btLr"/>
          </w:tcPr>
          <w:p>
            <w:pPr>
              <w:pStyle w:val="TableParagraph"/>
              <w:spacing w:before="17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DOMENII</w:t>
            </w:r>
          </w:p>
        </w:tc>
        <w:tc>
          <w:tcPr>
            <w:tcW w:w="229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CC8B1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8"/>
              <w:rPr>
                <w:b/>
                <w:sz w:val="20"/>
              </w:rPr>
            </w:pPr>
          </w:p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Unităţi </w:t>
            </w:r>
            <w:r>
              <w:rPr>
                <w:color w:val="231F20"/>
                <w:spacing w:val="-2"/>
                <w:sz w:val="20"/>
              </w:rPr>
              <w:t>tematice</w:t>
            </w:r>
          </w:p>
        </w:tc>
        <w:tc>
          <w:tcPr>
            <w:tcW w:w="133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CC8B1"/>
          </w:tcPr>
          <w:p>
            <w:pPr>
              <w:pStyle w:val="TableParagraph"/>
              <w:spacing w:before="208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7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Numărul competenţei specifice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din programă</w:t>
            </w:r>
          </w:p>
        </w:tc>
        <w:tc>
          <w:tcPr>
            <w:tcW w:w="4932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CC8B1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8"/>
              <w:rPr>
                <w:b/>
                <w:sz w:val="20"/>
              </w:rPr>
            </w:pPr>
          </w:p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Conţinuturile </w:t>
            </w:r>
            <w:r>
              <w:rPr>
                <w:color w:val="231F20"/>
                <w:spacing w:val="-2"/>
                <w:sz w:val="20"/>
              </w:rPr>
              <w:t>învăţării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CC8B1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8"/>
              <w:rPr>
                <w:b/>
                <w:sz w:val="20"/>
              </w:rPr>
            </w:pPr>
          </w:p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Nr.</w:t>
            </w:r>
          </w:p>
          <w:p>
            <w:pPr>
              <w:pStyle w:val="TableParagraph"/>
              <w:spacing w:before="10"/>
              <w:ind w:left="80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ore</w:t>
            </w:r>
          </w:p>
        </w:tc>
        <w:tc>
          <w:tcPr>
            <w:tcW w:w="150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CC8B1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8"/>
              <w:rPr>
                <w:b/>
                <w:sz w:val="20"/>
              </w:rPr>
            </w:pPr>
          </w:p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Săptămâna</w:t>
            </w:r>
          </w:p>
        </w:tc>
        <w:tc>
          <w:tcPr>
            <w:tcW w:w="1530" w:type="dxa"/>
            <w:tcBorders>
              <w:top w:val="single" w:sz="4" w:space="0" w:color="FFFFFF"/>
              <w:left w:val="single" w:sz="4" w:space="0" w:color="FFFFFF"/>
              <w:right w:val="single" w:sz="4" w:space="0" w:color="231F20"/>
            </w:tcBorders>
            <w:shd w:val="clear" w:color="auto" w:fill="FCC8B1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8"/>
              <w:rPr>
                <w:b/>
                <w:sz w:val="20"/>
              </w:rPr>
            </w:pPr>
          </w:p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Perioada</w:t>
            </w:r>
          </w:p>
        </w:tc>
        <w:tc>
          <w:tcPr>
            <w:tcW w:w="2216" w:type="dxa"/>
            <w:tcBorders>
              <w:top w:val="single" w:sz="4" w:space="0" w:color="FFFFFF"/>
              <w:left w:val="single" w:sz="4" w:space="0" w:color="231F20"/>
            </w:tcBorders>
            <w:shd w:val="clear" w:color="auto" w:fill="FCC8B1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8"/>
              <w:rPr>
                <w:b/>
                <w:sz w:val="20"/>
              </w:rPr>
            </w:pPr>
          </w:p>
          <w:p>
            <w:pPr>
              <w:pStyle w:val="TableParagraph"/>
              <w:ind w:left="8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Obs.</w:t>
            </w:r>
          </w:p>
        </w:tc>
      </w:tr>
      <w:tr>
        <w:trPr>
          <w:trHeight w:val="312" w:hRule="atLeast"/>
        </w:trPr>
        <w:tc>
          <w:tcPr>
            <w:tcW w:w="15396" w:type="dxa"/>
            <w:gridSpan w:val="9"/>
            <w:tcBorders>
              <w:bottom w:val="nil"/>
              <w:right w:val="single" w:sz="4" w:space="0" w:color="FFFFFF"/>
            </w:tcBorders>
            <w:shd w:val="clear" w:color="auto" w:fill="1C547D"/>
          </w:tcPr>
          <w:p>
            <w:pPr>
              <w:pStyle w:val="TableParagraph"/>
              <w:spacing w:before="30"/>
              <w:ind w:left="68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INTERVALUL</w:t>
            </w:r>
            <w:r>
              <w:rPr>
                <w:color w:val="FFFFFF"/>
                <w:spacing w:val="-10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(MODULUL)</w:t>
            </w:r>
            <w:r>
              <w:rPr>
                <w:color w:val="FFFFFF"/>
                <w:spacing w:val="47"/>
                <w:sz w:val="20"/>
              </w:rPr>
              <w:t> </w:t>
            </w:r>
            <w:r>
              <w:rPr>
                <w:color w:val="FFFFFF"/>
                <w:spacing w:val="-12"/>
                <w:sz w:val="20"/>
              </w:rPr>
              <w:t>I</w:t>
            </w:r>
          </w:p>
        </w:tc>
      </w:tr>
      <w:tr>
        <w:trPr>
          <w:trHeight w:val="425" w:hRule="atLeast"/>
        </w:trPr>
        <w:tc>
          <w:tcPr>
            <w:tcW w:w="1020" w:type="dxa"/>
            <w:tcBorders>
              <w:top w:val="nil"/>
              <w:bottom w:val="single" w:sz="4" w:space="0" w:color="1C547D"/>
              <w:right w:val="single" w:sz="4" w:space="0" w:color="1C547D"/>
            </w:tcBorders>
            <w:shd w:val="clear" w:color="auto" w:fill="E9DDED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61" w:type="dxa"/>
            <w:gridSpan w:val="4"/>
            <w:tcBorders>
              <w:top w:val="nil"/>
              <w:left w:val="single" w:sz="4" w:space="0" w:color="1C547D"/>
              <w:bottom w:val="single" w:sz="4" w:space="0" w:color="1C547D"/>
              <w:right w:val="single" w:sz="4" w:space="0" w:color="1C547D"/>
            </w:tcBorders>
            <w:shd w:val="clear" w:color="auto" w:fill="E9DDED"/>
          </w:tcPr>
          <w:p>
            <w:pPr>
              <w:pStyle w:val="TableParagraph"/>
              <w:spacing w:before="95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Lecție </w:t>
            </w:r>
            <w:r>
              <w:rPr>
                <w:color w:val="231F20"/>
                <w:spacing w:val="-2"/>
                <w:sz w:val="20"/>
              </w:rPr>
              <w:t>introductivă*</w:t>
            </w:r>
          </w:p>
        </w:tc>
        <w:tc>
          <w:tcPr>
            <w:tcW w:w="567" w:type="dxa"/>
            <w:tcBorders>
              <w:top w:val="nil"/>
              <w:left w:val="single" w:sz="4" w:space="0" w:color="1C547D"/>
              <w:bottom w:val="single" w:sz="4" w:space="0" w:color="1C547D"/>
              <w:right w:val="single" w:sz="4" w:space="0" w:color="1C547D"/>
            </w:tcBorders>
            <w:shd w:val="clear" w:color="auto" w:fill="E9DDED"/>
          </w:tcPr>
          <w:p>
            <w:pPr>
              <w:pStyle w:val="TableParagraph"/>
              <w:spacing w:before="95"/>
              <w:ind w:left="80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502" w:type="dxa"/>
            <w:tcBorders>
              <w:top w:val="nil"/>
              <w:left w:val="single" w:sz="4" w:space="0" w:color="1C547D"/>
              <w:bottom w:val="single" w:sz="4" w:space="0" w:color="1C547D"/>
              <w:right w:val="single" w:sz="4" w:space="0" w:color="1C547D"/>
            </w:tcBorders>
            <w:shd w:val="clear" w:color="auto" w:fill="E9DDED"/>
          </w:tcPr>
          <w:p>
            <w:pPr>
              <w:pStyle w:val="TableParagraph"/>
              <w:spacing w:before="95"/>
              <w:ind w:left="80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S1</w:t>
            </w:r>
          </w:p>
        </w:tc>
        <w:tc>
          <w:tcPr>
            <w:tcW w:w="1530" w:type="dxa"/>
            <w:tcBorders>
              <w:top w:val="nil"/>
              <w:left w:val="single" w:sz="4" w:space="0" w:color="1C547D"/>
              <w:bottom w:val="single" w:sz="4" w:space="0" w:color="1C547D"/>
              <w:right w:val="single" w:sz="4" w:space="0" w:color="1C547D"/>
            </w:tcBorders>
            <w:shd w:val="clear" w:color="auto" w:fill="E9DDED"/>
          </w:tcPr>
          <w:p>
            <w:pPr>
              <w:pStyle w:val="TableParagraph"/>
              <w:spacing w:before="95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08.09-</w:t>
            </w:r>
            <w:r>
              <w:rPr>
                <w:color w:val="231F20"/>
                <w:spacing w:val="-2"/>
                <w:sz w:val="20"/>
              </w:rPr>
              <w:t>12.09</w:t>
            </w:r>
          </w:p>
        </w:tc>
        <w:tc>
          <w:tcPr>
            <w:tcW w:w="2216" w:type="dxa"/>
            <w:tcBorders>
              <w:top w:val="single" w:sz="4" w:space="0" w:color="1C547D"/>
              <w:left w:val="single" w:sz="4" w:space="0" w:color="1C547D"/>
              <w:bottom w:val="single" w:sz="4" w:space="0" w:color="1C547D"/>
            </w:tcBorders>
            <w:shd w:val="clear" w:color="auto" w:fill="E9DDED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82" w:hRule="atLeast"/>
        </w:trPr>
        <w:tc>
          <w:tcPr>
            <w:tcW w:w="1020" w:type="dxa"/>
            <w:tcBorders>
              <w:top w:val="single" w:sz="4" w:space="0" w:color="1C547D"/>
              <w:bottom w:val="single" w:sz="4" w:space="0" w:color="1C547D"/>
              <w:right w:val="single" w:sz="4" w:space="0" w:color="1C547D"/>
            </w:tcBorders>
            <w:shd w:val="clear" w:color="auto" w:fill="E9DDED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61" w:type="dxa"/>
            <w:gridSpan w:val="4"/>
            <w:tcBorders>
              <w:top w:val="single" w:sz="4" w:space="0" w:color="1C547D"/>
              <w:left w:val="single" w:sz="4" w:space="0" w:color="1C547D"/>
              <w:bottom w:val="single" w:sz="4" w:space="0" w:color="1C547D"/>
              <w:right w:val="single" w:sz="4" w:space="0" w:color="1C547D"/>
            </w:tcBorders>
            <w:shd w:val="clear" w:color="auto" w:fill="E9DDED"/>
          </w:tcPr>
          <w:p>
            <w:pPr>
              <w:pStyle w:val="TableParagraph"/>
              <w:spacing w:before="3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Să ne amintim din clasa 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VII-</w:t>
            </w:r>
            <w:r>
              <w:rPr>
                <w:color w:val="231F20"/>
                <w:spacing w:val="-5"/>
                <w:sz w:val="20"/>
              </w:rPr>
              <w:t>a*</w:t>
            </w:r>
          </w:p>
          <w:p>
            <w:pPr>
              <w:pStyle w:val="TableParagraph"/>
              <w:spacing w:line="218" w:lineRule="exact" w:before="10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Evaluare </w:t>
            </w:r>
            <w:r>
              <w:rPr>
                <w:color w:val="231F20"/>
                <w:spacing w:val="-2"/>
                <w:sz w:val="20"/>
              </w:rPr>
              <w:t>inițială</w:t>
            </w:r>
          </w:p>
        </w:tc>
        <w:tc>
          <w:tcPr>
            <w:tcW w:w="567" w:type="dxa"/>
            <w:tcBorders>
              <w:top w:val="single" w:sz="4" w:space="0" w:color="1C547D"/>
              <w:left w:val="single" w:sz="4" w:space="0" w:color="1C547D"/>
              <w:bottom w:val="single" w:sz="4" w:space="0" w:color="1C547D"/>
              <w:right w:val="single" w:sz="4" w:space="0" w:color="1C547D"/>
            </w:tcBorders>
            <w:shd w:val="clear" w:color="auto" w:fill="E9DDED"/>
          </w:tcPr>
          <w:p>
            <w:pPr>
              <w:pStyle w:val="TableParagraph"/>
              <w:spacing w:before="123"/>
              <w:ind w:left="80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502" w:type="dxa"/>
            <w:tcBorders>
              <w:top w:val="single" w:sz="4" w:space="0" w:color="1C547D"/>
              <w:left w:val="single" w:sz="4" w:space="0" w:color="1C547D"/>
              <w:bottom w:val="single" w:sz="4" w:space="0" w:color="1C547D"/>
              <w:right w:val="single" w:sz="4" w:space="0" w:color="1C547D"/>
            </w:tcBorders>
            <w:shd w:val="clear" w:color="auto" w:fill="E9DDED"/>
          </w:tcPr>
          <w:p>
            <w:pPr>
              <w:pStyle w:val="TableParagraph"/>
              <w:spacing w:before="123"/>
              <w:ind w:left="80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S2</w:t>
            </w:r>
          </w:p>
        </w:tc>
        <w:tc>
          <w:tcPr>
            <w:tcW w:w="1530" w:type="dxa"/>
            <w:tcBorders>
              <w:top w:val="single" w:sz="4" w:space="0" w:color="1C547D"/>
              <w:left w:val="single" w:sz="4" w:space="0" w:color="1C547D"/>
              <w:bottom w:val="single" w:sz="4" w:space="0" w:color="1C547D"/>
              <w:right w:val="single" w:sz="4" w:space="0" w:color="1C547D"/>
            </w:tcBorders>
            <w:shd w:val="clear" w:color="auto" w:fill="E9DDED"/>
          </w:tcPr>
          <w:p>
            <w:pPr>
              <w:pStyle w:val="TableParagraph"/>
              <w:spacing w:before="123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15.09-</w:t>
            </w:r>
            <w:r>
              <w:rPr>
                <w:color w:val="231F20"/>
                <w:spacing w:val="-2"/>
                <w:sz w:val="20"/>
              </w:rPr>
              <w:t>19.09</w:t>
            </w:r>
          </w:p>
        </w:tc>
        <w:tc>
          <w:tcPr>
            <w:tcW w:w="2216" w:type="dxa"/>
            <w:tcBorders>
              <w:top w:val="single" w:sz="4" w:space="0" w:color="1C547D"/>
              <w:left w:val="single" w:sz="4" w:space="0" w:color="1C547D"/>
              <w:bottom w:val="single" w:sz="4" w:space="0" w:color="1C547D"/>
            </w:tcBorders>
            <w:shd w:val="clear" w:color="auto" w:fill="E9DDED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85" w:hRule="atLeast"/>
        </w:trPr>
        <w:tc>
          <w:tcPr>
            <w:tcW w:w="1020" w:type="dxa"/>
            <w:vMerge w:val="restart"/>
            <w:tcBorders>
              <w:top w:val="single" w:sz="4" w:space="0" w:color="1C547D"/>
              <w:right w:val="single" w:sz="4" w:space="0" w:color="1C547D"/>
            </w:tcBorders>
            <w:shd w:val="clear" w:color="auto" w:fill="FEDFCA"/>
            <w:textDirection w:val="btLr"/>
          </w:tcPr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34" w:right="660"/>
              <w:rPr>
                <w:sz w:val="20"/>
              </w:rPr>
            </w:pPr>
            <w:r>
              <w:rPr>
                <w:color w:val="231F20"/>
                <w:sz w:val="20"/>
              </w:rPr>
              <w:t>DUMNEZEU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SE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FACE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CUNOSCUT </w:t>
            </w:r>
            <w:r>
              <w:rPr>
                <w:color w:val="231F20"/>
                <w:spacing w:val="-2"/>
                <w:sz w:val="20"/>
              </w:rPr>
              <w:t>OMULUI</w:t>
            </w:r>
          </w:p>
        </w:tc>
        <w:tc>
          <w:tcPr>
            <w:tcW w:w="2297" w:type="dxa"/>
            <w:vMerge w:val="restart"/>
            <w:tcBorders>
              <w:top w:val="single" w:sz="4" w:space="0" w:color="1C547D"/>
              <w:left w:val="single" w:sz="4" w:space="0" w:color="1C547D"/>
              <w:bottom w:val="single" w:sz="4" w:space="0" w:color="1C547D"/>
              <w:right w:val="single" w:sz="4" w:space="0" w:color="1C547D"/>
            </w:tcBorders>
            <w:shd w:val="clear" w:color="auto" w:fill="FEDFC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9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79" w:right="101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Sfânta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Treime, modelul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iubirii </w:t>
            </w:r>
            <w:r>
              <w:rPr>
                <w:color w:val="231F20"/>
                <w:spacing w:val="-2"/>
                <w:sz w:val="20"/>
              </w:rPr>
              <w:t>supreme</w:t>
            </w:r>
          </w:p>
        </w:tc>
        <w:tc>
          <w:tcPr>
            <w:tcW w:w="1332" w:type="dxa"/>
            <w:tcBorders>
              <w:top w:val="single" w:sz="4" w:space="0" w:color="1C547D"/>
              <w:left w:val="single" w:sz="4" w:space="0" w:color="1C547D"/>
              <w:bottom w:val="single" w:sz="4" w:space="0" w:color="1C547D"/>
              <w:right w:val="single" w:sz="4" w:space="0" w:color="1C547D"/>
            </w:tcBorders>
            <w:shd w:val="clear" w:color="auto" w:fill="FEDFCA"/>
          </w:tcPr>
          <w:p>
            <w:pPr>
              <w:pStyle w:val="TableParagraph"/>
              <w:spacing w:before="184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1.1; </w:t>
            </w:r>
            <w:r>
              <w:rPr>
                <w:color w:val="231F20"/>
                <w:spacing w:val="-5"/>
                <w:sz w:val="20"/>
              </w:rPr>
              <w:t>1.3</w:t>
            </w:r>
          </w:p>
        </w:tc>
        <w:tc>
          <w:tcPr>
            <w:tcW w:w="4932" w:type="dxa"/>
            <w:gridSpan w:val="2"/>
            <w:tcBorders>
              <w:top w:val="single" w:sz="4" w:space="0" w:color="1C547D"/>
              <w:left w:val="single" w:sz="4" w:space="0" w:color="1C547D"/>
              <w:bottom w:val="single" w:sz="4" w:space="0" w:color="1C547D"/>
              <w:right w:val="single" w:sz="4" w:space="0" w:color="1C547D"/>
            </w:tcBorders>
            <w:shd w:val="clear" w:color="auto" w:fill="FEDFCA"/>
          </w:tcPr>
          <w:p>
            <w:pPr>
              <w:pStyle w:val="TableParagraph"/>
              <w:spacing w:line="249" w:lineRule="auto" w:before="64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1a.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Iubirea,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temeiul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vieții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(Dumnezeu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este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iubire;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crearea, mântuirea și sfințirea lumii din iubire; „Imnul iubirii”)</w:t>
            </w:r>
          </w:p>
        </w:tc>
        <w:tc>
          <w:tcPr>
            <w:tcW w:w="567" w:type="dxa"/>
            <w:tcBorders>
              <w:top w:val="single" w:sz="4" w:space="0" w:color="1C547D"/>
              <w:left w:val="single" w:sz="4" w:space="0" w:color="1C547D"/>
              <w:bottom w:val="single" w:sz="4" w:space="0" w:color="1C547D"/>
              <w:right w:val="single" w:sz="4" w:space="0" w:color="1C547D"/>
            </w:tcBorders>
            <w:shd w:val="clear" w:color="auto" w:fill="FEDFCA"/>
          </w:tcPr>
          <w:p>
            <w:pPr>
              <w:pStyle w:val="TableParagraph"/>
              <w:spacing w:before="184"/>
              <w:ind w:left="80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502" w:type="dxa"/>
            <w:tcBorders>
              <w:top w:val="single" w:sz="4" w:space="0" w:color="1C547D"/>
              <w:left w:val="single" w:sz="4" w:space="0" w:color="1C547D"/>
              <w:bottom w:val="single" w:sz="4" w:space="0" w:color="1C547D"/>
              <w:right w:val="single" w:sz="4" w:space="0" w:color="1C547D"/>
            </w:tcBorders>
            <w:shd w:val="clear" w:color="auto" w:fill="FEDFCA"/>
          </w:tcPr>
          <w:p>
            <w:pPr>
              <w:pStyle w:val="TableParagraph"/>
              <w:spacing w:before="184"/>
              <w:ind w:left="80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S3</w:t>
            </w:r>
          </w:p>
        </w:tc>
        <w:tc>
          <w:tcPr>
            <w:tcW w:w="1530" w:type="dxa"/>
            <w:tcBorders>
              <w:top w:val="single" w:sz="4" w:space="0" w:color="1C547D"/>
              <w:left w:val="single" w:sz="4" w:space="0" w:color="1C547D"/>
              <w:bottom w:val="single" w:sz="4" w:space="0" w:color="1C547D"/>
              <w:right w:val="single" w:sz="4" w:space="0" w:color="1C547D"/>
            </w:tcBorders>
            <w:shd w:val="clear" w:color="auto" w:fill="FEDFCA"/>
          </w:tcPr>
          <w:p>
            <w:pPr>
              <w:pStyle w:val="TableParagraph"/>
              <w:spacing w:before="184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22.09-</w:t>
            </w:r>
            <w:r>
              <w:rPr>
                <w:color w:val="231F20"/>
                <w:spacing w:val="-2"/>
                <w:sz w:val="20"/>
              </w:rPr>
              <w:t>26.09</w:t>
            </w:r>
          </w:p>
        </w:tc>
        <w:tc>
          <w:tcPr>
            <w:tcW w:w="2216" w:type="dxa"/>
            <w:tcBorders>
              <w:top w:val="single" w:sz="4" w:space="0" w:color="1C547D"/>
              <w:left w:val="single" w:sz="4" w:space="0" w:color="1C547D"/>
              <w:bottom w:val="single" w:sz="4" w:space="0" w:color="1C547D"/>
            </w:tcBorders>
            <w:shd w:val="clear" w:color="auto" w:fill="FEDFC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21" w:hRule="atLeast"/>
        </w:trPr>
        <w:tc>
          <w:tcPr>
            <w:tcW w:w="1020" w:type="dxa"/>
            <w:vMerge/>
            <w:tcBorders>
              <w:top w:val="nil"/>
              <w:right w:val="single" w:sz="4" w:space="0" w:color="1C547D"/>
            </w:tcBorders>
            <w:shd w:val="clear" w:color="auto" w:fill="FEDFCA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vMerge/>
            <w:tcBorders>
              <w:top w:val="nil"/>
              <w:left w:val="single" w:sz="4" w:space="0" w:color="1C547D"/>
              <w:bottom w:val="single" w:sz="4" w:space="0" w:color="1C547D"/>
              <w:right w:val="single" w:sz="4" w:space="0" w:color="1C547D"/>
            </w:tcBorders>
            <w:shd w:val="clear" w:color="auto" w:fill="FEDFC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tcBorders>
              <w:top w:val="single" w:sz="4" w:space="0" w:color="1C547D"/>
              <w:left w:val="single" w:sz="4" w:space="0" w:color="1C547D"/>
              <w:bottom w:val="single" w:sz="4" w:space="0" w:color="1C547D"/>
              <w:right w:val="single" w:sz="4" w:space="0" w:color="1C547D"/>
            </w:tcBorders>
            <w:shd w:val="clear" w:color="auto" w:fill="FEDFCA"/>
          </w:tcPr>
          <w:p>
            <w:pPr>
              <w:pStyle w:val="TableParagraph"/>
              <w:spacing w:before="143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1.1; </w:t>
            </w:r>
            <w:r>
              <w:rPr>
                <w:color w:val="231F20"/>
                <w:spacing w:val="-5"/>
                <w:sz w:val="20"/>
              </w:rPr>
              <w:t>1.3</w:t>
            </w:r>
          </w:p>
        </w:tc>
        <w:tc>
          <w:tcPr>
            <w:tcW w:w="4932" w:type="dxa"/>
            <w:gridSpan w:val="2"/>
            <w:tcBorders>
              <w:top w:val="single" w:sz="4" w:space="0" w:color="1C547D"/>
              <w:left w:val="single" w:sz="4" w:space="0" w:color="1C547D"/>
              <w:bottom w:val="single" w:sz="4" w:space="0" w:color="1C547D"/>
              <w:right w:val="single" w:sz="4" w:space="0" w:color="1C547D"/>
            </w:tcBorders>
            <w:shd w:val="clear" w:color="auto" w:fill="FEDFCA"/>
          </w:tcPr>
          <w:p>
            <w:pPr>
              <w:pStyle w:val="TableParagraph"/>
              <w:spacing w:line="249" w:lineRule="auto" w:before="23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1b.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Iubirea,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temeiul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vieții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(Dumnezeu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este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iubire;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crearea, mântuirea și sfințirea lumii din iubire; „Imnul iubirii”)</w:t>
            </w:r>
          </w:p>
        </w:tc>
        <w:tc>
          <w:tcPr>
            <w:tcW w:w="567" w:type="dxa"/>
            <w:tcBorders>
              <w:top w:val="single" w:sz="4" w:space="0" w:color="1C547D"/>
              <w:left w:val="single" w:sz="4" w:space="0" w:color="1C547D"/>
              <w:bottom w:val="single" w:sz="4" w:space="0" w:color="1C547D"/>
              <w:right w:val="single" w:sz="4" w:space="0" w:color="1C547D"/>
            </w:tcBorders>
            <w:shd w:val="clear" w:color="auto" w:fill="FEDFCA"/>
          </w:tcPr>
          <w:p>
            <w:pPr>
              <w:pStyle w:val="TableParagraph"/>
              <w:spacing w:before="143"/>
              <w:ind w:left="80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502" w:type="dxa"/>
            <w:tcBorders>
              <w:top w:val="single" w:sz="4" w:space="0" w:color="1C547D"/>
              <w:left w:val="single" w:sz="4" w:space="0" w:color="1C547D"/>
              <w:bottom w:val="single" w:sz="4" w:space="0" w:color="1C547D"/>
              <w:right w:val="single" w:sz="4" w:space="0" w:color="1C547D"/>
            </w:tcBorders>
            <w:shd w:val="clear" w:color="auto" w:fill="FEDFCA"/>
          </w:tcPr>
          <w:p>
            <w:pPr>
              <w:pStyle w:val="TableParagraph"/>
              <w:spacing w:before="143"/>
              <w:ind w:left="80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S4</w:t>
            </w:r>
          </w:p>
        </w:tc>
        <w:tc>
          <w:tcPr>
            <w:tcW w:w="1530" w:type="dxa"/>
            <w:tcBorders>
              <w:top w:val="single" w:sz="4" w:space="0" w:color="1C547D"/>
              <w:left w:val="single" w:sz="4" w:space="0" w:color="1C547D"/>
              <w:bottom w:val="single" w:sz="4" w:space="0" w:color="1C547D"/>
              <w:right w:val="single" w:sz="4" w:space="0" w:color="1C547D"/>
            </w:tcBorders>
            <w:shd w:val="clear" w:color="auto" w:fill="FEDFCA"/>
          </w:tcPr>
          <w:p>
            <w:pPr>
              <w:pStyle w:val="TableParagraph"/>
              <w:spacing w:before="143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29.09-</w:t>
            </w:r>
            <w:r>
              <w:rPr>
                <w:color w:val="231F20"/>
                <w:spacing w:val="-2"/>
                <w:sz w:val="20"/>
              </w:rPr>
              <w:t>03.10</w:t>
            </w:r>
          </w:p>
        </w:tc>
        <w:tc>
          <w:tcPr>
            <w:tcW w:w="2216" w:type="dxa"/>
            <w:tcBorders>
              <w:top w:val="single" w:sz="4" w:space="0" w:color="1C547D"/>
              <w:left w:val="single" w:sz="4" w:space="0" w:color="1C547D"/>
              <w:bottom w:val="single" w:sz="4" w:space="0" w:color="1C547D"/>
            </w:tcBorders>
            <w:shd w:val="clear" w:color="auto" w:fill="FEDFC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45" w:hRule="atLeast"/>
        </w:trPr>
        <w:tc>
          <w:tcPr>
            <w:tcW w:w="1020" w:type="dxa"/>
            <w:vMerge/>
            <w:tcBorders>
              <w:top w:val="nil"/>
              <w:right w:val="single" w:sz="4" w:space="0" w:color="1C547D"/>
            </w:tcBorders>
            <w:shd w:val="clear" w:color="auto" w:fill="FEDFCA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vMerge/>
            <w:tcBorders>
              <w:top w:val="nil"/>
              <w:left w:val="single" w:sz="4" w:space="0" w:color="1C547D"/>
              <w:bottom w:val="single" w:sz="4" w:space="0" w:color="1C547D"/>
              <w:right w:val="single" w:sz="4" w:space="0" w:color="1C547D"/>
            </w:tcBorders>
            <w:shd w:val="clear" w:color="auto" w:fill="FEDFC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tcBorders>
              <w:top w:val="single" w:sz="4" w:space="0" w:color="1C547D"/>
              <w:left w:val="single" w:sz="4" w:space="0" w:color="1C547D"/>
              <w:bottom w:val="single" w:sz="4" w:space="0" w:color="1C547D"/>
              <w:right w:val="single" w:sz="4" w:space="0" w:color="1C547D"/>
            </w:tcBorders>
            <w:shd w:val="clear" w:color="auto" w:fill="FEDFCA"/>
          </w:tcPr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1.1; </w:t>
            </w:r>
            <w:r>
              <w:rPr>
                <w:color w:val="231F20"/>
                <w:spacing w:val="-5"/>
                <w:sz w:val="20"/>
              </w:rPr>
              <w:t>1.2</w:t>
            </w:r>
          </w:p>
        </w:tc>
        <w:tc>
          <w:tcPr>
            <w:tcW w:w="4932" w:type="dxa"/>
            <w:gridSpan w:val="2"/>
            <w:tcBorders>
              <w:top w:val="single" w:sz="4" w:space="0" w:color="1C547D"/>
              <w:left w:val="single" w:sz="4" w:space="0" w:color="1C547D"/>
              <w:bottom w:val="single" w:sz="4" w:space="0" w:color="1C547D"/>
              <w:right w:val="single" w:sz="4" w:space="0" w:color="1C547D"/>
            </w:tcBorders>
            <w:shd w:val="clear" w:color="auto" w:fill="FEDFCA"/>
          </w:tcPr>
          <w:p>
            <w:pPr>
              <w:pStyle w:val="TableParagraph"/>
              <w:spacing w:line="240" w:lineRule="atLeast" w:before="5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2a.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Descoperirea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Sfintei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Treimi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istoria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biblică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(caracterul personal și întreit al lui Dumnezeu; descoperirea lui Dumnezeu în Vechiul Testament și în Noul Testament)</w:t>
            </w:r>
          </w:p>
        </w:tc>
        <w:tc>
          <w:tcPr>
            <w:tcW w:w="567" w:type="dxa"/>
            <w:tcBorders>
              <w:top w:val="single" w:sz="4" w:space="0" w:color="1C547D"/>
              <w:left w:val="single" w:sz="4" w:space="0" w:color="1C547D"/>
              <w:bottom w:val="single" w:sz="4" w:space="0" w:color="1C547D"/>
              <w:right w:val="single" w:sz="4" w:space="0" w:color="1C547D"/>
            </w:tcBorders>
            <w:shd w:val="clear" w:color="auto" w:fill="FEDFCA"/>
          </w:tcPr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502" w:type="dxa"/>
            <w:tcBorders>
              <w:top w:val="single" w:sz="4" w:space="0" w:color="1C547D"/>
              <w:left w:val="single" w:sz="4" w:space="0" w:color="1C547D"/>
              <w:bottom w:val="single" w:sz="4" w:space="0" w:color="1C547D"/>
              <w:right w:val="single" w:sz="4" w:space="0" w:color="1C547D"/>
            </w:tcBorders>
            <w:shd w:val="clear" w:color="auto" w:fill="FEDFCA"/>
          </w:tcPr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S5</w:t>
            </w:r>
          </w:p>
        </w:tc>
        <w:tc>
          <w:tcPr>
            <w:tcW w:w="1530" w:type="dxa"/>
            <w:tcBorders>
              <w:top w:val="single" w:sz="4" w:space="0" w:color="1C547D"/>
              <w:left w:val="single" w:sz="4" w:space="0" w:color="1C547D"/>
              <w:bottom w:val="single" w:sz="4" w:space="0" w:color="1C547D"/>
              <w:right w:val="single" w:sz="4" w:space="0" w:color="1C547D"/>
            </w:tcBorders>
            <w:shd w:val="clear" w:color="auto" w:fill="FEDFCA"/>
          </w:tcPr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06.10-</w:t>
            </w:r>
            <w:r>
              <w:rPr>
                <w:color w:val="231F20"/>
                <w:spacing w:val="-2"/>
                <w:sz w:val="20"/>
              </w:rPr>
              <w:t>10.10</w:t>
            </w:r>
          </w:p>
        </w:tc>
        <w:tc>
          <w:tcPr>
            <w:tcW w:w="2216" w:type="dxa"/>
            <w:tcBorders>
              <w:top w:val="single" w:sz="4" w:space="0" w:color="1C547D"/>
              <w:left w:val="single" w:sz="4" w:space="0" w:color="1C547D"/>
              <w:bottom w:val="single" w:sz="4" w:space="0" w:color="1C547D"/>
            </w:tcBorders>
            <w:shd w:val="clear" w:color="auto" w:fill="FEDFC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7" w:hRule="atLeast"/>
        </w:trPr>
        <w:tc>
          <w:tcPr>
            <w:tcW w:w="1020" w:type="dxa"/>
            <w:vMerge/>
            <w:tcBorders>
              <w:top w:val="nil"/>
              <w:right w:val="single" w:sz="4" w:space="0" w:color="1C547D"/>
            </w:tcBorders>
            <w:shd w:val="clear" w:color="auto" w:fill="FEDFCA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vMerge/>
            <w:tcBorders>
              <w:top w:val="nil"/>
              <w:left w:val="single" w:sz="4" w:space="0" w:color="1C547D"/>
              <w:bottom w:val="single" w:sz="4" w:space="0" w:color="1C547D"/>
              <w:right w:val="single" w:sz="4" w:space="0" w:color="1C547D"/>
            </w:tcBorders>
            <w:shd w:val="clear" w:color="auto" w:fill="FEDFC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tcBorders>
              <w:top w:val="single" w:sz="4" w:space="0" w:color="1C547D"/>
              <w:left w:val="single" w:sz="4" w:space="0" w:color="1C547D"/>
              <w:bottom w:val="single" w:sz="4" w:space="0" w:color="1C547D"/>
              <w:right w:val="single" w:sz="4" w:space="0" w:color="1C547D"/>
            </w:tcBorders>
            <w:shd w:val="clear" w:color="auto" w:fill="FEDFCA"/>
          </w:tcPr>
          <w:p>
            <w:pPr>
              <w:pStyle w:val="TableParagraph"/>
              <w:spacing w:before="226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1.1; </w:t>
            </w:r>
            <w:r>
              <w:rPr>
                <w:color w:val="231F20"/>
                <w:spacing w:val="-5"/>
                <w:sz w:val="20"/>
              </w:rPr>
              <w:t>1.2</w:t>
            </w:r>
          </w:p>
        </w:tc>
        <w:tc>
          <w:tcPr>
            <w:tcW w:w="4932" w:type="dxa"/>
            <w:gridSpan w:val="2"/>
            <w:tcBorders>
              <w:top w:val="single" w:sz="4" w:space="0" w:color="1C547D"/>
              <w:left w:val="single" w:sz="4" w:space="0" w:color="1C547D"/>
              <w:bottom w:val="single" w:sz="4" w:space="0" w:color="1C547D"/>
              <w:right w:val="single" w:sz="4" w:space="0" w:color="1C547D"/>
            </w:tcBorders>
            <w:shd w:val="clear" w:color="auto" w:fill="FEDFCA"/>
          </w:tcPr>
          <w:p>
            <w:pPr>
              <w:pStyle w:val="TableParagraph"/>
              <w:spacing w:line="216" w:lineRule="exact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2b.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Descoperirea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Sfintei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Treimi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istoria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biblică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(caracterul</w:t>
            </w:r>
          </w:p>
          <w:p>
            <w:pPr>
              <w:pStyle w:val="TableParagraph"/>
              <w:spacing w:line="240" w:lineRule="atLeast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personal și întreit al lui Dumnezeu; descoperirea lui Dumnezeu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Vechiul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Testament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Noul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Testament)</w:t>
            </w:r>
          </w:p>
        </w:tc>
        <w:tc>
          <w:tcPr>
            <w:tcW w:w="567" w:type="dxa"/>
            <w:tcBorders>
              <w:top w:val="single" w:sz="4" w:space="0" w:color="1C547D"/>
              <w:left w:val="single" w:sz="4" w:space="0" w:color="1C547D"/>
              <w:bottom w:val="single" w:sz="4" w:space="0" w:color="1C547D"/>
              <w:right w:val="single" w:sz="4" w:space="0" w:color="1C547D"/>
            </w:tcBorders>
            <w:shd w:val="clear" w:color="auto" w:fill="FEDFCA"/>
          </w:tcPr>
          <w:p>
            <w:pPr>
              <w:pStyle w:val="TableParagraph"/>
              <w:spacing w:before="226"/>
              <w:ind w:left="80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502" w:type="dxa"/>
            <w:tcBorders>
              <w:top w:val="single" w:sz="4" w:space="0" w:color="1C547D"/>
              <w:left w:val="single" w:sz="4" w:space="0" w:color="1C547D"/>
              <w:bottom w:val="single" w:sz="4" w:space="0" w:color="1C547D"/>
              <w:right w:val="single" w:sz="4" w:space="0" w:color="1C547D"/>
            </w:tcBorders>
            <w:shd w:val="clear" w:color="auto" w:fill="FEDFCA"/>
          </w:tcPr>
          <w:p>
            <w:pPr>
              <w:pStyle w:val="TableParagraph"/>
              <w:spacing w:before="226"/>
              <w:ind w:left="80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S6</w:t>
            </w:r>
          </w:p>
        </w:tc>
        <w:tc>
          <w:tcPr>
            <w:tcW w:w="1530" w:type="dxa"/>
            <w:tcBorders>
              <w:top w:val="single" w:sz="4" w:space="0" w:color="1C547D"/>
              <w:left w:val="single" w:sz="4" w:space="0" w:color="1C547D"/>
              <w:bottom w:val="single" w:sz="4" w:space="0" w:color="1C547D"/>
              <w:right w:val="single" w:sz="4" w:space="0" w:color="1C547D"/>
            </w:tcBorders>
            <w:shd w:val="clear" w:color="auto" w:fill="FEDFCA"/>
          </w:tcPr>
          <w:p>
            <w:pPr>
              <w:pStyle w:val="TableParagraph"/>
              <w:spacing w:before="226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13.10-</w:t>
            </w:r>
            <w:r>
              <w:rPr>
                <w:color w:val="231F20"/>
                <w:spacing w:val="-2"/>
                <w:sz w:val="20"/>
              </w:rPr>
              <w:t>17.10</w:t>
            </w:r>
          </w:p>
        </w:tc>
        <w:tc>
          <w:tcPr>
            <w:tcW w:w="2216" w:type="dxa"/>
            <w:tcBorders>
              <w:top w:val="single" w:sz="4" w:space="0" w:color="1C547D"/>
              <w:left w:val="single" w:sz="4" w:space="0" w:color="1C547D"/>
              <w:bottom w:val="single" w:sz="4" w:space="0" w:color="1C547D"/>
            </w:tcBorders>
            <w:shd w:val="clear" w:color="auto" w:fill="FEDFC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48" w:hRule="atLeast"/>
        </w:trPr>
        <w:tc>
          <w:tcPr>
            <w:tcW w:w="1020" w:type="dxa"/>
            <w:vMerge/>
            <w:tcBorders>
              <w:top w:val="nil"/>
              <w:right w:val="single" w:sz="4" w:space="0" w:color="1C547D"/>
            </w:tcBorders>
            <w:shd w:val="clear" w:color="auto" w:fill="FEDFCA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vMerge/>
            <w:tcBorders>
              <w:top w:val="nil"/>
              <w:left w:val="single" w:sz="4" w:space="0" w:color="1C547D"/>
              <w:bottom w:val="single" w:sz="4" w:space="0" w:color="1C547D"/>
              <w:right w:val="single" w:sz="4" w:space="0" w:color="1C547D"/>
            </w:tcBorders>
            <w:shd w:val="clear" w:color="auto" w:fill="FEDFC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tcBorders>
              <w:top w:val="single" w:sz="4" w:space="0" w:color="1C547D"/>
              <w:left w:val="single" w:sz="4" w:space="0" w:color="1C547D"/>
              <w:bottom w:val="single" w:sz="4" w:space="0" w:color="1C547D"/>
              <w:right w:val="single" w:sz="4" w:space="0" w:color="1C547D"/>
            </w:tcBorders>
            <w:shd w:val="clear" w:color="auto" w:fill="FEDFCA"/>
          </w:tcPr>
          <w:p>
            <w:pPr>
              <w:pStyle w:val="TableParagraph"/>
              <w:spacing w:before="172"/>
              <w:rPr>
                <w:b/>
                <w:sz w:val="20"/>
              </w:rPr>
            </w:pPr>
          </w:p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1.1; </w:t>
            </w:r>
            <w:r>
              <w:rPr>
                <w:color w:val="231F20"/>
                <w:spacing w:val="-5"/>
                <w:sz w:val="20"/>
              </w:rPr>
              <w:t>1.2</w:t>
            </w:r>
          </w:p>
        </w:tc>
        <w:tc>
          <w:tcPr>
            <w:tcW w:w="4932" w:type="dxa"/>
            <w:gridSpan w:val="2"/>
            <w:tcBorders>
              <w:top w:val="single" w:sz="4" w:space="0" w:color="1C547D"/>
              <w:left w:val="single" w:sz="4" w:space="0" w:color="1C547D"/>
              <w:bottom w:val="single" w:sz="4" w:space="0" w:color="1C547D"/>
              <w:right w:val="single" w:sz="4" w:space="0" w:color="1C547D"/>
            </w:tcBorders>
            <w:shd w:val="clear" w:color="auto" w:fill="FEDFCA"/>
          </w:tcPr>
          <w:p>
            <w:pPr>
              <w:pStyle w:val="TableParagraph"/>
              <w:spacing w:line="249" w:lineRule="auto" w:before="42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3a. Mărturisirea Sfintei Treimi în „Simbolul de credință” („Crezul”, sinteza învățăturii creștine; învățături despre Persoanele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Sfintei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Treimi,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desprinse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„Crez”;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analogii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ale unor elemente din creație cu Sfânta Treime)</w:t>
            </w:r>
          </w:p>
        </w:tc>
        <w:tc>
          <w:tcPr>
            <w:tcW w:w="567" w:type="dxa"/>
            <w:tcBorders>
              <w:top w:val="single" w:sz="4" w:space="0" w:color="1C547D"/>
              <w:left w:val="single" w:sz="4" w:space="0" w:color="1C547D"/>
              <w:bottom w:val="single" w:sz="4" w:space="0" w:color="1C547D"/>
              <w:right w:val="single" w:sz="4" w:space="0" w:color="1C547D"/>
            </w:tcBorders>
            <w:shd w:val="clear" w:color="auto" w:fill="FEDFCA"/>
          </w:tcPr>
          <w:p>
            <w:pPr>
              <w:pStyle w:val="TableParagraph"/>
              <w:spacing w:before="172"/>
              <w:rPr>
                <w:b/>
                <w:sz w:val="20"/>
              </w:rPr>
            </w:pPr>
          </w:p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502" w:type="dxa"/>
            <w:tcBorders>
              <w:top w:val="single" w:sz="4" w:space="0" w:color="1C547D"/>
              <w:left w:val="single" w:sz="4" w:space="0" w:color="1C547D"/>
              <w:bottom w:val="single" w:sz="4" w:space="0" w:color="1C547D"/>
              <w:right w:val="single" w:sz="4" w:space="0" w:color="1C547D"/>
            </w:tcBorders>
            <w:shd w:val="clear" w:color="auto" w:fill="FEDFCA"/>
          </w:tcPr>
          <w:p>
            <w:pPr>
              <w:pStyle w:val="TableParagraph"/>
              <w:spacing w:before="172"/>
              <w:rPr>
                <w:b/>
                <w:sz w:val="20"/>
              </w:rPr>
            </w:pPr>
          </w:p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S7</w:t>
            </w:r>
          </w:p>
        </w:tc>
        <w:tc>
          <w:tcPr>
            <w:tcW w:w="1530" w:type="dxa"/>
            <w:tcBorders>
              <w:top w:val="single" w:sz="4" w:space="0" w:color="1C547D"/>
              <w:left w:val="single" w:sz="4" w:space="0" w:color="1C547D"/>
              <w:bottom w:val="single" w:sz="4" w:space="0" w:color="1C547D"/>
              <w:right w:val="single" w:sz="4" w:space="0" w:color="1C547D"/>
            </w:tcBorders>
            <w:shd w:val="clear" w:color="auto" w:fill="FEDFCA"/>
          </w:tcPr>
          <w:p>
            <w:pPr>
              <w:pStyle w:val="TableParagraph"/>
              <w:spacing w:before="172"/>
              <w:rPr>
                <w:b/>
                <w:sz w:val="20"/>
              </w:rPr>
            </w:pPr>
          </w:p>
          <w:p>
            <w:pPr>
              <w:pStyle w:val="TableParagraph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20.10-</w:t>
            </w:r>
            <w:r>
              <w:rPr>
                <w:color w:val="231F20"/>
                <w:spacing w:val="-2"/>
                <w:sz w:val="20"/>
              </w:rPr>
              <w:t>24.10</w:t>
            </w:r>
          </w:p>
        </w:tc>
        <w:tc>
          <w:tcPr>
            <w:tcW w:w="2216" w:type="dxa"/>
            <w:tcBorders>
              <w:top w:val="single" w:sz="4" w:space="0" w:color="1C547D"/>
              <w:left w:val="single" w:sz="4" w:space="0" w:color="1C547D"/>
              <w:bottom w:val="single" w:sz="4" w:space="0" w:color="1C547D"/>
            </w:tcBorders>
            <w:shd w:val="clear" w:color="auto" w:fill="FEDFC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11" w:hRule="atLeast"/>
        </w:trPr>
        <w:tc>
          <w:tcPr>
            <w:tcW w:w="15396" w:type="dxa"/>
            <w:gridSpan w:val="9"/>
            <w:tcBorders>
              <w:left w:val="nil"/>
              <w:right w:val="single" w:sz="4" w:space="0" w:color="FFFFFF"/>
            </w:tcBorders>
            <w:shd w:val="clear" w:color="auto" w:fill="FFFFFF"/>
          </w:tcPr>
          <w:p>
            <w:pPr>
              <w:pStyle w:val="TableParagraph"/>
              <w:spacing w:before="94"/>
              <w:ind w:left="9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VACANȚĂ</w:t>
            </w:r>
            <w:r>
              <w:rPr>
                <w:color w:val="231F20"/>
                <w:spacing w:val="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27.10.2025-02.11.2025</w:t>
            </w:r>
          </w:p>
        </w:tc>
      </w:tr>
      <w:tr>
        <w:trPr>
          <w:trHeight w:val="312" w:hRule="atLeast"/>
        </w:trPr>
        <w:tc>
          <w:tcPr>
            <w:tcW w:w="15396" w:type="dxa"/>
            <w:gridSpan w:val="9"/>
            <w:tcBorders>
              <w:bottom w:val="single" w:sz="4" w:space="0" w:color="2C5C9C"/>
              <w:right w:val="single" w:sz="4" w:space="0" w:color="FFFFFF"/>
            </w:tcBorders>
            <w:shd w:val="clear" w:color="auto" w:fill="193D68"/>
          </w:tcPr>
          <w:p>
            <w:pPr>
              <w:pStyle w:val="TableParagraph"/>
              <w:spacing w:before="30"/>
              <w:ind w:left="68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INTERVALUL</w:t>
            </w:r>
            <w:r>
              <w:rPr>
                <w:color w:val="FFFFFF"/>
                <w:spacing w:val="-8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(MODULUL)</w:t>
            </w:r>
            <w:r>
              <w:rPr>
                <w:color w:val="FFFFFF"/>
                <w:spacing w:val="-10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AL</w:t>
            </w:r>
            <w:r>
              <w:rPr>
                <w:color w:val="FFFFFF"/>
                <w:spacing w:val="-7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II-</w:t>
            </w:r>
            <w:r>
              <w:rPr>
                <w:color w:val="FFFFFF"/>
                <w:spacing w:val="-5"/>
                <w:sz w:val="20"/>
              </w:rPr>
              <w:t>LEA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03136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6313344" id="docshapegroup6" coordorigin="0,0" coordsize="16838,11906">
                <v:shape style="position:absolute;left:0;top:8617;width:16838;height:3288" type="#_x0000_t75" id="docshape7" stroked="false">
                  <v:imagedata r:id="rId6" o:title=""/>
                </v:shape>
                <v:shape style="position:absolute;left:0;top:0;width:16838;height:2638" type="#_x0000_t75" id="docshape8" stroked="false">
                  <v:imagedata r:id="rId7" o:title=""/>
                </v:shape>
                <v:rect style="position:absolute;left:566;top:566;width:15690;height:11018" id="docshape9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700" w:bottom="280" w:left="708" w:right="566"/>
        </w:sectPr>
      </w:pPr>
    </w:p>
    <w:tbl>
      <w:tblPr>
        <w:tblW w:w="0" w:type="auto"/>
        <w:jc w:val="left"/>
        <w:tblInd w:w="56" w:type="dxa"/>
        <w:tblBorders>
          <w:top w:val="single" w:sz="4" w:space="0" w:color="2C5C9C"/>
          <w:left w:val="single" w:sz="4" w:space="0" w:color="2C5C9C"/>
          <w:bottom w:val="single" w:sz="4" w:space="0" w:color="2C5C9C"/>
          <w:right w:val="single" w:sz="4" w:space="0" w:color="2C5C9C"/>
          <w:insideH w:val="single" w:sz="4" w:space="0" w:color="2C5C9C"/>
          <w:insideV w:val="single" w:sz="4" w:space="0" w:color="2C5C9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4"/>
        <w:gridCol w:w="2297"/>
        <w:gridCol w:w="1332"/>
        <w:gridCol w:w="4932"/>
        <w:gridCol w:w="567"/>
        <w:gridCol w:w="1502"/>
        <w:gridCol w:w="1530"/>
        <w:gridCol w:w="2216"/>
      </w:tblGrid>
      <w:tr>
        <w:trPr>
          <w:trHeight w:val="1254" w:hRule="atLeast"/>
        </w:trPr>
        <w:tc>
          <w:tcPr>
            <w:tcW w:w="1014" w:type="dxa"/>
            <w:tcBorders>
              <w:left w:val="single" w:sz="18" w:space="0" w:color="FFFFFF"/>
            </w:tcBorders>
            <w:shd w:val="clear" w:color="auto" w:fill="D4E4F1"/>
            <w:textDirection w:val="btLr"/>
          </w:tcPr>
          <w:p>
            <w:pPr>
              <w:pStyle w:val="TableParagraph"/>
              <w:spacing w:line="240" w:lineRule="atLeast" w:before="6"/>
              <w:ind w:left="51" w:right="7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DUMNEZEU </w:t>
            </w:r>
            <w:r>
              <w:rPr>
                <w:color w:val="231F20"/>
                <w:sz w:val="20"/>
              </w:rPr>
              <w:t>SE FACE </w:t>
            </w:r>
            <w:r>
              <w:rPr>
                <w:color w:val="231F20"/>
                <w:spacing w:val="-2"/>
                <w:sz w:val="20"/>
              </w:rPr>
              <w:t>CUNOSCUT OMULUI</w:t>
            </w:r>
          </w:p>
        </w:tc>
        <w:tc>
          <w:tcPr>
            <w:tcW w:w="2297" w:type="dxa"/>
            <w:shd w:val="clear" w:color="auto" w:fill="D4E4F1"/>
          </w:tcPr>
          <w:p>
            <w:pPr>
              <w:pStyle w:val="TableParagraph"/>
              <w:spacing w:before="39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74" w:right="101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Sfânta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Treime, modelul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iubirii </w:t>
            </w:r>
            <w:r>
              <w:rPr>
                <w:color w:val="231F20"/>
                <w:spacing w:val="-2"/>
                <w:sz w:val="20"/>
              </w:rPr>
              <w:t>supreme</w:t>
            </w:r>
          </w:p>
        </w:tc>
        <w:tc>
          <w:tcPr>
            <w:tcW w:w="1332" w:type="dxa"/>
            <w:shd w:val="clear" w:color="auto" w:fill="D4E4F1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9"/>
              <w:rPr>
                <w:b/>
                <w:sz w:val="20"/>
              </w:rPr>
            </w:pPr>
          </w:p>
          <w:p>
            <w:pPr>
              <w:pStyle w:val="TableParagraph"/>
              <w:ind w:left="74"/>
              <w:rPr>
                <w:sz w:val="20"/>
              </w:rPr>
            </w:pPr>
            <w:r>
              <w:rPr>
                <w:color w:val="231F20"/>
                <w:sz w:val="20"/>
              </w:rPr>
              <w:t>1.1; </w:t>
            </w:r>
            <w:r>
              <w:rPr>
                <w:color w:val="231F20"/>
                <w:spacing w:val="-5"/>
                <w:sz w:val="20"/>
              </w:rPr>
              <w:t>1.2</w:t>
            </w:r>
          </w:p>
        </w:tc>
        <w:tc>
          <w:tcPr>
            <w:tcW w:w="4932" w:type="dxa"/>
            <w:shd w:val="clear" w:color="auto" w:fill="D4E4F1"/>
          </w:tcPr>
          <w:p>
            <w:pPr>
              <w:pStyle w:val="TableParagraph"/>
              <w:spacing w:line="249" w:lineRule="auto" w:before="149"/>
              <w:ind w:left="74"/>
              <w:rPr>
                <w:sz w:val="20"/>
              </w:rPr>
            </w:pPr>
            <w:r>
              <w:rPr>
                <w:color w:val="231F20"/>
                <w:sz w:val="20"/>
              </w:rPr>
              <w:t>3b. Mărturisirea Sfintei Treimi în „Simbolul de credință” („Crezul”, sinteza învățăturii creștine; învățături despre Persoanele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Sfintei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Treimi,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desprinse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„Crez”;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analogii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ale unor elemente din creație cu Sfânta Treime)</w:t>
            </w:r>
          </w:p>
        </w:tc>
        <w:tc>
          <w:tcPr>
            <w:tcW w:w="567" w:type="dxa"/>
            <w:shd w:val="clear" w:color="auto" w:fill="D4E4F1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9"/>
              <w:rPr>
                <w:b/>
                <w:sz w:val="20"/>
              </w:rPr>
            </w:pPr>
          </w:p>
          <w:p>
            <w:pPr>
              <w:pStyle w:val="TableParagraph"/>
              <w:ind w:left="74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502" w:type="dxa"/>
            <w:shd w:val="clear" w:color="auto" w:fill="D4E4F1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9"/>
              <w:rPr>
                <w:b/>
                <w:sz w:val="20"/>
              </w:rPr>
            </w:pPr>
          </w:p>
          <w:p>
            <w:pPr>
              <w:pStyle w:val="TableParagraph"/>
              <w:ind w:left="74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S8</w:t>
            </w:r>
          </w:p>
        </w:tc>
        <w:tc>
          <w:tcPr>
            <w:tcW w:w="1530" w:type="dxa"/>
            <w:shd w:val="clear" w:color="auto" w:fill="D4E4F1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9"/>
              <w:rPr>
                <w:b/>
                <w:sz w:val="20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03.11-07.11</w:t>
            </w:r>
          </w:p>
        </w:tc>
        <w:tc>
          <w:tcPr>
            <w:tcW w:w="2216" w:type="dxa"/>
            <w:tcBorders>
              <w:right w:val="single" w:sz="18" w:space="0" w:color="FFFFFF"/>
            </w:tcBorders>
            <w:shd w:val="clear" w:color="auto" w:fill="FEDFC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18" w:hRule="atLeast"/>
        </w:trPr>
        <w:tc>
          <w:tcPr>
            <w:tcW w:w="1014" w:type="dxa"/>
            <w:vMerge w:val="restart"/>
            <w:tcBorders>
              <w:left w:val="single" w:sz="18" w:space="0" w:color="FFFFFF"/>
            </w:tcBorders>
            <w:shd w:val="clear" w:color="auto" w:fill="D4E4F1"/>
            <w:textDirection w:val="btLr"/>
          </w:tcPr>
          <w:p>
            <w:pPr>
              <w:pStyle w:val="TableParagraph"/>
              <w:spacing w:before="39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51" w:right="376"/>
              <w:rPr>
                <w:sz w:val="20"/>
              </w:rPr>
            </w:pPr>
            <w:r>
              <w:rPr>
                <w:color w:val="231F20"/>
                <w:sz w:val="20"/>
              </w:rPr>
              <w:t>DUMNEZEU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SE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FACE CUNOSCUT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OMULUI</w:t>
            </w:r>
          </w:p>
        </w:tc>
        <w:tc>
          <w:tcPr>
            <w:tcW w:w="2297" w:type="dxa"/>
            <w:vMerge w:val="restart"/>
            <w:shd w:val="clear" w:color="auto" w:fill="D4E4F1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3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74" w:right="101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Sfânta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Treime, modelul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iubirii </w:t>
            </w:r>
            <w:r>
              <w:rPr>
                <w:color w:val="231F20"/>
                <w:spacing w:val="-2"/>
                <w:sz w:val="20"/>
              </w:rPr>
              <w:t>supreme</w:t>
            </w:r>
          </w:p>
        </w:tc>
        <w:tc>
          <w:tcPr>
            <w:tcW w:w="1332" w:type="dxa"/>
            <w:shd w:val="clear" w:color="auto" w:fill="D4E4F1"/>
          </w:tcPr>
          <w:p>
            <w:pPr>
              <w:pStyle w:val="TableParagraph"/>
              <w:spacing w:before="211"/>
              <w:rPr>
                <w:b/>
                <w:sz w:val="20"/>
              </w:rPr>
            </w:pPr>
          </w:p>
          <w:p>
            <w:pPr>
              <w:pStyle w:val="TableParagraph"/>
              <w:ind w:left="74"/>
              <w:rPr>
                <w:sz w:val="20"/>
              </w:rPr>
            </w:pPr>
            <w:r>
              <w:rPr>
                <w:color w:val="231F20"/>
                <w:sz w:val="20"/>
              </w:rPr>
              <w:t>1.1; </w:t>
            </w:r>
            <w:r>
              <w:rPr>
                <w:color w:val="231F20"/>
                <w:spacing w:val="-5"/>
                <w:sz w:val="20"/>
              </w:rPr>
              <w:t>1.2</w:t>
            </w:r>
          </w:p>
        </w:tc>
        <w:tc>
          <w:tcPr>
            <w:tcW w:w="4932" w:type="dxa"/>
            <w:shd w:val="clear" w:color="auto" w:fill="D4E4F1"/>
          </w:tcPr>
          <w:p>
            <w:pPr>
              <w:pStyle w:val="TableParagraph"/>
              <w:spacing w:line="249" w:lineRule="auto" w:before="81"/>
              <w:ind w:left="74"/>
              <w:rPr>
                <w:sz w:val="20"/>
              </w:rPr>
            </w:pPr>
            <w:r>
              <w:rPr>
                <w:color w:val="231F20"/>
                <w:sz w:val="20"/>
              </w:rPr>
              <w:t>3c. Mărturisirea Sfintei Treimi în „Simbolul de credință” („Crezul”, sinteza învățăturii creștine; învățături despre Persoanele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Sfintei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Treimi,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desprinse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„Crez”;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analogii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ale unor elemente din creație cu Sfânta Treime)</w:t>
            </w:r>
          </w:p>
        </w:tc>
        <w:tc>
          <w:tcPr>
            <w:tcW w:w="567" w:type="dxa"/>
            <w:shd w:val="clear" w:color="auto" w:fill="D4E4F1"/>
          </w:tcPr>
          <w:p>
            <w:pPr>
              <w:pStyle w:val="TableParagraph"/>
              <w:spacing w:before="211"/>
              <w:rPr>
                <w:b/>
                <w:sz w:val="20"/>
              </w:rPr>
            </w:pPr>
          </w:p>
          <w:p>
            <w:pPr>
              <w:pStyle w:val="TableParagraph"/>
              <w:ind w:left="74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502" w:type="dxa"/>
            <w:shd w:val="clear" w:color="auto" w:fill="D4E4F1"/>
          </w:tcPr>
          <w:p>
            <w:pPr>
              <w:pStyle w:val="TableParagraph"/>
              <w:spacing w:before="211"/>
              <w:rPr>
                <w:b/>
                <w:sz w:val="20"/>
              </w:rPr>
            </w:pPr>
          </w:p>
          <w:p>
            <w:pPr>
              <w:pStyle w:val="TableParagraph"/>
              <w:ind w:left="74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S9</w:t>
            </w:r>
          </w:p>
        </w:tc>
        <w:tc>
          <w:tcPr>
            <w:tcW w:w="1530" w:type="dxa"/>
            <w:shd w:val="clear" w:color="auto" w:fill="D4E4F1"/>
          </w:tcPr>
          <w:p>
            <w:pPr>
              <w:pStyle w:val="TableParagraph"/>
              <w:spacing w:before="211"/>
              <w:rPr>
                <w:b/>
                <w:sz w:val="20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10.11-14.11</w:t>
            </w:r>
          </w:p>
        </w:tc>
        <w:tc>
          <w:tcPr>
            <w:tcW w:w="2216" w:type="dxa"/>
            <w:tcBorders>
              <w:right w:val="single" w:sz="18" w:space="0" w:color="FFFFFF"/>
            </w:tcBorders>
            <w:shd w:val="clear" w:color="auto" w:fill="FEDFC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253" w:hRule="atLeast"/>
        </w:trPr>
        <w:tc>
          <w:tcPr>
            <w:tcW w:w="1014" w:type="dxa"/>
            <w:vMerge/>
            <w:tcBorders>
              <w:top w:val="nil"/>
              <w:left w:val="single" w:sz="18" w:space="0" w:color="FFFFFF"/>
            </w:tcBorders>
            <w:shd w:val="clear" w:color="auto" w:fill="D4E4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vMerge/>
            <w:tcBorders>
              <w:top w:val="nil"/>
            </w:tcBorders>
            <w:shd w:val="clear" w:color="auto" w:fill="D4E4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shd w:val="clear" w:color="auto" w:fill="D4E4F1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9"/>
              <w:rPr>
                <w:b/>
                <w:sz w:val="20"/>
              </w:rPr>
            </w:pPr>
          </w:p>
          <w:p>
            <w:pPr>
              <w:pStyle w:val="TableParagraph"/>
              <w:ind w:left="74"/>
              <w:rPr>
                <w:sz w:val="20"/>
              </w:rPr>
            </w:pPr>
            <w:r>
              <w:rPr>
                <w:color w:val="231F20"/>
                <w:sz w:val="20"/>
              </w:rPr>
              <w:t>1.1; 1.3; </w:t>
            </w:r>
            <w:r>
              <w:rPr>
                <w:color w:val="231F20"/>
                <w:spacing w:val="-5"/>
                <w:sz w:val="20"/>
              </w:rPr>
              <w:t>3.3</w:t>
            </w:r>
          </w:p>
        </w:tc>
        <w:tc>
          <w:tcPr>
            <w:tcW w:w="4932" w:type="dxa"/>
            <w:shd w:val="clear" w:color="auto" w:fill="D4E4F1"/>
          </w:tcPr>
          <w:p>
            <w:pPr>
              <w:pStyle w:val="TableParagraph"/>
              <w:spacing w:line="249" w:lineRule="auto" w:before="149"/>
              <w:ind w:left="74" w:right="68"/>
              <w:rPr>
                <w:sz w:val="20"/>
              </w:rPr>
            </w:pPr>
            <w:r>
              <w:rPr>
                <w:color w:val="231F20"/>
                <w:sz w:val="20"/>
              </w:rPr>
              <w:t>4a.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Sfânta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Treime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Sfânta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Liturghie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viața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Bisericii (Sfânta Treime în Sfânta Liturghie; rugăciuni și cântări închinate Sfintei Treimi; cinstirea Sfintei Treimi prin semnul crucii; icoana Sfintei Treimi)</w:t>
            </w:r>
          </w:p>
        </w:tc>
        <w:tc>
          <w:tcPr>
            <w:tcW w:w="567" w:type="dxa"/>
            <w:shd w:val="clear" w:color="auto" w:fill="D4E4F1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9"/>
              <w:rPr>
                <w:b/>
                <w:sz w:val="20"/>
              </w:rPr>
            </w:pPr>
          </w:p>
          <w:p>
            <w:pPr>
              <w:pStyle w:val="TableParagraph"/>
              <w:ind w:left="74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502" w:type="dxa"/>
            <w:shd w:val="clear" w:color="auto" w:fill="D4E4F1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9"/>
              <w:rPr>
                <w:b/>
                <w:sz w:val="20"/>
              </w:rPr>
            </w:pPr>
          </w:p>
          <w:p>
            <w:pPr>
              <w:pStyle w:val="TableParagraph"/>
              <w:ind w:left="74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S10</w:t>
            </w:r>
          </w:p>
        </w:tc>
        <w:tc>
          <w:tcPr>
            <w:tcW w:w="1530" w:type="dxa"/>
            <w:shd w:val="clear" w:color="auto" w:fill="D4E4F1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9"/>
              <w:rPr>
                <w:b/>
                <w:sz w:val="20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17.11-21.11</w:t>
            </w:r>
          </w:p>
        </w:tc>
        <w:tc>
          <w:tcPr>
            <w:tcW w:w="2216" w:type="dxa"/>
            <w:tcBorders>
              <w:right w:val="single" w:sz="18" w:space="0" w:color="FFFFFF"/>
            </w:tcBorders>
            <w:shd w:val="clear" w:color="auto" w:fill="FEDFC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5" w:hRule="atLeast"/>
        </w:trPr>
        <w:tc>
          <w:tcPr>
            <w:tcW w:w="1014" w:type="dxa"/>
            <w:tcBorders>
              <w:left w:val="single" w:sz="18" w:space="0" w:color="FFFFFF"/>
            </w:tcBorders>
            <w:shd w:val="clear" w:color="auto" w:fill="8DBBD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61" w:type="dxa"/>
            <w:gridSpan w:val="3"/>
            <w:shd w:val="clear" w:color="auto" w:fill="8DBBDF"/>
          </w:tcPr>
          <w:p>
            <w:pPr>
              <w:pStyle w:val="TableParagraph"/>
              <w:spacing w:before="85"/>
              <w:ind w:left="74"/>
              <w:rPr>
                <w:sz w:val="20"/>
              </w:rPr>
            </w:pPr>
            <w:r>
              <w:rPr>
                <w:color w:val="231F20"/>
                <w:sz w:val="20"/>
              </w:rPr>
              <w:t>ŞCOALA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ALTFEL: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Să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ştii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mai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multe,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să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fii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mai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bun!</w:t>
            </w:r>
          </w:p>
        </w:tc>
        <w:tc>
          <w:tcPr>
            <w:tcW w:w="567" w:type="dxa"/>
            <w:shd w:val="clear" w:color="auto" w:fill="8DBBDF"/>
          </w:tcPr>
          <w:p>
            <w:pPr>
              <w:pStyle w:val="TableParagraph"/>
              <w:spacing w:before="85"/>
              <w:ind w:left="74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502" w:type="dxa"/>
            <w:shd w:val="clear" w:color="auto" w:fill="8DBBDF"/>
          </w:tcPr>
          <w:p>
            <w:pPr>
              <w:pStyle w:val="TableParagraph"/>
              <w:spacing w:before="85"/>
              <w:ind w:left="74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S11</w:t>
            </w:r>
          </w:p>
        </w:tc>
        <w:tc>
          <w:tcPr>
            <w:tcW w:w="1530" w:type="dxa"/>
            <w:shd w:val="clear" w:color="auto" w:fill="8DBBDF"/>
          </w:tcPr>
          <w:p>
            <w:pPr>
              <w:pStyle w:val="TableParagraph"/>
              <w:spacing w:before="85"/>
              <w:ind w:left="7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24.11-28.11</w:t>
            </w:r>
          </w:p>
        </w:tc>
        <w:tc>
          <w:tcPr>
            <w:tcW w:w="2216" w:type="dxa"/>
            <w:tcBorders>
              <w:right w:val="single" w:sz="18" w:space="0" w:color="FFFFFF"/>
            </w:tcBorders>
            <w:shd w:val="clear" w:color="auto" w:fill="8DBBD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63" w:hRule="atLeast"/>
        </w:trPr>
        <w:tc>
          <w:tcPr>
            <w:tcW w:w="1014" w:type="dxa"/>
            <w:vMerge w:val="restart"/>
            <w:tcBorders>
              <w:left w:val="single" w:sz="18" w:space="0" w:color="FFFFFF"/>
              <w:bottom w:val="single" w:sz="4" w:space="0" w:color="231F20"/>
            </w:tcBorders>
            <w:shd w:val="clear" w:color="auto" w:fill="D4E4F1"/>
            <w:textDirection w:val="btLr"/>
          </w:tcPr>
          <w:p>
            <w:pPr>
              <w:pStyle w:val="TableParagraph"/>
              <w:spacing w:line="240" w:lineRule="atLeast" w:before="6"/>
              <w:ind w:left="51" w:right="52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DUMNEZEU </w:t>
            </w:r>
            <w:r>
              <w:rPr>
                <w:color w:val="231F20"/>
                <w:sz w:val="20"/>
              </w:rPr>
              <w:t>SE FACE </w:t>
            </w:r>
            <w:r>
              <w:rPr>
                <w:color w:val="231F20"/>
                <w:spacing w:val="-2"/>
                <w:sz w:val="20"/>
              </w:rPr>
              <w:t>CUNOSCUT OMULUI</w:t>
            </w:r>
          </w:p>
        </w:tc>
        <w:tc>
          <w:tcPr>
            <w:tcW w:w="2297" w:type="dxa"/>
            <w:vMerge w:val="restart"/>
            <w:tcBorders>
              <w:bottom w:val="single" w:sz="4" w:space="0" w:color="231F20"/>
            </w:tcBorders>
            <w:shd w:val="clear" w:color="auto" w:fill="D4E4F1"/>
          </w:tcPr>
          <w:p>
            <w:pPr>
              <w:pStyle w:val="TableParagraph"/>
              <w:spacing w:line="249" w:lineRule="auto" w:before="133"/>
              <w:ind w:left="74" w:right="1017"/>
              <w:rPr>
                <w:sz w:val="20"/>
              </w:rPr>
            </w:pPr>
            <w:r>
              <w:rPr>
                <w:color w:val="231F20"/>
                <w:sz w:val="20"/>
              </w:rPr>
              <w:t>Sfânta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Treime, modelul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iubirii </w:t>
            </w:r>
            <w:r>
              <w:rPr>
                <w:color w:val="231F20"/>
                <w:spacing w:val="-2"/>
                <w:sz w:val="20"/>
              </w:rPr>
              <w:t>supreme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Sfânta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Treime, modelul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iubirii </w:t>
            </w:r>
            <w:r>
              <w:rPr>
                <w:color w:val="231F20"/>
                <w:spacing w:val="-2"/>
                <w:sz w:val="20"/>
              </w:rPr>
              <w:t>supreme</w:t>
            </w:r>
          </w:p>
        </w:tc>
        <w:tc>
          <w:tcPr>
            <w:tcW w:w="1332" w:type="dxa"/>
            <w:shd w:val="clear" w:color="auto" w:fill="D4E4F1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ind w:left="74"/>
              <w:rPr>
                <w:sz w:val="20"/>
              </w:rPr>
            </w:pPr>
            <w:r>
              <w:rPr>
                <w:color w:val="231F20"/>
                <w:sz w:val="20"/>
              </w:rPr>
              <w:t>1.1; 1.3; </w:t>
            </w:r>
            <w:r>
              <w:rPr>
                <w:color w:val="231F20"/>
                <w:spacing w:val="-5"/>
                <w:sz w:val="20"/>
              </w:rPr>
              <w:t>3.3</w:t>
            </w:r>
          </w:p>
        </w:tc>
        <w:tc>
          <w:tcPr>
            <w:tcW w:w="4932" w:type="dxa"/>
            <w:shd w:val="clear" w:color="auto" w:fill="D4E4F1"/>
          </w:tcPr>
          <w:p>
            <w:pPr>
              <w:pStyle w:val="TableParagraph"/>
              <w:spacing w:line="249" w:lineRule="auto" w:before="4"/>
              <w:ind w:left="74"/>
              <w:rPr>
                <w:sz w:val="20"/>
              </w:rPr>
            </w:pPr>
            <w:r>
              <w:rPr>
                <w:color w:val="231F20"/>
                <w:sz w:val="20"/>
              </w:rPr>
              <w:t>4b.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Sfânta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Treime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Sfânta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Liturghie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viața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Bisericii (Sfânta Treime în Sfânta Liturghie; rugăciuni și cântări închinate Sfintei Treimi; cinstirea Sfintei Treimi prin</w:t>
            </w:r>
          </w:p>
          <w:p>
            <w:pPr>
              <w:pStyle w:val="TableParagraph"/>
              <w:spacing w:line="219" w:lineRule="exact" w:before="3"/>
              <w:ind w:left="74"/>
              <w:rPr>
                <w:sz w:val="20"/>
              </w:rPr>
            </w:pPr>
            <w:r>
              <w:rPr>
                <w:color w:val="231F20"/>
                <w:sz w:val="20"/>
              </w:rPr>
              <w:t>semnul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crucii;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icoana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Sfintei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Treimi)</w:t>
            </w:r>
          </w:p>
        </w:tc>
        <w:tc>
          <w:tcPr>
            <w:tcW w:w="567" w:type="dxa"/>
            <w:shd w:val="clear" w:color="auto" w:fill="D4E4F1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ind w:left="74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502" w:type="dxa"/>
            <w:shd w:val="clear" w:color="auto" w:fill="D4E4F1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ind w:left="74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S12</w:t>
            </w:r>
          </w:p>
        </w:tc>
        <w:tc>
          <w:tcPr>
            <w:tcW w:w="1530" w:type="dxa"/>
            <w:shd w:val="clear" w:color="auto" w:fill="D4E4F1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color w:val="231F20"/>
                <w:sz w:val="20"/>
              </w:rPr>
              <w:t>01.12-</w:t>
            </w:r>
            <w:r>
              <w:rPr>
                <w:color w:val="231F20"/>
                <w:spacing w:val="-2"/>
                <w:sz w:val="20"/>
              </w:rPr>
              <w:t>05.12</w:t>
            </w:r>
          </w:p>
        </w:tc>
        <w:tc>
          <w:tcPr>
            <w:tcW w:w="2216" w:type="dxa"/>
            <w:tcBorders>
              <w:right w:val="single" w:sz="18" w:space="0" w:color="FFFFFF"/>
            </w:tcBorders>
            <w:shd w:val="clear" w:color="auto" w:fill="D4E4F1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27" w:hRule="atLeast"/>
        </w:trPr>
        <w:tc>
          <w:tcPr>
            <w:tcW w:w="1014" w:type="dxa"/>
            <w:vMerge/>
            <w:tcBorders>
              <w:top w:val="nil"/>
              <w:left w:val="single" w:sz="18" w:space="0" w:color="FFFFFF"/>
              <w:bottom w:val="single" w:sz="4" w:space="0" w:color="231F20"/>
            </w:tcBorders>
            <w:shd w:val="clear" w:color="auto" w:fill="D4E4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vMerge/>
            <w:tcBorders>
              <w:top w:val="nil"/>
              <w:bottom w:val="single" w:sz="4" w:space="0" w:color="231F20"/>
            </w:tcBorders>
            <w:shd w:val="clear" w:color="auto" w:fill="D4E4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shd w:val="clear" w:color="auto" w:fill="D4E4F1"/>
          </w:tcPr>
          <w:p>
            <w:pPr>
              <w:pStyle w:val="TableParagraph"/>
              <w:spacing w:before="126"/>
              <w:ind w:left="74"/>
              <w:rPr>
                <w:sz w:val="20"/>
              </w:rPr>
            </w:pPr>
            <w:r>
              <w:rPr>
                <w:color w:val="231F20"/>
                <w:sz w:val="20"/>
              </w:rPr>
              <w:t>1.1; 1.2; </w:t>
            </w:r>
            <w:r>
              <w:rPr>
                <w:color w:val="231F20"/>
                <w:spacing w:val="-4"/>
                <w:sz w:val="20"/>
              </w:rPr>
              <w:t>1.3;</w:t>
            </w:r>
          </w:p>
          <w:p>
            <w:pPr>
              <w:pStyle w:val="TableParagraph"/>
              <w:spacing w:before="10"/>
              <w:ind w:left="74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3.3</w:t>
            </w:r>
          </w:p>
        </w:tc>
        <w:tc>
          <w:tcPr>
            <w:tcW w:w="4932" w:type="dxa"/>
            <w:shd w:val="clear" w:color="auto" w:fill="D4E4F1"/>
          </w:tcPr>
          <w:p>
            <w:pPr>
              <w:pStyle w:val="TableParagraph"/>
              <w:spacing w:line="249" w:lineRule="auto" w:before="126"/>
              <w:ind w:left="74"/>
              <w:rPr>
                <w:sz w:val="20"/>
              </w:rPr>
            </w:pPr>
            <w:r>
              <w:rPr>
                <w:color w:val="231F20"/>
                <w:sz w:val="20"/>
              </w:rPr>
              <w:t>Lecție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recapitulare,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consolidare,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evaluare: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Sfânta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Treime, modelul iubirii supreme*</w:t>
            </w:r>
          </w:p>
        </w:tc>
        <w:tc>
          <w:tcPr>
            <w:tcW w:w="567" w:type="dxa"/>
            <w:shd w:val="clear" w:color="auto" w:fill="D4E4F1"/>
          </w:tcPr>
          <w:p>
            <w:pPr>
              <w:pStyle w:val="TableParagraph"/>
              <w:spacing w:before="16"/>
              <w:rPr>
                <w:b/>
                <w:sz w:val="20"/>
              </w:rPr>
            </w:pPr>
          </w:p>
          <w:p>
            <w:pPr>
              <w:pStyle w:val="TableParagraph"/>
              <w:ind w:left="74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502" w:type="dxa"/>
            <w:shd w:val="clear" w:color="auto" w:fill="D4E4F1"/>
          </w:tcPr>
          <w:p>
            <w:pPr>
              <w:pStyle w:val="TableParagraph"/>
              <w:spacing w:before="16"/>
              <w:rPr>
                <w:b/>
                <w:sz w:val="20"/>
              </w:rPr>
            </w:pPr>
          </w:p>
          <w:p>
            <w:pPr>
              <w:pStyle w:val="TableParagraph"/>
              <w:ind w:left="74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S15</w:t>
            </w:r>
          </w:p>
        </w:tc>
        <w:tc>
          <w:tcPr>
            <w:tcW w:w="1530" w:type="dxa"/>
            <w:shd w:val="clear" w:color="auto" w:fill="D4E4F1"/>
          </w:tcPr>
          <w:p>
            <w:pPr>
              <w:pStyle w:val="TableParagraph"/>
              <w:spacing w:before="16"/>
              <w:rPr>
                <w:b/>
                <w:sz w:val="20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color w:val="231F20"/>
                <w:sz w:val="20"/>
              </w:rPr>
              <w:t>08.01-</w:t>
            </w:r>
            <w:r>
              <w:rPr>
                <w:color w:val="231F20"/>
                <w:spacing w:val="-2"/>
                <w:sz w:val="20"/>
              </w:rPr>
              <w:t>10.01</w:t>
            </w:r>
          </w:p>
        </w:tc>
        <w:tc>
          <w:tcPr>
            <w:tcW w:w="2216" w:type="dxa"/>
            <w:tcBorders>
              <w:right w:val="single" w:sz="18" w:space="0" w:color="FFFFFF"/>
            </w:tcBorders>
            <w:shd w:val="clear" w:color="auto" w:fill="D4E4F1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874" w:hRule="atLeast"/>
        </w:trPr>
        <w:tc>
          <w:tcPr>
            <w:tcW w:w="1014" w:type="dxa"/>
            <w:tcBorders>
              <w:top w:val="single" w:sz="4" w:space="0" w:color="231F20"/>
              <w:left w:val="single" w:sz="18" w:space="0" w:color="FFFFFF"/>
              <w:bottom w:val="single" w:sz="18" w:space="0" w:color="FFFFFF"/>
            </w:tcBorders>
            <w:shd w:val="clear" w:color="auto" w:fill="F8C9DE"/>
            <w:textDirection w:val="btLr"/>
          </w:tcPr>
          <w:p>
            <w:pPr>
              <w:pStyle w:val="TableParagraph"/>
              <w:spacing w:line="240" w:lineRule="atLeast" w:before="6"/>
              <w:ind w:left="34" w:right="27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VIAȚA </w:t>
            </w:r>
            <w:r>
              <w:rPr>
                <w:color w:val="231F20"/>
                <w:sz w:val="20"/>
              </w:rPr>
              <w:t>COMUNITĂȚII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ȘI </w:t>
            </w:r>
            <w:r>
              <w:rPr>
                <w:color w:val="231F20"/>
                <w:spacing w:val="-2"/>
                <w:sz w:val="20"/>
              </w:rPr>
              <w:t>SĂRBĂTORILE CREȘTINE</w:t>
            </w:r>
          </w:p>
        </w:tc>
        <w:tc>
          <w:tcPr>
            <w:tcW w:w="2297" w:type="dxa"/>
            <w:tcBorders>
              <w:top w:val="single" w:sz="4" w:space="0" w:color="231F20"/>
            </w:tcBorders>
            <w:shd w:val="clear" w:color="auto" w:fill="F8C9DE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2" w:type="dxa"/>
            <w:shd w:val="clear" w:color="auto" w:fill="F8C9DE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8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74"/>
              <w:rPr>
                <w:sz w:val="20"/>
              </w:rPr>
            </w:pPr>
            <w:r>
              <w:rPr>
                <w:color w:val="231F20"/>
                <w:sz w:val="20"/>
              </w:rPr>
              <w:t>1.3; </w:t>
            </w:r>
            <w:r>
              <w:rPr>
                <w:color w:val="231F20"/>
                <w:spacing w:val="-5"/>
                <w:sz w:val="20"/>
              </w:rPr>
              <w:t>3.3</w:t>
            </w:r>
          </w:p>
        </w:tc>
        <w:tc>
          <w:tcPr>
            <w:tcW w:w="4932" w:type="dxa"/>
            <w:shd w:val="clear" w:color="auto" w:fill="F8C9DE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8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74"/>
              <w:rPr>
                <w:sz w:val="20"/>
              </w:rPr>
            </w:pPr>
            <w:r>
              <w:rPr>
                <w:color w:val="231F20"/>
                <w:sz w:val="20"/>
              </w:rPr>
              <w:t>Am plecat să </w:t>
            </w:r>
            <w:r>
              <w:rPr>
                <w:color w:val="231F20"/>
                <w:spacing w:val="-2"/>
                <w:sz w:val="20"/>
              </w:rPr>
              <w:t>colindăm!*</w:t>
            </w:r>
          </w:p>
        </w:tc>
        <w:tc>
          <w:tcPr>
            <w:tcW w:w="567" w:type="dxa"/>
            <w:shd w:val="clear" w:color="auto" w:fill="F8C9DE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8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74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502" w:type="dxa"/>
            <w:shd w:val="clear" w:color="auto" w:fill="F8C9DE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8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74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S14</w:t>
            </w:r>
          </w:p>
        </w:tc>
        <w:tc>
          <w:tcPr>
            <w:tcW w:w="1530" w:type="dxa"/>
            <w:shd w:val="clear" w:color="auto" w:fill="F8C9DE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8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75"/>
              <w:rPr>
                <w:sz w:val="20"/>
              </w:rPr>
            </w:pPr>
            <w:r>
              <w:rPr>
                <w:color w:val="231F20"/>
                <w:sz w:val="20"/>
              </w:rPr>
              <w:t>15.12-</w:t>
            </w:r>
            <w:r>
              <w:rPr>
                <w:color w:val="231F20"/>
                <w:spacing w:val="-2"/>
                <w:sz w:val="20"/>
              </w:rPr>
              <w:t>19.12</w:t>
            </w:r>
          </w:p>
        </w:tc>
        <w:tc>
          <w:tcPr>
            <w:tcW w:w="2216" w:type="dxa"/>
            <w:tcBorders>
              <w:right w:val="single" w:sz="18" w:space="0" w:color="FFFFFF"/>
            </w:tcBorders>
            <w:shd w:val="clear" w:color="auto" w:fill="F8C9D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15390" w:type="dxa"/>
            <w:gridSpan w:val="8"/>
            <w:tcBorders>
              <w:top w:val="single" w:sz="18" w:space="0" w:color="FFFFFF"/>
              <w:left w:val="nil"/>
              <w:bottom w:val="single" w:sz="18" w:space="0" w:color="FFFFFF"/>
              <w:right w:val="single" w:sz="4" w:space="0" w:color="FFFFFF"/>
            </w:tcBorders>
            <w:shd w:val="clear" w:color="auto" w:fill="FFFFFF"/>
          </w:tcPr>
          <w:p>
            <w:pPr>
              <w:pStyle w:val="TableParagraph"/>
              <w:spacing w:before="30"/>
              <w:ind w:left="7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0416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-14375</wp:posOffset>
                      </wp:positionV>
                      <wp:extent cx="9774555" cy="215900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9774555" cy="215900"/>
                                <a:chExt cx="9774555" cy="21590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9774555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74555" h="215900">
                                      <a:moveTo>
                                        <a:pt x="97742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lnTo>
                                        <a:pt x="9774224" y="215900"/>
                                      </a:lnTo>
                                      <a:lnTo>
                                        <a:pt x="97742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000025pt;margin-top:-1.131959pt;width:769.65pt;height:17pt;mso-position-horizontal-relative:column;mso-position-vertical-relative:paragraph;z-index:-16312320" id="docshapegroup10" coordorigin="0,-23" coordsize="15393,340">
                      <v:rect style="position:absolute;left:0;top:-23;width:15393;height:340" id="docshape11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20"/>
              </w:rPr>
              <w:t>VACANȚĂ</w:t>
            </w:r>
            <w:r>
              <w:rPr>
                <w:color w:val="231F20"/>
                <w:spacing w:val="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20.12.2025-07.01.2026</w:t>
            </w:r>
          </w:p>
        </w:tc>
      </w:tr>
      <w:tr>
        <w:trPr>
          <w:trHeight w:val="317" w:hRule="atLeast"/>
        </w:trPr>
        <w:tc>
          <w:tcPr>
            <w:tcW w:w="15390" w:type="dxa"/>
            <w:gridSpan w:val="8"/>
            <w:tcBorders>
              <w:top w:val="single" w:sz="18" w:space="0" w:color="FFFFFF"/>
              <w:left w:val="single" w:sz="18" w:space="0" w:color="FFFFFF"/>
              <w:bottom w:val="nil"/>
              <w:right w:val="single" w:sz="4" w:space="0" w:color="FFFFFF"/>
            </w:tcBorders>
            <w:shd w:val="clear" w:color="auto" w:fill="765C1E"/>
          </w:tcPr>
          <w:p>
            <w:pPr>
              <w:pStyle w:val="TableParagraph"/>
              <w:spacing w:before="30"/>
              <w:ind w:left="56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INTERVALUL</w:t>
            </w:r>
            <w:r>
              <w:rPr>
                <w:color w:val="FFFFFF"/>
                <w:spacing w:val="-7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(MODULUL)</w:t>
            </w:r>
            <w:r>
              <w:rPr>
                <w:color w:val="FFFFFF"/>
                <w:spacing w:val="-11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AL</w:t>
            </w:r>
            <w:r>
              <w:rPr>
                <w:color w:val="FFFFFF"/>
                <w:spacing w:val="-6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III-</w:t>
            </w:r>
            <w:r>
              <w:rPr>
                <w:color w:val="FFFFFF"/>
                <w:spacing w:val="-5"/>
                <w:sz w:val="20"/>
              </w:rPr>
              <w:t>LEA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03648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6312832" id="docshapegroup12" coordorigin="0,0" coordsize="16838,11906">
                <v:shape style="position:absolute;left:0;top:8617;width:16838;height:3288" type="#_x0000_t75" id="docshape13" stroked="false">
                  <v:imagedata r:id="rId6" o:title=""/>
                </v:shape>
                <v:shape style="position:absolute;left:0;top:0;width:16838;height:2638" type="#_x0000_t75" id="docshape14" stroked="false">
                  <v:imagedata r:id="rId7" o:title=""/>
                </v:shape>
                <v:rect style="position:absolute;left:566;top:566;width:15690;height:11018" id="docshape15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700" w:bottom="280" w:left="708" w:right="566"/>
        </w:sectPr>
      </w:pPr>
    </w:p>
    <w:tbl>
      <w:tblPr>
        <w:tblW w:w="0" w:type="auto"/>
        <w:jc w:val="left"/>
        <w:tblInd w:w="56" w:type="dxa"/>
        <w:tblBorders>
          <w:top w:val="single" w:sz="4" w:space="0" w:color="765C1E"/>
          <w:left w:val="single" w:sz="4" w:space="0" w:color="765C1E"/>
          <w:bottom w:val="single" w:sz="4" w:space="0" w:color="765C1E"/>
          <w:right w:val="single" w:sz="4" w:space="0" w:color="765C1E"/>
          <w:insideH w:val="single" w:sz="4" w:space="0" w:color="765C1E"/>
          <w:insideV w:val="single" w:sz="4" w:space="0" w:color="765C1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4"/>
        <w:gridCol w:w="2297"/>
        <w:gridCol w:w="1332"/>
        <w:gridCol w:w="4932"/>
        <w:gridCol w:w="567"/>
        <w:gridCol w:w="1502"/>
        <w:gridCol w:w="1530"/>
        <w:gridCol w:w="2216"/>
      </w:tblGrid>
      <w:tr>
        <w:trPr>
          <w:trHeight w:val="1294" w:hRule="atLeast"/>
        </w:trPr>
        <w:tc>
          <w:tcPr>
            <w:tcW w:w="1014" w:type="dxa"/>
            <w:tcBorders>
              <w:left w:val="single" w:sz="18" w:space="0" w:color="FFFFFF"/>
            </w:tcBorders>
            <w:shd w:val="clear" w:color="auto" w:fill="F8C9DE"/>
            <w:textDirection w:val="btLr"/>
          </w:tcPr>
          <w:p>
            <w:pPr>
              <w:pStyle w:val="TableParagraph"/>
              <w:spacing w:before="159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VIAȚA</w:t>
            </w:r>
            <w:r>
              <w:rPr>
                <w:color w:val="231F20"/>
                <w:spacing w:val="-5"/>
                <w:sz w:val="20"/>
              </w:rPr>
              <w:t> COM</w:t>
            </w:r>
          </w:p>
        </w:tc>
        <w:tc>
          <w:tcPr>
            <w:tcW w:w="2297" w:type="dxa"/>
            <w:shd w:val="clear" w:color="auto" w:fill="F8C9DE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2" w:type="dxa"/>
            <w:shd w:val="clear" w:color="auto" w:fill="F8C9DE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9"/>
              <w:rPr>
                <w:b/>
                <w:sz w:val="20"/>
              </w:rPr>
            </w:pPr>
          </w:p>
          <w:p>
            <w:pPr>
              <w:pStyle w:val="TableParagraph"/>
              <w:ind w:left="74"/>
              <w:rPr>
                <w:sz w:val="20"/>
              </w:rPr>
            </w:pPr>
            <w:r>
              <w:rPr>
                <w:color w:val="231F20"/>
                <w:sz w:val="20"/>
              </w:rPr>
              <w:t>1.3; </w:t>
            </w:r>
            <w:r>
              <w:rPr>
                <w:color w:val="231F20"/>
                <w:spacing w:val="-5"/>
                <w:sz w:val="20"/>
              </w:rPr>
              <w:t>3.3</w:t>
            </w:r>
          </w:p>
        </w:tc>
        <w:tc>
          <w:tcPr>
            <w:tcW w:w="4932" w:type="dxa"/>
            <w:shd w:val="clear" w:color="auto" w:fill="F8C9DE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9"/>
              <w:rPr>
                <w:b/>
                <w:sz w:val="20"/>
              </w:rPr>
            </w:pPr>
          </w:p>
          <w:p>
            <w:pPr>
              <w:pStyle w:val="TableParagraph"/>
              <w:ind w:left="74"/>
              <w:rPr>
                <w:sz w:val="20"/>
              </w:rPr>
            </w:pPr>
            <w:r>
              <w:rPr>
                <w:color w:val="231F20"/>
                <w:sz w:val="20"/>
              </w:rPr>
              <w:t>Botezul </w:t>
            </w:r>
            <w:r>
              <w:rPr>
                <w:color w:val="231F20"/>
                <w:spacing w:val="-2"/>
                <w:sz w:val="20"/>
              </w:rPr>
              <w:t>Domnului*</w:t>
            </w:r>
          </w:p>
        </w:tc>
        <w:tc>
          <w:tcPr>
            <w:tcW w:w="567" w:type="dxa"/>
            <w:shd w:val="clear" w:color="auto" w:fill="F8C9DE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9"/>
              <w:rPr>
                <w:b/>
                <w:sz w:val="20"/>
              </w:rPr>
            </w:pPr>
          </w:p>
          <w:p>
            <w:pPr>
              <w:pStyle w:val="TableParagraph"/>
              <w:ind w:left="74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502" w:type="dxa"/>
            <w:shd w:val="clear" w:color="auto" w:fill="F8C9DE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9"/>
              <w:rPr>
                <w:b/>
                <w:sz w:val="20"/>
              </w:rPr>
            </w:pPr>
          </w:p>
          <w:p>
            <w:pPr>
              <w:pStyle w:val="TableParagraph"/>
              <w:ind w:left="74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S15</w:t>
            </w:r>
          </w:p>
        </w:tc>
        <w:tc>
          <w:tcPr>
            <w:tcW w:w="1530" w:type="dxa"/>
            <w:shd w:val="clear" w:color="auto" w:fill="F8C9DE"/>
          </w:tcPr>
          <w:p>
            <w:pPr>
              <w:pStyle w:val="TableParagraph"/>
              <w:spacing w:before="179"/>
              <w:rPr>
                <w:b/>
                <w:sz w:val="20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8.01-</w:t>
            </w:r>
          </w:p>
          <w:p>
            <w:pPr>
              <w:pStyle w:val="TableParagraph"/>
              <w:spacing w:before="10"/>
              <w:ind w:left="7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9.01</w:t>
            </w:r>
          </w:p>
        </w:tc>
        <w:tc>
          <w:tcPr>
            <w:tcW w:w="2216" w:type="dxa"/>
            <w:tcBorders>
              <w:right w:val="single" w:sz="18" w:space="0" w:color="FFFFFF"/>
            </w:tcBorders>
            <w:shd w:val="clear" w:color="auto" w:fill="F8C9D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20" w:hRule="atLeast"/>
        </w:trPr>
        <w:tc>
          <w:tcPr>
            <w:tcW w:w="1014" w:type="dxa"/>
            <w:vMerge w:val="restart"/>
            <w:tcBorders>
              <w:left w:val="single" w:sz="18" w:space="0" w:color="FFFFFF"/>
              <w:bottom w:val="single" w:sz="18" w:space="0" w:color="FFFFFF"/>
            </w:tcBorders>
            <w:shd w:val="clear" w:color="auto" w:fill="E7E7E5"/>
            <w:textDirection w:val="btLr"/>
          </w:tcPr>
          <w:p>
            <w:pPr>
              <w:pStyle w:val="TableParagraph"/>
              <w:spacing w:before="39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34" w:right="1129"/>
              <w:rPr>
                <w:sz w:val="20"/>
              </w:rPr>
            </w:pPr>
            <w:r>
              <w:rPr>
                <w:color w:val="231F20"/>
                <w:sz w:val="20"/>
              </w:rPr>
              <w:t>IUBIREA LUI DUMNEZEU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ȘI RĂSPUNSUL OMULUI</w:t>
            </w:r>
          </w:p>
        </w:tc>
        <w:tc>
          <w:tcPr>
            <w:tcW w:w="2297" w:type="dxa"/>
            <w:vMerge w:val="restart"/>
            <w:shd w:val="clear" w:color="auto" w:fill="E5F1D5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74" w:right="508"/>
              <w:rPr>
                <w:sz w:val="20"/>
              </w:rPr>
            </w:pPr>
            <w:r>
              <w:rPr>
                <w:color w:val="231F20"/>
                <w:sz w:val="20"/>
              </w:rPr>
              <w:t>Lumina Sfintei Treimi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lume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în viața omului</w:t>
            </w:r>
          </w:p>
        </w:tc>
        <w:tc>
          <w:tcPr>
            <w:tcW w:w="1332" w:type="dxa"/>
            <w:shd w:val="clear" w:color="auto" w:fill="E7E7E5"/>
          </w:tcPr>
          <w:p>
            <w:pPr>
              <w:pStyle w:val="TableParagraph"/>
              <w:spacing w:before="181"/>
              <w:ind w:left="74"/>
              <w:rPr>
                <w:sz w:val="20"/>
              </w:rPr>
            </w:pPr>
            <w:r>
              <w:rPr>
                <w:color w:val="231F20"/>
                <w:sz w:val="20"/>
              </w:rPr>
              <w:t>1.1; 1.2; </w:t>
            </w:r>
            <w:r>
              <w:rPr>
                <w:color w:val="231F20"/>
                <w:spacing w:val="-4"/>
                <w:sz w:val="20"/>
              </w:rPr>
              <w:t>2.1;</w:t>
            </w:r>
          </w:p>
          <w:p>
            <w:pPr>
              <w:pStyle w:val="TableParagraph"/>
              <w:spacing w:before="10"/>
              <w:ind w:left="74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3.2</w:t>
            </w:r>
          </w:p>
        </w:tc>
        <w:tc>
          <w:tcPr>
            <w:tcW w:w="4932" w:type="dxa"/>
            <w:shd w:val="clear" w:color="auto" w:fill="E7E7E5"/>
          </w:tcPr>
          <w:p>
            <w:pPr>
              <w:pStyle w:val="TableParagraph"/>
              <w:spacing w:line="249" w:lineRule="auto" w:before="61"/>
              <w:ind w:left="74" w:right="68"/>
              <w:rPr>
                <w:sz w:val="20"/>
              </w:rPr>
            </w:pPr>
            <w:r>
              <w:rPr>
                <w:color w:val="231F20"/>
                <w:sz w:val="20"/>
              </w:rPr>
              <w:t>1a. Cuvântul lui Dumnezeu, lumină pentru oameni (inspirația Scripturii; actualitatea mesajului biblic; împlinirea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cuvântului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lui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Dumnezeu;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Pilda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semănătorului)</w:t>
            </w:r>
          </w:p>
        </w:tc>
        <w:tc>
          <w:tcPr>
            <w:tcW w:w="567" w:type="dxa"/>
            <w:shd w:val="clear" w:color="auto" w:fill="E7E7E5"/>
          </w:tcPr>
          <w:p>
            <w:pPr>
              <w:pStyle w:val="TableParagraph"/>
              <w:spacing w:before="71"/>
              <w:rPr>
                <w:b/>
                <w:sz w:val="20"/>
              </w:rPr>
            </w:pPr>
          </w:p>
          <w:p>
            <w:pPr>
              <w:pStyle w:val="TableParagraph"/>
              <w:ind w:left="74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502" w:type="dxa"/>
            <w:shd w:val="clear" w:color="auto" w:fill="E7E7E5"/>
          </w:tcPr>
          <w:p>
            <w:pPr>
              <w:pStyle w:val="TableParagraph"/>
              <w:spacing w:before="71"/>
              <w:rPr>
                <w:b/>
                <w:sz w:val="20"/>
              </w:rPr>
            </w:pPr>
          </w:p>
          <w:p>
            <w:pPr>
              <w:pStyle w:val="TableParagraph"/>
              <w:ind w:left="74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S16</w:t>
            </w:r>
          </w:p>
        </w:tc>
        <w:tc>
          <w:tcPr>
            <w:tcW w:w="1530" w:type="dxa"/>
            <w:shd w:val="clear" w:color="auto" w:fill="E7E7E5"/>
          </w:tcPr>
          <w:p>
            <w:pPr>
              <w:pStyle w:val="TableParagraph"/>
              <w:spacing w:before="71"/>
              <w:rPr>
                <w:b/>
                <w:sz w:val="20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color w:val="231F20"/>
                <w:sz w:val="20"/>
              </w:rPr>
              <w:t>12.01-</w:t>
            </w:r>
            <w:r>
              <w:rPr>
                <w:color w:val="231F20"/>
                <w:spacing w:val="-2"/>
                <w:sz w:val="20"/>
              </w:rPr>
              <w:t>16.01</w:t>
            </w:r>
          </w:p>
        </w:tc>
        <w:tc>
          <w:tcPr>
            <w:tcW w:w="2216" w:type="dxa"/>
            <w:tcBorders>
              <w:right w:val="single" w:sz="18" w:space="0" w:color="FFFFFF"/>
            </w:tcBorders>
            <w:shd w:val="clear" w:color="auto" w:fill="E7E7E5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27" w:hRule="atLeast"/>
        </w:trPr>
        <w:tc>
          <w:tcPr>
            <w:tcW w:w="1014" w:type="dxa"/>
            <w:vMerge/>
            <w:tcBorders>
              <w:top w:val="nil"/>
              <w:left w:val="single" w:sz="18" w:space="0" w:color="FFFFFF"/>
              <w:bottom w:val="single" w:sz="18" w:space="0" w:color="FFFFFF"/>
            </w:tcBorders>
            <w:shd w:val="clear" w:color="auto" w:fill="E7E7E5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vMerge/>
            <w:tcBorders>
              <w:top w:val="nil"/>
            </w:tcBorders>
            <w:shd w:val="clear" w:color="auto" w:fill="E5F1D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shd w:val="clear" w:color="auto" w:fill="E7E7E5"/>
          </w:tcPr>
          <w:p>
            <w:pPr>
              <w:pStyle w:val="TableParagraph"/>
              <w:spacing w:before="226"/>
              <w:ind w:left="74"/>
              <w:rPr>
                <w:sz w:val="20"/>
              </w:rPr>
            </w:pPr>
            <w:r>
              <w:rPr>
                <w:color w:val="231F20"/>
                <w:sz w:val="20"/>
              </w:rPr>
              <w:t>1.1; 1.2; </w:t>
            </w:r>
            <w:r>
              <w:rPr>
                <w:color w:val="231F20"/>
                <w:spacing w:val="-4"/>
                <w:sz w:val="20"/>
              </w:rPr>
              <w:t>2.1;</w:t>
            </w:r>
          </w:p>
          <w:p>
            <w:pPr>
              <w:pStyle w:val="TableParagraph"/>
              <w:spacing w:before="10"/>
              <w:ind w:left="74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3.2</w:t>
            </w:r>
          </w:p>
        </w:tc>
        <w:tc>
          <w:tcPr>
            <w:tcW w:w="4932" w:type="dxa"/>
            <w:shd w:val="clear" w:color="auto" w:fill="E7E7E5"/>
          </w:tcPr>
          <w:p>
            <w:pPr>
              <w:pStyle w:val="TableParagraph"/>
              <w:spacing w:line="216" w:lineRule="exact"/>
              <w:ind w:left="74"/>
              <w:rPr>
                <w:sz w:val="20"/>
              </w:rPr>
            </w:pPr>
            <w:r>
              <w:rPr>
                <w:color w:val="231F20"/>
                <w:sz w:val="20"/>
              </w:rPr>
              <w:t>1b. Cuvântul lui Dumnezeu, lumină pentru </w:t>
            </w:r>
            <w:r>
              <w:rPr>
                <w:color w:val="231F20"/>
                <w:spacing w:val="-2"/>
                <w:sz w:val="20"/>
              </w:rPr>
              <w:t>oameni</w:t>
            </w:r>
          </w:p>
          <w:p>
            <w:pPr>
              <w:pStyle w:val="TableParagraph"/>
              <w:spacing w:line="240" w:lineRule="atLeast"/>
              <w:ind w:left="74"/>
              <w:rPr>
                <w:sz w:val="20"/>
              </w:rPr>
            </w:pPr>
            <w:r>
              <w:rPr>
                <w:color w:val="231F20"/>
                <w:sz w:val="20"/>
              </w:rPr>
              <w:t>Cuvântul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lui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Dumnezeu,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lumină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oameni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(inspirația Scripturii; actualitatea mesajului biblic; împlinirea cuvântului lui Dumnezeu; Pilda semănătorului)</w:t>
            </w:r>
          </w:p>
        </w:tc>
        <w:tc>
          <w:tcPr>
            <w:tcW w:w="567" w:type="dxa"/>
            <w:shd w:val="clear" w:color="auto" w:fill="E7E7E5"/>
          </w:tcPr>
          <w:p>
            <w:pPr>
              <w:pStyle w:val="TableParagraph"/>
              <w:spacing w:before="116"/>
              <w:rPr>
                <w:b/>
                <w:sz w:val="20"/>
              </w:rPr>
            </w:pPr>
          </w:p>
          <w:p>
            <w:pPr>
              <w:pStyle w:val="TableParagraph"/>
              <w:ind w:left="74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502" w:type="dxa"/>
            <w:shd w:val="clear" w:color="auto" w:fill="E7E7E5"/>
          </w:tcPr>
          <w:p>
            <w:pPr>
              <w:pStyle w:val="TableParagraph"/>
              <w:spacing w:before="116"/>
              <w:rPr>
                <w:b/>
                <w:sz w:val="20"/>
              </w:rPr>
            </w:pPr>
          </w:p>
          <w:p>
            <w:pPr>
              <w:pStyle w:val="TableParagraph"/>
              <w:ind w:left="74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S17</w:t>
            </w:r>
          </w:p>
        </w:tc>
        <w:tc>
          <w:tcPr>
            <w:tcW w:w="1530" w:type="dxa"/>
            <w:shd w:val="clear" w:color="auto" w:fill="E7E7E5"/>
          </w:tcPr>
          <w:p>
            <w:pPr>
              <w:pStyle w:val="TableParagraph"/>
              <w:spacing w:before="116"/>
              <w:rPr>
                <w:b/>
                <w:sz w:val="20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color w:val="231F20"/>
                <w:sz w:val="20"/>
              </w:rPr>
              <w:t>19.01-</w:t>
            </w:r>
            <w:r>
              <w:rPr>
                <w:color w:val="231F20"/>
                <w:spacing w:val="-2"/>
                <w:sz w:val="20"/>
              </w:rPr>
              <w:t>23.01</w:t>
            </w:r>
          </w:p>
        </w:tc>
        <w:tc>
          <w:tcPr>
            <w:tcW w:w="2216" w:type="dxa"/>
            <w:tcBorders>
              <w:right w:val="single" w:sz="18" w:space="0" w:color="FFFFFF"/>
            </w:tcBorders>
            <w:shd w:val="clear" w:color="auto" w:fill="E7E7E5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78" w:hRule="atLeast"/>
        </w:trPr>
        <w:tc>
          <w:tcPr>
            <w:tcW w:w="1014" w:type="dxa"/>
            <w:vMerge/>
            <w:tcBorders>
              <w:top w:val="nil"/>
              <w:left w:val="single" w:sz="18" w:space="0" w:color="FFFFFF"/>
              <w:bottom w:val="single" w:sz="18" w:space="0" w:color="FFFFFF"/>
            </w:tcBorders>
            <w:shd w:val="clear" w:color="auto" w:fill="E7E7E5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vMerge/>
            <w:tcBorders>
              <w:top w:val="nil"/>
            </w:tcBorders>
            <w:shd w:val="clear" w:color="auto" w:fill="E5F1D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shd w:val="clear" w:color="auto" w:fill="E7E7E5"/>
          </w:tcPr>
          <w:p>
            <w:pPr>
              <w:pStyle w:val="TableParagraph"/>
              <w:spacing w:before="217"/>
              <w:ind w:left="74"/>
              <w:rPr>
                <w:sz w:val="20"/>
              </w:rPr>
            </w:pPr>
            <w:r>
              <w:rPr>
                <w:color w:val="231F20"/>
                <w:sz w:val="20"/>
              </w:rPr>
              <w:t>1.1; 1.2; </w:t>
            </w:r>
            <w:r>
              <w:rPr>
                <w:color w:val="231F20"/>
                <w:spacing w:val="-5"/>
                <w:sz w:val="20"/>
              </w:rPr>
              <w:t>2.2</w:t>
            </w:r>
          </w:p>
        </w:tc>
        <w:tc>
          <w:tcPr>
            <w:tcW w:w="4932" w:type="dxa"/>
            <w:shd w:val="clear" w:color="auto" w:fill="E7E7E5"/>
          </w:tcPr>
          <w:p>
            <w:pPr>
              <w:pStyle w:val="TableParagraph"/>
              <w:spacing w:line="207" w:lineRule="exact"/>
              <w:ind w:left="74"/>
              <w:rPr>
                <w:sz w:val="20"/>
              </w:rPr>
            </w:pPr>
            <w:r>
              <w:rPr>
                <w:color w:val="231F20"/>
                <w:sz w:val="20"/>
              </w:rPr>
              <w:t>2a.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Domnul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Iisus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Hristos,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Lumina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lumii </w:t>
            </w:r>
            <w:r>
              <w:rPr>
                <w:color w:val="231F20"/>
                <w:spacing w:val="-2"/>
                <w:sz w:val="20"/>
              </w:rPr>
              <w:t>(învățătura</w:t>
            </w:r>
          </w:p>
          <w:p>
            <w:pPr>
              <w:pStyle w:val="TableParagraph"/>
              <w:spacing w:line="240" w:lineRule="atLeast"/>
              <w:ind w:left="74"/>
              <w:rPr>
                <w:sz w:val="20"/>
              </w:rPr>
            </w:pPr>
            <w:r>
              <w:rPr>
                <w:color w:val="231F20"/>
                <w:sz w:val="20"/>
              </w:rPr>
              <w:t>Mântuitorului,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lumină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lumii;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minunea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vindecării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orbului din naștere)</w:t>
            </w:r>
          </w:p>
        </w:tc>
        <w:tc>
          <w:tcPr>
            <w:tcW w:w="567" w:type="dxa"/>
            <w:shd w:val="clear" w:color="auto" w:fill="E7E7E5"/>
          </w:tcPr>
          <w:p>
            <w:pPr>
              <w:pStyle w:val="TableParagraph"/>
              <w:spacing w:before="217"/>
              <w:ind w:left="75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502" w:type="dxa"/>
            <w:shd w:val="clear" w:color="auto" w:fill="E7E7E5"/>
          </w:tcPr>
          <w:p>
            <w:pPr>
              <w:pStyle w:val="TableParagraph"/>
              <w:spacing w:before="217"/>
              <w:ind w:left="75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S18</w:t>
            </w:r>
          </w:p>
        </w:tc>
        <w:tc>
          <w:tcPr>
            <w:tcW w:w="1530" w:type="dxa"/>
            <w:shd w:val="clear" w:color="auto" w:fill="E7E7E5"/>
          </w:tcPr>
          <w:p>
            <w:pPr>
              <w:pStyle w:val="TableParagraph"/>
              <w:spacing w:before="217"/>
              <w:ind w:left="75"/>
              <w:rPr>
                <w:sz w:val="20"/>
              </w:rPr>
            </w:pPr>
            <w:r>
              <w:rPr>
                <w:color w:val="231F20"/>
                <w:sz w:val="20"/>
              </w:rPr>
              <w:t>26.01-</w:t>
            </w:r>
            <w:r>
              <w:rPr>
                <w:color w:val="231F20"/>
                <w:spacing w:val="-2"/>
                <w:sz w:val="20"/>
              </w:rPr>
              <w:t>30.01</w:t>
            </w:r>
          </w:p>
        </w:tc>
        <w:tc>
          <w:tcPr>
            <w:tcW w:w="2216" w:type="dxa"/>
            <w:tcBorders>
              <w:right w:val="single" w:sz="18" w:space="0" w:color="FFFFFF"/>
            </w:tcBorders>
            <w:shd w:val="clear" w:color="auto" w:fill="E7E7E5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78" w:hRule="atLeast"/>
        </w:trPr>
        <w:tc>
          <w:tcPr>
            <w:tcW w:w="1014" w:type="dxa"/>
            <w:vMerge/>
            <w:tcBorders>
              <w:top w:val="nil"/>
              <w:left w:val="single" w:sz="18" w:space="0" w:color="FFFFFF"/>
              <w:bottom w:val="single" w:sz="18" w:space="0" w:color="FFFFFF"/>
            </w:tcBorders>
            <w:shd w:val="clear" w:color="auto" w:fill="E7E7E5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vMerge/>
            <w:tcBorders>
              <w:top w:val="nil"/>
            </w:tcBorders>
            <w:shd w:val="clear" w:color="auto" w:fill="E5F1D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shd w:val="clear" w:color="auto" w:fill="E7E7E5"/>
          </w:tcPr>
          <w:p>
            <w:pPr>
              <w:pStyle w:val="TableParagraph"/>
              <w:spacing w:before="217"/>
              <w:ind w:left="74"/>
              <w:rPr>
                <w:sz w:val="20"/>
              </w:rPr>
            </w:pPr>
            <w:r>
              <w:rPr>
                <w:color w:val="231F20"/>
                <w:sz w:val="20"/>
              </w:rPr>
              <w:t>1.1; 1.2; </w:t>
            </w:r>
            <w:r>
              <w:rPr>
                <w:color w:val="231F20"/>
                <w:spacing w:val="-5"/>
                <w:sz w:val="20"/>
              </w:rPr>
              <w:t>2.2</w:t>
            </w:r>
          </w:p>
        </w:tc>
        <w:tc>
          <w:tcPr>
            <w:tcW w:w="4932" w:type="dxa"/>
            <w:shd w:val="clear" w:color="auto" w:fill="E7E7E5"/>
          </w:tcPr>
          <w:p>
            <w:pPr>
              <w:pStyle w:val="TableParagraph"/>
              <w:spacing w:line="207" w:lineRule="exact"/>
              <w:ind w:left="74"/>
              <w:rPr>
                <w:sz w:val="20"/>
              </w:rPr>
            </w:pPr>
            <w:r>
              <w:rPr>
                <w:color w:val="231F20"/>
                <w:sz w:val="20"/>
              </w:rPr>
              <w:t>2b.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Domnul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Iisus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Hristos,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Lumina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lumii </w:t>
            </w:r>
            <w:r>
              <w:rPr>
                <w:color w:val="231F20"/>
                <w:spacing w:val="-2"/>
                <w:sz w:val="20"/>
              </w:rPr>
              <w:t>(învățătura</w:t>
            </w:r>
          </w:p>
          <w:p>
            <w:pPr>
              <w:pStyle w:val="TableParagraph"/>
              <w:spacing w:line="240" w:lineRule="atLeast"/>
              <w:ind w:left="74"/>
              <w:rPr>
                <w:sz w:val="20"/>
              </w:rPr>
            </w:pPr>
            <w:r>
              <w:rPr>
                <w:color w:val="231F20"/>
                <w:sz w:val="20"/>
              </w:rPr>
              <w:t>Mântuitorului,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lumină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lumii;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minunea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vindecării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orbului din naștere)</w:t>
            </w:r>
          </w:p>
        </w:tc>
        <w:tc>
          <w:tcPr>
            <w:tcW w:w="567" w:type="dxa"/>
            <w:shd w:val="clear" w:color="auto" w:fill="E7E7E5"/>
          </w:tcPr>
          <w:p>
            <w:pPr>
              <w:pStyle w:val="TableParagraph"/>
              <w:spacing w:before="217"/>
              <w:ind w:left="75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502" w:type="dxa"/>
            <w:shd w:val="clear" w:color="auto" w:fill="E7E7E5"/>
          </w:tcPr>
          <w:p>
            <w:pPr>
              <w:pStyle w:val="TableParagraph"/>
              <w:spacing w:before="217"/>
              <w:ind w:left="75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S19</w:t>
            </w:r>
          </w:p>
        </w:tc>
        <w:tc>
          <w:tcPr>
            <w:tcW w:w="1530" w:type="dxa"/>
            <w:shd w:val="clear" w:color="auto" w:fill="E7E7E5"/>
          </w:tcPr>
          <w:p>
            <w:pPr>
              <w:pStyle w:val="TableParagraph"/>
              <w:spacing w:before="217"/>
              <w:ind w:left="75"/>
              <w:rPr>
                <w:sz w:val="20"/>
              </w:rPr>
            </w:pPr>
            <w:r>
              <w:rPr>
                <w:color w:val="231F20"/>
                <w:sz w:val="20"/>
              </w:rPr>
              <w:t>02.02-</w:t>
            </w:r>
            <w:r>
              <w:rPr>
                <w:color w:val="231F20"/>
                <w:spacing w:val="-2"/>
                <w:sz w:val="20"/>
              </w:rPr>
              <w:t>06.02</w:t>
            </w:r>
          </w:p>
        </w:tc>
        <w:tc>
          <w:tcPr>
            <w:tcW w:w="2216" w:type="dxa"/>
            <w:tcBorders>
              <w:right w:val="single" w:sz="18" w:space="0" w:color="FFFFFF"/>
            </w:tcBorders>
            <w:shd w:val="clear" w:color="auto" w:fill="E7E7E5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8" w:hRule="atLeast"/>
        </w:trPr>
        <w:tc>
          <w:tcPr>
            <w:tcW w:w="1014" w:type="dxa"/>
            <w:vMerge/>
            <w:tcBorders>
              <w:top w:val="nil"/>
              <w:left w:val="single" w:sz="18" w:space="0" w:color="FFFFFF"/>
              <w:bottom w:val="single" w:sz="18" w:space="0" w:color="FFFFFF"/>
            </w:tcBorders>
            <w:shd w:val="clear" w:color="auto" w:fill="E7E7E5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vMerge/>
            <w:tcBorders>
              <w:top w:val="nil"/>
            </w:tcBorders>
            <w:shd w:val="clear" w:color="auto" w:fill="E5F1D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shd w:val="clear" w:color="auto" w:fill="E7E7E5"/>
          </w:tcPr>
          <w:p>
            <w:pPr>
              <w:pStyle w:val="TableParagraph"/>
              <w:spacing w:before="97"/>
              <w:ind w:left="74"/>
              <w:rPr>
                <w:sz w:val="20"/>
              </w:rPr>
            </w:pPr>
            <w:r>
              <w:rPr>
                <w:color w:val="231F20"/>
                <w:sz w:val="20"/>
              </w:rPr>
              <w:t>1.1; 1.2; </w:t>
            </w:r>
            <w:r>
              <w:rPr>
                <w:color w:val="231F20"/>
                <w:spacing w:val="-5"/>
                <w:sz w:val="20"/>
              </w:rPr>
              <w:t>2.2</w:t>
            </w:r>
          </w:p>
        </w:tc>
        <w:tc>
          <w:tcPr>
            <w:tcW w:w="4932" w:type="dxa"/>
            <w:shd w:val="clear" w:color="auto" w:fill="E7E7E5"/>
          </w:tcPr>
          <w:p>
            <w:pPr>
              <w:pStyle w:val="TableParagraph"/>
              <w:spacing w:line="207" w:lineRule="exact"/>
              <w:ind w:left="75"/>
              <w:rPr>
                <w:sz w:val="20"/>
              </w:rPr>
            </w:pPr>
            <w:r>
              <w:rPr>
                <w:color w:val="231F20"/>
                <w:sz w:val="20"/>
              </w:rPr>
              <w:t>Lecţie de recapitulare, consolidare, evaluare: </w:t>
            </w:r>
            <w:r>
              <w:rPr>
                <w:color w:val="231F20"/>
                <w:spacing w:val="-2"/>
                <w:sz w:val="20"/>
              </w:rPr>
              <w:t>Lumina</w:t>
            </w:r>
          </w:p>
          <w:p>
            <w:pPr>
              <w:pStyle w:val="TableParagraph"/>
              <w:spacing w:line="201" w:lineRule="exact" w:before="10"/>
              <w:ind w:left="75"/>
              <w:rPr>
                <w:sz w:val="20"/>
              </w:rPr>
            </w:pPr>
            <w:r>
              <w:rPr>
                <w:color w:val="231F20"/>
                <w:sz w:val="20"/>
              </w:rPr>
              <w:t>Sfintei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Treimi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lume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viața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omului*</w:t>
            </w:r>
          </w:p>
        </w:tc>
        <w:tc>
          <w:tcPr>
            <w:tcW w:w="567" w:type="dxa"/>
            <w:shd w:val="clear" w:color="auto" w:fill="E7E7E5"/>
          </w:tcPr>
          <w:p>
            <w:pPr>
              <w:pStyle w:val="TableParagraph"/>
              <w:spacing w:before="97"/>
              <w:ind w:left="75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502" w:type="dxa"/>
            <w:shd w:val="clear" w:color="auto" w:fill="E7E7E5"/>
          </w:tcPr>
          <w:p>
            <w:pPr>
              <w:pStyle w:val="TableParagraph"/>
              <w:spacing w:before="97"/>
              <w:ind w:left="75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S20</w:t>
            </w:r>
          </w:p>
        </w:tc>
        <w:tc>
          <w:tcPr>
            <w:tcW w:w="1530" w:type="dxa"/>
            <w:shd w:val="clear" w:color="auto" w:fill="E7E7E5"/>
          </w:tcPr>
          <w:p>
            <w:pPr>
              <w:pStyle w:val="TableParagraph"/>
              <w:spacing w:before="97"/>
              <w:ind w:left="75"/>
              <w:rPr>
                <w:sz w:val="20"/>
              </w:rPr>
            </w:pPr>
            <w:r>
              <w:rPr>
                <w:color w:val="231F20"/>
                <w:sz w:val="20"/>
              </w:rPr>
              <w:t>09.02-</w:t>
            </w:r>
            <w:r>
              <w:rPr>
                <w:color w:val="231F20"/>
                <w:spacing w:val="-2"/>
                <w:sz w:val="20"/>
              </w:rPr>
              <w:t>13.02</w:t>
            </w:r>
          </w:p>
        </w:tc>
        <w:tc>
          <w:tcPr>
            <w:tcW w:w="2216" w:type="dxa"/>
            <w:tcBorders>
              <w:right w:val="single" w:sz="18" w:space="0" w:color="FFFFFF"/>
            </w:tcBorders>
            <w:shd w:val="clear" w:color="auto" w:fill="E7E7E5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7" w:hRule="atLeast"/>
        </w:trPr>
        <w:tc>
          <w:tcPr>
            <w:tcW w:w="15390" w:type="dxa"/>
            <w:gridSpan w:val="8"/>
            <w:tcBorders>
              <w:top w:val="single" w:sz="18" w:space="0" w:color="FFFFFF"/>
              <w:left w:val="nil"/>
              <w:bottom w:val="single" w:sz="18" w:space="0" w:color="FFFFFF"/>
              <w:right w:val="double" w:sz="2" w:space="0" w:color="231F20"/>
            </w:tcBorders>
          </w:tcPr>
          <w:p>
            <w:pPr>
              <w:pStyle w:val="TableParagraph"/>
              <w:spacing w:before="86"/>
              <w:ind w:left="7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0518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-14161</wp:posOffset>
                      </wp:positionV>
                      <wp:extent cx="9774555" cy="287020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9774555" cy="287020"/>
                                <a:chExt cx="9774555" cy="28702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9774555" cy="287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74555" h="287020">
                                      <a:moveTo>
                                        <a:pt x="97742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87020"/>
                                      </a:lnTo>
                                      <a:lnTo>
                                        <a:pt x="9774224" y="287020"/>
                                      </a:lnTo>
                                      <a:lnTo>
                                        <a:pt x="97742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000025pt;margin-top:-1.115062pt;width:769.65pt;height:22.6pt;mso-position-horizontal-relative:column;mso-position-vertical-relative:paragraph;z-index:-16311296" id="docshapegroup16" coordorigin="0,-22" coordsize="15393,452">
                      <v:rect style="position:absolute;left:0;top:-23;width:15393;height:452" id="docshape17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20"/>
              </w:rPr>
              <w:t>VACANȚĂ</w:t>
            </w:r>
            <w:r>
              <w:rPr>
                <w:color w:val="231F20"/>
                <w:spacing w:val="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14.02.2026-22.02.2026</w:t>
            </w:r>
          </w:p>
        </w:tc>
      </w:tr>
      <w:tr>
        <w:trPr>
          <w:trHeight w:val="317" w:hRule="atLeast"/>
        </w:trPr>
        <w:tc>
          <w:tcPr>
            <w:tcW w:w="15390" w:type="dxa"/>
            <w:gridSpan w:val="8"/>
            <w:tcBorders>
              <w:top w:val="single" w:sz="18" w:space="0" w:color="FFFFFF"/>
              <w:left w:val="single" w:sz="18" w:space="0" w:color="FFFFFF"/>
              <w:bottom w:val="nil"/>
              <w:right w:val="single" w:sz="4" w:space="0" w:color="FFFFFF"/>
            </w:tcBorders>
            <w:shd w:val="clear" w:color="auto" w:fill="53823F"/>
          </w:tcPr>
          <w:p>
            <w:pPr>
              <w:pStyle w:val="TableParagraph"/>
              <w:spacing w:before="30"/>
              <w:ind w:left="57"/>
              <w:rPr>
                <w:sz w:val="20"/>
              </w:rPr>
            </w:pPr>
            <w:r>
              <w:rPr>
                <w:color w:val="FFFFFF"/>
                <w:spacing w:val="-4"/>
                <w:sz w:val="20"/>
              </w:rPr>
              <w:t>INTERVALUL</w:t>
            </w:r>
            <w:r>
              <w:rPr>
                <w:color w:val="FFFFFF"/>
                <w:spacing w:val="2"/>
                <w:sz w:val="20"/>
              </w:rPr>
              <w:t> </w:t>
            </w:r>
            <w:r>
              <w:rPr>
                <w:color w:val="FFFFFF"/>
                <w:spacing w:val="-4"/>
                <w:sz w:val="20"/>
              </w:rPr>
              <w:t>(MODULUL)</w:t>
            </w:r>
            <w:r>
              <w:rPr>
                <w:color w:val="FFFFFF"/>
                <w:sz w:val="20"/>
              </w:rPr>
              <w:t> </w:t>
            </w:r>
            <w:r>
              <w:rPr>
                <w:color w:val="FFFFFF"/>
                <w:spacing w:val="-4"/>
                <w:sz w:val="20"/>
              </w:rPr>
              <w:t>AL</w:t>
            </w:r>
            <w:r>
              <w:rPr>
                <w:color w:val="FFFFFF"/>
                <w:spacing w:val="3"/>
                <w:sz w:val="20"/>
              </w:rPr>
              <w:t> </w:t>
            </w:r>
            <w:r>
              <w:rPr>
                <w:color w:val="FFFFFF"/>
                <w:spacing w:val="-4"/>
                <w:sz w:val="20"/>
              </w:rPr>
              <w:t>IV-</w:t>
            </w:r>
            <w:r>
              <w:rPr>
                <w:color w:val="FFFFFF"/>
                <w:spacing w:val="-5"/>
                <w:sz w:val="20"/>
              </w:rPr>
              <w:t>LEA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04672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6311808" id="docshapegroup18" coordorigin="0,0" coordsize="16838,11906">
                <v:shape style="position:absolute;left:0;top:8617;width:16838;height:3288" type="#_x0000_t75" id="docshape19" stroked="false">
                  <v:imagedata r:id="rId6" o:title=""/>
                </v:shape>
                <v:shape style="position:absolute;left:0;top:0;width:16838;height:2638" type="#_x0000_t75" id="docshape20" stroked="false">
                  <v:imagedata r:id="rId7" o:title=""/>
                </v:shape>
                <v:rect style="position:absolute;left:566;top:566;width:15690;height:11018" id="docshape21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700" w:bottom="280" w:left="708" w:right="566"/>
        </w:sectPr>
      </w:pPr>
    </w:p>
    <w:p>
      <w:pPr>
        <w:pStyle w:val="BodyText"/>
        <w:spacing w:before="5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1" simplePos="0" relativeHeight="487005696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6310784" id="docshapegroup22" coordorigin="0,0" coordsize="16838,11906">
                <v:shape style="position:absolute;left:0;top:8617;width:16838;height:3288" type="#_x0000_t75" id="docshape23" stroked="false">
                  <v:imagedata r:id="rId6" o:title=""/>
                </v:shape>
                <v:shape style="position:absolute;left:0;top:0;width:16838;height:2638" type="#_x0000_t75" id="docshape24" stroked="false">
                  <v:imagedata r:id="rId7" o:title=""/>
                </v:shape>
                <v:rect style="position:absolute;left:566;top:566;width:15690;height:11018" id="docshape25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tbl>
      <w:tblPr>
        <w:tblW w:w="0" w:type="auto"/>
        <w:jc w:val="left"/>
        <w:tblInd w:w="45" w:type="dxa"/>
        <w:tblBorders>
          <w:top w:val="single" w:sz="4" w:space="0" w:color="53823F"/>
          <w:left w:val="single" w:sz="4" w:space="0" w:color="53823F"/>
          <w:bottom w:val="single" w:sz="4" w:space="0" w:color="53823F"/>
          <w:right w:val="single" w:sz="4" w:space="0" w:color="53823F"/>
          <w:insideH w:val="single" w:sz="4" w:space="0" w:color="53823F"/>
          <w:insideV w:val="single" w:sz="4" w:space="0" w:color="53823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5"/>
        <w:gridCol w:w="2297"/>
        <w:gridCol w:w="567"/>
        <w:gridCol w:w="765"/>
        <w:gridCol w:w="4932"/>
        <w:gridCol w:w="567"/>
        <w:gridCol w:w="1502"/>
        <w:gridCol w:w="1530"/>
        <w:gridCol w:w="2205"/>
      </w:tblGrid>
      <w:tr>
        <w:trPr>
          <w:trHeight w:val="1692" w:hRule="atLeast"/>
        </w:trPr>
        <w:tc>
          <w:tcPr>
            <w:tcW w:w="1025" w:type="dxa"/>
            <w:vMerge w:val="restart"/>
            <w:tcBorders>
              <w:left w:val="single" w:sz="18" w:space="0" w:color="FFFFFF"/>
            </w:tcBorders>
            <w:shd w:val="clear" w:color="auto" w:fill="C2E3F7"/>
            <w:textDirection w:val="btLr"/>
          </w:tcPr>
          <w:p>
            <w:pPr>
              <w:pStyle w:val="TableParagraph"/>
              <w:spacing w:before="17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51"/>
              <w:rPr>
                <w:sz w:val="20"/>
              </w:rPr>
            </w:pPr>
            <w:r>
              <w:rPr>
                <w:color w:val="231F20"/>
                <w:sz w:val="20"/>
              </w:rPr>
              <w:t>VIAȚA</w:t>
            </w:r>
            <w:r>
              <w:rPr>
                <w:color w:val="231F20"/>
                <w:spacing w:val="-15"/>
                <w:sz w:val="20"/>
              </w:rPr>
              <w:t> </w:t>
            </w:r>
            <w:r>
              <w:rPr>
                <w:color w:val="231F20"/>
                <w:sz w:val="20"/>
              </w:rPr>
              <w:t>CREȘTINULUI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ÎMPREUNĂ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SEMENII</w:t>
            </w:r>
          </w:p>
        </w:tc>
        <w:tc>
          <w:tcPr>
            <w:tcW w:w="2297" w:type="dxa"/>
            <w:vMerge w:val="restart"/>
            <w:shd w:val="clear" w:color="auto" w:fill="C2E3F7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74" w:right="50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Valori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creştine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în </w:t>
            </w:r>
            <w:r>
              <w:rPr>
                <w:color w:val="231F20"/>
                <w:sz w:val="20"/>
              </w:rPr>
              <w:t>viața omului</w:t>
            </w:r>
          </w:p>
        </w:tc>
        <w:tc>
          <w:tcPr>
            <w:tcW w:w="1332" w:type="dxa"/>
            <w:gridSpan w:val="2"/>
            <w:shd w:val="clear" w:color="auto" w:fill="C2E3F7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8"/>
              <w:rPr>
                <w:b/>
                <w:sz w:val="20"/>
              </w:rPr>
            </w:pPr>
          </w:p>
          <w:p>
            <w:pPr>
              <w:pStyle w:val="TableParagraph"/>
              <w:ind w:left="74"/>
              <w:rPr>
                <w:sz w:val="20"/>
              </w:rPr>
            </w:pPr>
            <w:r>
              <w:rPr>
                <w:color w:val="231F20"/>
                <w:sz w:val="20"/>
              </w:rPr>
              <w:t>2.1; </w:t>
            </w:r>
            <w:r>
              <w:rPr>
                <w:color w:val="231F20"/>
                <w:spacing w:val="-5"/>
                <w:sz w:val="20"/>
              </w:rPr>
              <w:t>2.2</w:t>
            </w:r>
          </w:p>
        </w:tc>
        <w:tc>
          <w:tcPr>
            <w:tcW w:w="4932" w:type="dxa"/>
            <w:shd w:val="clear" w:color="auto" w:fill="C2E3F7"/>
          </w:tcPr>
          <w:p>
            <w:pPr>
              <w:pStyle w:val="TableParagraph"/>
              <w:spacing w:line="249" w:lineRule="auto" w:before="128"/>
              <w:ind w:left="74" w:right="68"/>
              <w:rPr>
                <w:sz w:val="20"/>
              </w:rPr>
            </w:pPr>
            <w:r>
              <w:rPr>
                <w:color w:val="231F20"/>
                <w:sz w:val="20"/>
              </w:rPr>
              <w:t>1a.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Libertate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responsabilitate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viață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(conștiința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glasul lui Dumnezeu în viața omului; nevoia de argumentare și asumare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propriilor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decizii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vârsta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adolescenței;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contexte și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criterii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alegere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valorilor,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principiilor,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prietenilor, a profesiei, a drumului vieții; limitarea libertății prin dependențe; Pilda întoarcerii fiului risipitor)</w:t>
            </w:r>
          </w:p>
        </w:tc>
        <w:tc>
          <w:tcPr>
            <w:tcW w:w="567" w:type="dxa"/>
            <w:shd w:val="clear" w:color="auto" w:fill="C2E3F7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8"/>
              <w:rPr>
                <w:b/>
                <w:sz w:val="20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502" w:type="dxa"/>
            <w:shd w:val="clear" w:color="auto" w:fill="C2E3F7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8"/>
              <w:rPr>
                <w:b/>
                <w:sz w:val="20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S21</w:t>
            </w:r>
          </w:p>
        </w:tc>
        <w:tc>
          <w:tcPr>
            <w:tcW w:w="1530" w:type="dxa"/>
            <w:shd w:val="clear" w:color="auto" w:fill="C2E3F7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8"/>
              <w:rPr>
                <w:b/>
                <w:sz w:val="20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color w:val="231F20"/>
                <w:sz w:val="20"/>
              </w:rPr>
              <w:t>23.02-</w:t>
            </w:r>
            <w:r>
              <w:rPr>
                <w:color w:val="231F20"/>
                <w:spacing w:val="-2"/>
                <w:sz w:val="20"/>
              </w:rPr>
              <w:t>27.02</w:t>
            </w:r>
          </w:p>
        </w:tc>
        <w:tc>
          <w:tcPr>
            <w:tcW w:w="2205" w:type="dxa"/>
            <w:tcBorders>
              <w:right w:val="single" w:sz="18" w:space="0" w:color="FFFFFF"/>
            </w:tcBorders>
            <w:shd w:val="clear" w:color="auto" w:fill="C2E3F7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835" w:hRule="atLeast"/>
        </w:trPr>
        <w:tc>
          <w:tcPr>
            <w:tcW w:w="1025" w:type="dxa"/>
            <w:vMerge/>
            <w:tcBorders>
              <w:top w:val="nil"/>
              <w:left w:val="single" w:sz="18" w:space="0" w:color="FFFFFF"/>
            </w:tcBorders>
            <w:shd w:val="clear" w:color="auto" w:fill="C2E3F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vMerge/>
            <w:tcBorders>
              <w:top w:val="nil"/>
            </w:tcBorders>
            <w:shd w:val="clear" w:color="auto" w:fill="C2E3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gridSpan w:val="2"/>
            <w:shd w:val="clear" w:color="auto" w:fill="C2E3F7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0"/>
              <w:rPr>
                <w:b/>
                <w:sz w:val="20"/>
              </w:rPr>
            </w:pPr>
          </w:p>
          <w:p>
            <w:pPr>
              <w:pStyle w:val="TableParagraph"/>
              <w:ind w:left="74"/>
              <w:rPr>
                <w:sz w:val="20"/>
              </w:rPr>
            </w:pPr>
            <w:r>
              <w:rPr>
                <w:color w:val="231F20"/>
                <w:sz w:val="20"/>
              </w:rPr>
              <w:t>2.1; </w:t>
            </w:r>
            <w:r>
              <w:rPr>
                <w:color w:val="231F20"/>
                <w:spacing w:val="-5"/>
                <w:sz w:val="20"/>
              </w:rPr>
              <w:t>2.2</w:t>
            </w:r>
          </w:p>
        </w:tc>
        <w:tc>
          <w:tcPr>
            <w:tcW w:w="4932" w:type="dxa"/>
            <w:shd w:val="clear" w:color="auto" w:fill="C2E3F7"/>
          </w:tcPr>
          <w:p>
            <w:pPr>
              <w:pStyle w:val="TableParagraph"/>
              <w:spacing w:line="249" w:lineRule="auto" w:before="200"/>
              <w:ind w:left="74" w:right="68"/>
              <w:rPr>
                <w:sz w:val="20"/>
              </w:rPr>
            </w:pPr>
            <w:r>
              <w:rPr>
                <w:color w:val="231F20"/>
                <w:sz w:val="20"/>
              </w:rPr>
              <w:t>1b.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Libertate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responsabilitate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viață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(conștiința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glasul lui Dumnezeu în viața omului; nevoia de argumentare și asumare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propriilor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decizii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vârsta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adolescenței;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contexte și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criterii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alegere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valorilor,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principiilor,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prietenilor, a profesiei, a drumului vieții; limitarea libertății prin dependențe; Pilda întoarcerii fiului risipitor)</w:t>
            </w:r>
          </w:p>
        </w:tc>
        <w:tc>
          <w:tcPr>
            <w:tcW w:w="567" w:type="dxa"/>
            <w:shd w:val="clear" w:color="auto" w:fill="C2E3F7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0"/>
              <w:rPr>
                <w:b/>
                <w:sz w:val="20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502" w:type="dxa"/>
            <w:shd w:val="clear" w:color="auto" w:fill="C2E3F7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0"/>
              <w:rPr>
                <w:b/>
                <w:sz w:val="20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S22</w:t>
            </w:r>
          </w:p>
        </w:tc>
        <w:tc>
          <w:tcPr>
            <w:tcW w:w="1530" w:type="dxa"/>
            <w:shd w:val="clear" w:color="auto" w:fill="C2E3F7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0"/>
              <w:rPr>
                <w:b/>
                <w:sz w:val="20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color w:val="231F20"/>
                <w:sz w:val="20"/>
              </w:rPr>
              <w:t>02.03-</w:t>
            </w:r>
            <w:r>
              <w:rPr>
                <w:color w:val="231F20"/>
                <w:spacing w:val="-2"/>
                <w:sz w:val="20"/>
              </w:rPr>
              <w:t>06.03</w:t>
            </w:r>
          </w:p>
        </w:tc>
        <w:tc>
          <w:tcPr>
            <w:tcW w:w="2205" w:type="dxa"/>
            <w:tcBorders>
              <w:right w:val="single" w:sz="18" w:space="0" w:color="FFFFFF"/>
            </w:tcBorders>
            <w:shd w:val="clear" w:color="auto" w:fill="C2E3F7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365" w:hRule="atLeast"/>
        </w:trPr>
        <w:tc>
          <w:tcPr>
            <w:tcW w:w="1025" w:type="dxa"/>
            <w:vMerge/>
            <w:tcBorders>
              <w:top w:val="nil"/>
              <w:left w:val="single" w:sz="18" w:space="0" w:color="FFFFFF"/>
            </w:tcBorders>
            <w:shd w:val="clear" w:color="auto" w:fill="C2E3F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vMerge/>
            <w:tcBorders>
              <w:top w:val="nil"/>
            </w:tcBorders>
            <w:shd w:val="clear" w:color="auto" w:fill="C2E3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gridSpan w:val="2"/>
            <w:shd w:val="clear" w:color="auto" w:fill="C2E3F7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74"/>
              <w:rPr>
                <w:sz w:val="20"/>
              </w:rPr>
            </w:pPr>
            <w:r>
              <w:rPr>
                <w:color w:val="231F20"/>
                <w:sz w:val="20"/>
              </w:rPr>
              <w:t>1.1; 2.1; </w:t>
            </w:r>
            <w:r>
              <w:rPr>
                <w:color w:val="231F20"/>
                <w:spacing w:val="-5"/>
                <w:sz w:val="20"/>
              </w:rPr>
              <w:t>3.2</w:t>
            </w:r>
          </w:p>
        </w:tc>
        <w:tc>
          <w:tcPr>
            <w:tcW w:w="4932" w:type="dxa"/>
            <w:shd w:val="clear" w:color="auto" w:fill="C2E3F7"/>
          </w:tcPr>
          <w:p>
            <w:pPr>
              <w:pStyle w:val="TableParagraph"/>
              <w:spacing w:line="249" w:lineRule="auto" w:before="85"/>
              <w:ind w:left="75" w:right="320"/>
              <w:rPr>
                <w:sz w:val="20"/>
              </w:rPr>
            </w:pPr>
            <w:r>
              <w:rPr>
                <w:color w:val="231F20"/>
                <w:sz w:val="20"/>
              </w:rPr>
              <w:t>2. Optimismul și stăruința în viața omului (optimismul 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textele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biblice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Dreptul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Iov;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optimism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provocări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</w:p>
          <w:p>
            <w:pPr>
              <w:pStyle w:val="TableParagraph"/>
              <w:spacing w:line="249" w:lineRule="auto" w:before="2"/>
              <w:ind w:left="75" w:right="68"/>
              <w:rPr>
                <w:sz w:val="20"/>
              </w:rPr>
            </w:pPr>
            <w:r>
              <w:rPr>
                <w:color w:val="231F20"/>
                <w:sz w:val="20"/>
              </w:rPr>
              <w:t>viața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tinerilor;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adolescența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devenirea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spirituală;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contexte și scopuri ale stăruinței; perseverență și continuitate în </w:t>
            </w:r>
            <w:r>
              <w:rPr>
                <w:color w:val="231F20"/>
                <w:spacing w:val="-2"/>
                <w:sz w:val="20"/>
              </w:rPr>
              <w:t>învățare)</w:t>
            </w:r>
          </w:p>
        </w:tc>
        <w:tc>
          <w:tcPr>
            <w:tcW w:w="567" w:type="dxa"/>
            <w:shd w:val="clear" w:color="auto" w:fill="C2E3F7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502" w:type="dxa"/>
            <w:shd w:val="clear" w:color="auto" w:fill="C2E3F7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S23</w:t>
            </w:r>
          </w:p>
        </w:tc>
        <w:tc>
          <w:tcPr>
            <w:tcW w:w="1530" w:type="dxa"/>
            <w:shd w:val="clear" w:color="auto" w:fill="C2E3F7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color w:val="231F20"/>
                <w:sz w:val="20"/>
              </w:rPr>
              <w:t>09.03-</w:t>
            </w:r>
            <w:r>
              <w:rPr>
                <w:color w:val="231F20"/>
                <w:spacing w:val="-2"/>
                <w:sz w:val="20"/>
              </w:rPr>
              <w:t>13.03</w:t>
            </w:r>
          </w:p>
        </w:tc>
        <w:tc>
          <w:tcPr>
            <w:tcW w:w="2205" w:type="dxa"/>
            <w:tcBorders>
              <w:right w:val="single" w:sz="18" w:space="0" w:color="FFFFFF"/>
            </w:tcBorders>
            <w:shd w:val="clear" w:color="auto" w:fill="C2E3F7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396" w:hRule="atLeast"/>
        </w:trPr>
        <w:tc>
          <w:tcPr>
            <w:tcW w:w="1025" w:type="dxa"/>
            <w:vMerge/>
            <w:tcBorders>
              <w:top w:val="nil"/>
              <w:left w:val="single" w:sz="18" w:space="0" w:color="FFFFFF"/>
            </w:tcBorders>
            <w:shd w:val="clear" w:color="auto" w:fill="C2E3F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vMerge/>
            <w:tcBorders>
              <w:top w:val="nil"/>
            </w:tcBorders>
            <w:shd w:val="clear" w:color="auto" w:fill="C2E3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gridSpan w:val="2"/>
            <w:shd w:val="clear" w:color="auto" w:fill="C2E3F7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1"/>
              <w:rPr>
                <w:b/>
                <w:sz w:val="20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color w:val="231F20"/>
                <w:sz w:val="20"/>
              </w:rPr>
              <w:t>1.1; 2.1; </w:t>
            </w:r>
            <w:r>
              <w:rPr>
                <w:color w:val="231F20"/>
                <w:spacing w:val="-5"/>
                <w:sz w:val="20"/>
              </w:rPr>
              <w:t>3.2</w:t>
            </w:r>
          </w:p>
        </w:tc>
        <w:tc>
          <w:tcPr>
            <w:tcW w:w="4932" w:type="dxa"/>
            <w:shd w:val="clear" w:color="auto" w:fill="C2E3F7"/>
          </w:tcPr>
          <w:p>
            <w:pPr>
              <w:pStyle w:val="TableParagraph"/>
              <w:spacing w:line="249" w:lineRule="auto" w:before="101"/>
              <w:ind w:left="75" w:right="68"/>
              <w:rPr>
                <w:sz w:val="20"/>
              </w:rPr>
            </w:pPr>
            <w:r>
              <w:rPr>
                <w:color w:val="231F20"/>
                <w:sz w:val="20"/>
              </w:rPr>
              <w:t>3a. Provocări ale lumii contemporane și atitudinea creștinilor (provocări și probleme ale societății actuale; implicarea creștinilor în prevenirea și rezolvarea conflictelor; aspecte specifice în adolescență – relații, comportamente,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atitudini;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Pilda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samarineanului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milostiv)</w:t>
            </w:r>
          </w:p>
        </w:tc>
        <w:tc>
          <w:tcPr>
            <w:tcW w:w="567" w:type="dxa"/>
            <w:shd w:val="clear" w:color="auto" w:fill="C2E3F7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1"/>
              <w:rPr>
                <w:b/>
                <w:sz w:val="20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502" w:type="dxa"/>
            <w:shd w:val="clear" w:color="auto" w:fill="C2E3F7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1"/>
              <w:rPr>
                <w:b/>
                <w:sz w:val="20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S24</w:t>
            </w:r>
          </w:p>
        </w:tc>
        <w:tc>
          <w:tcPr>
            <w:tcW w:w="1530" w:type="dxa"/>
            <w:shd w:val="clear" w:color="auto" w:fill="C2E3F7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1"/>
              <w:rPr>
                <w:b/>
                <w:sz w:val="20"/>
              </w:rPr>
            </w:pPr>
          </w:p>
          <w:p>
            <w:pPr>
              <w:pStyle w:val="TableParagraph"/>
              <w:ind w:left="76"/>
              <w:rPr>
                <w:sz w:val="20"/>
              </w:rPr>
            </w:pPr>
            <w:r>
              <w:rPr>
                <w:color w:val="231F20"/>
                <w:sz w:val="20"/>
              </w:rPr>
              <w:t>16.03-</w:t>
            </w:r>
            <w:r>
              <w:rPr>
                <w:color w:val="231F20"/>
                <w:spacing w:val="-2"/>
                <w:sz w:val="20"/>
              </w:rPr>
              <w:t>20.03</w:t>
            </w:r>
          </w:p>
        </w:tc>
        <w:tc>
          <w:tcPr>
            <w:tcW w:w="2205" w:type="dxa"/>
            <w:tcBorders>
              <w:right w:val="single" w:sz="18" w:space="0" w:color="FFFFFF"/>
            </w:tcBorders>
            <w:shd w:val="clear" w:color="auto" w:fill="C2E3F7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397" w:hRule="atLeast"/>
        </w:trPr>
        <w:tc>
          <w:tcPr>
            <w:tcW w:w="1025" w:type="dxa"/>
            <w:vMerge/>
            <w:tcBorders>
              <w:top w:val="nil"/>
              <w:left w:val="single" w:sz="18" w:space="0" w:color="FFFFFF"/>
            </w:tcBorders>
            <w:shd w:val="clear" w:color="auto" w:fill="C2E3F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vMerge/>
            <w:tcBorders>
              <w:top w:val="nil"/>
            </w:tcBorders>
            <w:shd w:val="clear" w:color="auto" w:fill="C2E3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gridSpan w:val="2"/>
            <w:tcBorders>
              <w:right w:val="single" w:sz="4" w:space="0" w:color="231F20"/>
            </w:tcBorders>
            <w:shd w:val="clear" w:color="auto" w:fill="C2E3F7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color w:val="231F20"/>
                <w:sz w:val="20"/>
              </w:rPr>
              <w:t>1.1; 2.1; </w:t>
            </w:r>
            <w:r>
              <w:rPr>
                <w:color w:val="231F20"/>
                <w:spacing w:val="-4"/>
                <w:sz w:val="20"/>
              </w:rPr>
              <w:t>2.2;</w:t>
            </w:r>
          </w:p>
          <w:p>
            <w:pPr>
              <w:pStyle w:val="TableParagraph"/>
              <w:spacing w:before="10"/>
              <w:ind w:left="75"/>
              <w:rPr>
                <w:sz w:val="20"/>
              </w:rPr>
            </w:pPr>
            <w:r>
              <w:rPr>
                <w:color w:val="231F20"/>
                <w:sz w:val="20"/>
              </w:rPr>
              <w:t>3.1; </w:t>
            </w:r>
            <w:r>
              <w:rPr>
                <w:color w:val="231F20"/>
                <w:spacing w:val="-5"/>
                <w:sz w:val="20"/>
              </w:rPr>
              <w:t>3.3</w:t>
            </w:r>
          </w:p>
        </w:tc>
        <w:tc>
          <w:tcPr>
            <w:tcW w:w="4932" w:type="dxa"/>
            <w:tcBorders>
              <w:left w:val="single" w:sz="4" w:space="0" w:color="231F20"/>
            </w:tcBorders>
            <w:shd w:val="clear" w:color="auto" w:fill="C2E3F7"/>
          </w:tcPr>
          <w:p>
            <w:pPr>
              <w:pStyle w:val="TableParagraph"/>
              <w:spacing w:line="249" w:lineRule="auto" w:before="101"/>
              <w:ind w:left="75" w:right="68"/>
              <w:rPr>
                <w:sz w:val="20"/>
              </w:rPr>
            </w:pPr>
            <w:r>
              <w:rPr>
                <w:color w:val="231F20"/>
                <w:sz w:val="20"/>
              </w:rPr>
              <w:t>3b. Provocări ale lumii contemporane și atitudinea creștinilor (provocări și probleme ale societății actuale; implicarea creștinilor în prevenirea și rezolvarea conflictelor; aspecte specifice în adolescență – relații, comportamente,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atitudini;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Pilda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samarineanului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milostiv)</w:t>
            </w:r>
          </w:p>
        </w:tc>
        <w:tc>
          <w:tcPr>
            <w:tcW w:w="567" w:type="dxa"/>
            <w:shd w:val="clear" w:color="auto" w:fill="C2E3F7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1"/>
              <w:rPr>
                <w:b/>
                <w:sz w:val="20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502" w:type="dxa"/>
            <w:shd w:val="clear" w:color="auto" w:fill="C2E3F7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1"/>
              <w:rPr>
                <w:b/>
                <w:sz w:val="20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S25</w:t>
            </w:r>
          </w:p>
        </w:tc>
        <w:tc>
          <w:tcPr>
            <w:tcW w:w="1530" w:type="dxa"/>
            <w:shd w:val="clear" w:color="auto" w:fill="C2E3F7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1"/>
              <w:rPr>
                <w:b/>
                <w:sz w:val="20"/>
              </w:rPr>
            </w:pPr>
          </w:p>
          <w:p>
            <w:pPr>
              <w:pStyle w:val="TableParagraph"/>
              <w:ind w:left="76"/>
              <w:rPr>
                <w:sz w:val="20"/>
              </w:rPr>
            </w:pPr>
            <w:r>
              <w:rPr>
                <w:color w:val="231F20"/>
                <w:sz w:val="20"/>
              </w:rPr>
              <w:t>23.03-</w:t>
            </w:r>
            <w:r>
              <w:rPr>
                <w:color w:val="231F20"/>
                <w:spacing w:val="-2"/>
                <w:sz w:val="20"/>
              </w:rPr>
              <w:t>27.03</w:t>
            </w:r>
          </w:p>
        </w:tc>
        <w:tc>
          <w:tcPr>
            <w:tcW w:w="2205" w:type="dxa"/>
            <w:tcBorders>
              <w:right w:val="single" w:sz="18" w:space="0" w:color="FFFFFF"/>
            </w:tcBorders>
            <w:shd w:val="clear" w:color="auto" w:fill="C2E3F7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193" w:hRule="atLeast"/>
        </w:trPr>
        <w:tc>
          <w:tcPr>
            <w:tcW w:w="1025" w:type="dxa"/>
            <w:tcBorders>
              <w:left w:val="single" w:sz="18" w:space="0" w:color="FFFFFF"/>
              <w:bottom w:val="single" w:sz="18" w:space="0" w:color="FFFFFF"/>
            </w:tcBorders>
            <w:shd w:val="clear" w:color="auto" w:fill="F8C9DE"/>
            <w:textDirection w:val="btLr"/>
          </w:tcPr>
          <w:p>
            <w:pPr>
              <w:pStyle w:val="TableParagraph"/>
              <w:spacing w:line="249" w:lineRule="auto" w:before="161"/>
              <w:ind w:left="34" w:right="16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VIAȚA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COMUNITĂȚII </w:t>
            </w:r>
            <w:r>
              <w:rPr>
                <w:color w:val="231F20"/>
                <w:sz w:val="20"/>
              </w:rPr>
              <w:t>ȘI SĂRBĂTORILE </w:t>
            </w:r>
            <w:r>
              <w:rPr>
                <w:color w:val="231F20"/>
                <w:spacing w:val="-2"/>
                <w:sz w:val="20"/>
              </w:rPr>
              <w:t>CREȘTINE</w:t>
            </w:r>
          </w:p>
        </w:tc>
        <w:tc>
          <w:tcPr>
            <w:tcW w:w="2864" w:type="dxa"/>
            <w:gridSpan w:val="2"/>
            <w:tcBorders>
              <w:right w:val="single" w:sz="4" w:space="0" w:color="231F20"/>
            </w:tcBorders>
            <w:shd w:val="clear" w:color="auto" w:fill="F8C9DE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8C9DE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74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1.3</w:t>
            </w:r>
          </w:p>
        </w:tc>
        <w:tc>
          <w:tcPr>
            <w:tcW w:w="4932" w:type="dxa"/>
            <w:tcBorders>
              <w:left w:val="single" w:sz="4" w:space="0" w:color="231F20"/>
            </w:tcBorders>
            <w:shd w:val="clear" w:color="auto" w:fill="F8C9DE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7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134"/>
              <w:rPr>
                <w:sz w:val="20"/>
              </w:rPr>
            </w:pPr>
            <w:r>
              <w:rPr>
                <w:color w:val="231F20"/>
                <w:sz w:val="20"/>
              </w:rPr>
              <w:t>Învierea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Domnului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mai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importantă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sărbătoare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a creștinilor *</w:t>
            </w:r>
          </w:p>
        </w:tc>
        <w:tc>
          <w:tcPr>
            <w:tcW w:w="567" w:type="dxa"/>
            <w:shd w:val="clear" w:color="auto" w:fill="F8C9DE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75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502" w:type="dxa"/>
            <w:shd w:val="clear" w:color="auto" w:fill="F8C9DE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75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S26</w:t>
            </w:r>
          </w:p>
        </w:tc>
        <w:tc>
          <w:tcPr>
            <w:tcW w:w="1530" w:type="dxa"/>
            <w:shd w:val="clear" w:color="auto" w:fill="F8C9DE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75"/>
              <w:rPr>
                <w:sz w:val="20"/>
              </w:rPr>
            </w:pPr>
            <w:r>
              <w:rPr>
                <w:color w:val="231F20"/>
                <w:sz w:val="20"/>
              </w:rPr>
              <w:t>30.03-</w:t>
            </w:r>
            <w:r>
              <w:rPr>
                <w:color w:val="231F20"/>
                <w:spacing w:val="-2"/>
                <w:sz w:val="20"/>
              </w:rPr>
              <w:t>03.04</w:t>
            </w:r>
          </w:p>
        </w:tc>
        <w:tc>
          <w:tcPr>
            <w:tcW w:w="2205" w:type="dxa"/>
            <w:tcBorders>
              <w:right w:val="single" w:sz="18" w:space="0" w:color="FFFFFF"/>
            </w:tcBorders>
            <w:shd w:val="clear" w:color="auto" w:fill="F8C9D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5390" w:type="dxa"/>
            <w:gridSpan w:val="9"/>
            <w:tcBorders>
              <w:top w:val="single" w:sz="18" w:space="0" w:color="FFFFFF"/>
              <w:left w:val="nil"/>
              <w:bottom w:val="thinThickMediumGap" w:sz="6" w:space="0" w:color="4A4D4E"/>
              <w:right w:val="double" w:sz="2" w:space="0" w:color="231F20"/>
            </w:tcBorders>
            <w:shd w:val="clear" w:color="auto" w:fill="FFFFFF"/>
          </w:tcPr>
          <w:p>
            <w:pPr>
              <w:pStyle w:val="TableParagraph"/>
              <w:spacing w:before="30"/>
              <w:ind w:left="90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06208">
                      <wp:simplePos x="0" y="0"/>
                      <wp:positionH relativeFrom="column">
                        <wp:posOffset>7143</wp:posOffset>
                      </wp:positionH>
                      <wp:positionV relativeFrom="paragraph">
                        <wp:posOffset>-14322</wp:posOffset>
                      </wp:positionV>
                      <wp:extent cx="9774555" cy="215900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9774555" cy="215900"/>
                                <a:chExt cx="9774555" cy="21590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9774555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74555" h="215900">
                                      <a:moveTo>
                                        <a:pt x="97742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5899"/>
                                      </a:lnTo>
                                      <a:lnTo>
                                        <a:pt x="9774224" y="215899"/>
                                      </a:lnTo>
                                      <a:lnTo>
                                        <a:pt x="97742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5625pt;margin-top:-1.127764pt;width:769.65pt;height:17pt;mso-position-horizontal-relative:column;mso-position-vertical-relative:paragraph;z-index:-16310272" id="docshapegroup26" coordorigin="11,-23" coordsize="15393,340">
                      <v:rect style="position:absolute;left:11;top:-23;width:15393;height:340" id="docshape27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20"/>
              </w:rPr>
              <w:t>VACANȚĂ</w:t>
            </w:r>
            <w:r>
              <w:rPr>
                <w:color w:val="231F20"/>
                <w:spacing w:val="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06.04.2026-14.04.2026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top="680" w:bottom="713" w:left="708" w:right="566"/>
        </w:sectPr>
      </w:pPr>
    </w:p>
    <w:tbl>
      <w:tblPr>
        <w:tblW w:w="0" w:type="auto"/>
        <w:jc w:val="left"/>
        <w:tblInd w:w="56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4"/>
        <w:gridCol w:w="2864"/>
        <w:gridCol w:w="765"/>
        <w:gridCol w:w="4932"/>
        <w:gridCol w:w="567"/>
        <w:gridCol w:w="1502"/>
        <w:gridCol w:w="1530"/>
        <w:gridCol w:w="2216"/>
      </w:tblGrid>
      <w:tr>
        <w:trPr>
          <w:trHeight w:val="317" w:hRule="atLeast"/>
        </w:trPr>
        <w:tc>
          <w:tcPr>
            <w:tcW w:w="15390" w:type="dxa"/>
            <w:gridSpan w:val="8"/>
            <w:tcBorders>
              <w:bottom w:val="nil"/>
              <w:right w:val="single" w:sz="4" w:space="0" w:color="FFFFFF"/>
            </w:tcBorders>
            <w:shd w:val="clear" w:color="auto" w:fill="4A4D4E"/>
          </w:tcPr>
          <w:p>
            <w:pPr>
              <w:pStyle w:val="TableParagraph"/>
              <w:spacing w:before="30"/>
              <w:ind w:left="56"/>
              <w:rPr>
                <w:sz w:val="20"/>
              </w:rPr>
            </w:pPr>
            <w:r>
              <w:rPr>
                <w:color w:val="FFFFFF"/>
                <w:spacing w:val="-4"/>
                <w:sz w:val="20"/>
              </w:rPr>
              <w:t>INTERVALUL</w:t>
            </w:r>
            <w:r>
              <w:rPr>
                <w:color w:val="FFFFFF"/>
                <w:spacing w:val="2"/>
                <w:sz w:val="20"/>
              </w:rPr>
              <w:t> </w:t>
            </w:r>
            <w:r>
              <w:rPr>
                <w:color w:val="FFFFFF"/>
                <w:spacing w:val="-4"/>
                <w:sz w:val="20"/>
              </w:rPr>
              <w:t>(MODULUL)</w:t>
            </w:r>
            <w:r>
              <w:rPr>
                <w:color w:val="FFFFFF"/>
                <w:spacing w:val="-2"/>
                <w:sz w:val="20"/>
              </w:rPr>
              <w:t> </w:t>
            </w:r>
            <w:r>
              <w:rPr>
                <w:color w:val="FFFFFF"/>
                <w:spacing w:val="-4"/>
                <w:sz w:val="20"/>
              </w:rPr>
              <w:t>AL</w:t>
            </w:r>
            <w:r>
              <w:rPr>
                <w:color w:val="FFFFFF"/>
                <w:spacing w:val="-1"/>
                <w:sz w:val="20"/>
              </w:rPr>
              <w:t> </w:t>
            </w:r>
            <w:r>
              <w:rPr>
                <w:color w:val="FFFFFF"/>
                <w:spacing w:val="-4"/>
                <w:sz w:val="20"/>
              </w:rPr>
              <w:t>V-</w:t>
            </w:r>
            <w:r>
              <w:rPr>
                <w:color w:val="FFFFFF"/>
                <w:spacing w:val="-5"/>
                <w:sz w:val="20"/>
              </w:rPr>
              <w:t>LEA</w:t>
            </w:r>
          </w:p>
        </w:tc>
      </w:tr>
      <w:tr>
        <w:trPr>
          <w:trHeight w:val="1639" w:hRule="atLeast"/>
        </w:trPr>
        <w:tc>
          <w:tcPr>
            <w:tcW w:w="1014" w:type="dxa"/>
            <w:tcBorders>
              <w:top w:val="nil"/>
              <w:bottom w:val="single" w:sz="4" w:space="0" w:color="4A4D4E"/>
              <w:right w:val="single" w:sz="8" w:space="0" w:color="4A4D4E"/>
            </w:tcBorders>
            <w:shd w:val="clear" w:color="auto" w:fill="F8C9DE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64" w:type="dxa"/>
            <w:tcBorders>
              <w:top w:val="nil"/>
              <w:left w:val="single" w:sz="8" w:space="0" w:color="4A4D4E"/>
              <w:bottom w:val="single" w:sz="4" w:space="0" w:color="4A4D4E"/>
              <w:right w:val="single" w:sz="8" w:space="0" w:color="4A4D4E"/>
            </w:tcBorders>
            <w:shd w:val="clear" w:color="auto" w:fill="F8C9DE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tcBorders>
              <w:top w:val="nil"/>
              <w:left w:val="single" w:sz="8" w:space="0" w:color="4A4D4E"/>
              <w:bottom w:val="single" w:sz="4" w:space="0" w:color="4A4D4E"/>
              <w:right w:val="single" w:sz="8" w:space="0" w:color="4A4D4E"/>
            </w:tcBorders>
            <w:shd w:val="clear" w:color="auto" w:fill="F8C9DE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"/>
              <w:rPr>
                <w:b/>
                <w:sz w:val="20"/>
              </w:rPr>
            </w:pPr>
          </w:p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1.3</w:t>
            </w:r>
          </w:p>
        </w:tc>
        <w:tc>
          <w:tcPr>
            <w:tcW w:w="4932" w:type="dxa"/>
            <w:tcBorders>
              <w:top w:val="nil"/>
              <w:left w:val="single" w:sz="8" w:space="0" w:color="4A4D4E"/>
              <w:bottom w:val="single" w:sz="4" w:space="0" w:color="4A4D4E"/>
              <w:right w:val="single" w:sz="8" w:space="0" w:color="4A4D4E"/>
            </w:tcBorders>
            <w:shd w:val="clear" w:color="auto" w:fill="F8C9DE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4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69"/>
              <w:rPr>
                <w:sz w:val="20"/>
              </w:rPr>
            </w:pPr>
            <w:r>
              <w:rPr>
                <w:color w:val="231F20"/>
                <w:sz w:val="20"/>
              </w:rPr>
              <w:t>Învierea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Domnului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mai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importantă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sărbătoare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a creștinilor *</w:t>
            </w:r>
          </w:p>
        </w:tc>
        <w:tc>
          <w:tcPr>
            <w:tcW w:w="567" w:type="dxa"/>
            <w:tcBorders>
              <w:top w:val="nil"/>
              <w:left w:val="single" w:sz="8" w:space="0" w:color="4A4D4E"/>
              <w:bottom w:val="single" w:sz="4" w:space="0" w:color="4A4D4E"/>
              <w:right w:val="single" w:sz="8" w:space="0" w:color="4A4D4E"/>
            </w:tcBorders>
            <w:shd w:val="clear" w:color="auto" w:fill="F8C9DE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"/>
              <w:rPr>
                <w:b/>
                <w:sz w:val="20"/>
              </w:rPr>
            </w:pPr>
          </w:p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502" w:type="dxa"/>
            <w:tcBorders>
              <w:top w:val="nil"/>
              <w:left w:val="single" w:sz="8" w:space="0" w:color="4A4D4E"/>
              <w:bottom w:val="single" w:sz="4" w:space="0" w:color="4A4D4E"/>
              <w:right w:val="single" w:sz="8" w:space="0" w:color="4A4D4E"/>
            </w:tcBorders>
            <w:shd w:val="clear" w:color="auto" w:fill="F8C9DE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"/>
              <w:rPr>
                <w:b/>
                <w:sz w:val="20"/>
              </w:rPr>
            </w:pPr>
          </w:p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S27</w:t>
            </w:r>
          </w:p>
        </w:tc>
        <w:tc>
          <w:tcPr>
            <w:tcW w:w="1530" w:type="dxa"/>
            <w:tcBorders>
              <w:top w:val="nil"/>
              <w:left w:val="single" w:sz="8" w:space="0" w:color="4A4D4E"/>
              <w:bottom w:val="single" w:sz="4" w:space="0" w:color="4A4D4E"/>
              <w:right w:val="single" w:sz="8" w:space="0" w:color="4A4D4E"/>
            </w:tcBorders>
            <w:shd w:val="clear" w:color="auto" w:fill="F8C9DE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"/>
              <w:rPr>
                <w:b/>
                <w:sz w:val="20"/>
              </w:rPr>
            </w:pPr>
          </w:p>
          <w:p>
            <w:pPr>
              <w:pStyle w:val="TableParagraph"/>
              <w:ind w:left="70"/>
              <w:rPr>
                <w:sz w:val="20"/>
              </w:rPr>
            </w:pPr>
            <w:r>
              <w:rPr>
                <w:color w:val="231F20"/>
                <w:sz w:val="20"/>
              </w:rPr>
              <w:t>15.04-</w:t>
            </w:r>
            <w:r>
              <w:rPr>
                <w:color w:val="231F20"/>
                <w:spacing w:val="-2"/>
                <w:sz w:val="20"/>
              </w:rPr>
              <w:t>17.04</w:t>
            </w:r>
          </w:p>
        </w:tc>
        <w:tc>
          <w:tcPr>
            <w:tcW w:w="2216" w:type="dxa"/>
            <w:tcBorders>
              <w:top w:val="nil"/>
              <w:left w:val="single" w:sz="8" w:space="0" w:color="4A4D4E"/>
              <w:bottom w:val="single" w:sz="4" w:space="0" w:color="4A4D4E"/>
            </w:tcBorders>
            <w:shd w:val="clear" w:color="auto" w:fill="F8C9D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633" w:hRule="atLeast"/>
        </w:trPr>
        <w:tc>
          <w:tcPr>
            <w:tcW w:w="1014" w:type="dxa"/>
            <w:tcBorders>
              <w:top w:val="single" w:sz="4" w:space="0" w:color="4A4D4E"/>
              <w:bottom w:val="single" w:sz="4" w:space="0" w:color="4A4D4E"/>
              <w:right w:val="single" w:sz="8" w:space="0" w:color="4A4D4E"/>
            </w:tcBorders>
            <w:shd w:val="clear" w:color="auto" w:fill="D4E4F1"/>
            <w:textDirection w:val="btLr"/>
          </w:tcPr>
          <w:p>
            <w:pPr>
              <w:pStyle w:val="TableParagraph"/>
              <w:spacing w:line="240" w:lineRule="atLeast" w:before="1"/>
              <w:ind w:left="51" w:right="20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VIAȚA CREȘTINULUI </w:t>
            </w:r>
            <w:r>
              <w:rPr>
                <w:color w:val="231F20"/>
                <w:sz w:val="20"/>
              </w:rPr>
              <w:t>ÎMPREUNĂ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CU </w:t>
            </w:r>
            <w:r>
              <w:rPr>
                <w:color w:val="231F20"/>
                <w:spacing w:val="-2"/>
                <w:sz w:val="20"/>
              </w:rPr>
              <w:t>SEMENII</w:t>
            </w:r>
          </w:p>
        </w:tc>
        <w:tc>
          <w:tcPr>
            <w:tcW w:w="2864" w:type="dxa"/>
            <w:tcBorders>
              <w:top w:val="single" w:sz="4" w:space="0" w:color="4A4D4E"/>
              <w:left w:val="single" w:sz="8" w:space="0" w:color="4A4D4E"/>
              <w:bottom w:val="single" w:sz="4" w:space="0" w:color="4A4D4E"/>
              <w:right w:val="single" w:sz="8" w:space="0" w:color="4A4D4E"/>
            </w:tcBorders>
            <w:shd w:val="clear" w:color="auto" w:fill="D4E4F1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9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69" w:right="107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Valori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creştine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în </w:t>
            </w:r>
            <w:r>
              <w:rPr>
                <w:color w:val="231F20"/>
                <w:sz w:val="20"/>
              </w:rPr>
              <w:t>viața omului</w:t>
            </w:r>
          </w:p>
        </w:tc>
        <w:tc>
          <w:tcPr>
            <w:tcW w:w="765" w:type="dxa"/>
            <w:tcBorders>
              <w:top w:val="single" w:sz="4" w:space="0" w:color="4A4D4E"/>
              <w:left w:val="single" w:sz="8" w:space="0" w:color="4A4D4E"/>
              <w:bottom w:val="single" w:sz="4" w:space="0" w:color="4A4D4E"/>
              <w:right w:val="single" w:sz="8" w:space="0" w:color="4A4D4E"/>
            </w:tcBorders>
            <w:shd w:val="clear" w:color="auto" w:fill="D4E4F1"/>
          </w:tcPr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1.1;</w:t>
            </w:r>
          </w:p>
          <w:p>
            <w:pPr>
              <w:pStyle w:val="TableParagraph"/>
              <w:spacing w:before="10"/>
              <w:ind w:left="69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2.1;</w:t>
            </w:r>
          </w:p>
          <w:p>
            <w:pPr>
              <w:pStyle w:val="TableParagraph"/>
              <w:spacing w:before="10"/>
              <w:ind w:left="69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2.2;</w:t>
            </w:r>
          </w:p>
          <w:p>
            <w:pPr>
              <w:pStyle w:val="TableParagraph"/>
              <w:spacing w:before="10"/>
              <w:ind w:left="69"/>
              <w:rPr>
                <w:sz w:val="20"/>
              </w:rPr>
            </w:pPr>
            <w:r>
              <w:rPr>
                <w:color w:val="231F20"/>
                <w:sz w:val="20"/>
              </w:rPr>
              <w:t>3.1; </w:t>
            </w:r>
            <w:r>
              <w:rPr>
                <w:color w:val="231F20"/>
                <w:spacing w:val="-5"/>
                <w:sz w:val="20"/>
              </w:rPr>
              <w:t>3.3</w:t>
            </w:r>
          </w:p>
        </w:tc>
        <w:tc>
          <w:tcPr>
            <w:tcW w:w="4932" w:type="dxa"/>
            <w:tcBorders>
              <w:top w:val="single" w:sz="4" w:space="0" w:color="4A4D4E"/>
              <w:left w:val="single" w:sz="8" w:space="0" w:color="4A4D4E"/>
              <w:bottom w:val="single" w:sz="4" w:space="0" w:color="4A4D4E"/>
              <w:right w:val="single" w:sz="8" w:space="0" w:color="4A4D4E"/>
            </w:tcBorders>
            <w:shd w:val="clear" w:color="auto" w:fill="D4E4F1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9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69"/>
              <w:rPr>
                <w:sz w:val="20"/>
              </w:rPr>
            </w:pPr>
            <w:r>
              <w:rPr>
                <w:color w:val="231F20"/>
                <w:sz w:val="20"/>
              </w:rPr>
              <w:t>Lecție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recapitulare,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consolidare,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evaluare: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Valori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creștine în viața omului*</w:t>
            </w:r>
          </w:p>
        </w:tc>
        <w:tc>
          <w:tcPr>
            <w:tcW w:w="567" w:type="dxa"/>
            <w:tcBorders>
              <w:top w:val="single" w:sz="4" w:space="0" w:color="4A4D4E"/>
              <w:left w:val="single" w:sz="8" w:space="0" w:color="4A4D4E"/>
              <w:bottom w:val="single" w:sz="4" w:space="0" w:color="4A4D4E"/>
              <w:right w:val="single" w:sz="8" w:space="0" w:color="4A4D4E"/>
            </w:tcBorders>
            <w:shd w:val="clear" w:color="auto" w:fill="D4E4F1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502" w:type="dxa"/>
            <w:tcBorders>
              <w:top w:val="single" w:sz="4" w:space="0" w:color="4A4D4E"/>
              <w:left w:val="single" w:sz="8" w:space="0" w:color="4A4D4E"/>
              <w:bottom w:val="single" w:sz="4" w:space="0" w:color="4A4D4E"/>
              <w:right w:val="single" w:sz="8" w:space="0" w:color="4A4D4E"/>
            </w:tcBorders>
            <w:shd w:val="clear" w:color="auto" w:fill="D4E4F1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S28</w:t>
            </w:r>
          </w:p>
        </w:tc>
        <w:tc>
          <w:tcPr>
            <w:tcW w:w="1530" w:type="dxa"/>
            <w:tcBorders>
              <w:top w:val="single" w:sz="4" w:space="0" w:color="4A4D4E"/>
              <w:left w:val="single" w:sz="8" w:space="0" w:color="4A4D4E"/>
              <w:bottom w:val="single" w:sz="4" w:space="0" w:color="4A4D4E"/>
              <w:right w:val="single" w:sz="8" w:space="0" w:color="4A4D4E"/>
            </w:tcBorders>
            <w:shd w:val="clear" w:color="auto" w:fill="D4E4F1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left="70"/>
              <w:rPr>
                <w:sz w:val="20"/>
              </w:rPr>
            </w:pPr>
            <w:r>
              <w:rPr>
                <w:color w:val="231F20"/>
                <w:sz w:val="20"/>
              </w:rPr>
              <w:t>20.04-</w:t>
            </w:r>
            <w:r>
              <w:rPr>
                <w:color w:val="231F20"/>
                <w:spacing w:val="-2"/>
                <w:sz w:val="20"/>
              </w:rPr>
              <w:t>24.04</w:t>
            </w:r>
          </w:p>
        </w:tc>
        <w:tc>
          <w:tcPr>
            <w:tcW w:w="2216" w:type="dxa"/>
            <w:tcBorders>
              <w:top w:val="single" w:sz="4" w:space="0" w:color="4A4D4E"/>
              <w:left w:val="single" w:sz="8" w:space="0" w:color="4A4D4E"/>
              <w:bottom w:val="single" w:sz="4" w:space="0" w:color="4A4D4E"/>
            </w:tcBorders>
            <w:shd w:val="clear" w:color="auto" w:fill="D4E4F1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124" w:hRule="atLeast"/>
        </w:trPr>
        <w:tc>
          <w:tcPr>
            <w:tcW w:w="1014" w:type="dxa"/>
            <w:tcBorders>
              <w:top w:val="single" w:sz="4" w:space="0" w:color="4A4D4E"/>
              <w:bottom w:val="single" w:sz="8" w:space="0" w:color="4A4D4E"/>
              <w:right w:val="single" w:sz="8" w:space="0" w:color="4A4D4E"/>
            </w:tcBorders>
            <w:shd w:val="clear" w:color="auto" w:fill="F8C9DE"/>
            <w:textDirection w:val="btLr"/>
          </w:tcPr>
          <w:p>
            <w:pPr>
              <w:pStyle w:val="TableParagraph"/>
              <w:spacing w:line="249" w:lineRule="auto" w:before="149"/>
              <w:ind w:left="46" w:right="8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VIAȚA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COMUNITĂȚII </w:t>
            </w:r>
            <w:r>
              <w:rPr>
                <w:color w:val="231F20"/>
                <w:sz w:val="20"/>
              </w:rPr>
              <w:t>ȘI SĂRBĂTORILE </w:t>
            </w:r>
            <w:r>
              <w:rPr>
                <w:color w:val="231F20"/>
                <w:spacing w:val="-2"/>
                <w:sz w:val="20"/>
              </w:rPr>
              <w:t>CREȘTINE</w:t>
            </w:r>
          </w:p>
        </w:tc>
        <w:tc>
          <w:tcPr>
            <w:tcW w:w="2864" w:type="dxa"/>
            <w:tcBorders>
              <w:top w:val="single" w:sz="4" w:space="0" w:color="4A4D4E"/>
              <w:left w:val="single" w:sz="8" w:space="0" w:color="4A4D4E"/>
              <w:bottom w:val="single" w:sz="8" w:space="0" w:color="4A4D4E"/>
              <w:right w:val="single" w:sz="8" w:space="0" w:color="4A4D4E"/>
            </w:tcBorders>
            <w:shd w:val="clear" w:color="auto" w:fill="F8C9DE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7"/>
              <w:rPr>
                <w:b/>
                <w:sz w:val="20"/>
              </w:rPr>
            </w:pPr>
          </w:p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Manifestarea</w:t>
            </w:r>
          </w:p>
          <w:p>
            <w:pPr>
              <w:pStyle w:val="TableParagraph"/>
              <w:spacing w:before="10"/>
              <w:ind w:left="69"/>
              <w:rPr>
                <w:sz w:val="20"/>
              </w:rPr>
            </w:pPr>
            <w:r>
              <w:rPr>
                <w:color w:val="231F20"/>
                <w:sz w:val="20"/>
              </w:rPr>
              <w:t>credinței prin </w:t>
            </w:r>
            <w:r>
              <w:rPr>
                <w:color w:val="231F20"/>
                <w:spacing w:val="-4"/>
                <w:sz w:val="20"/>
              </w:rPr>
              <w:t>artă</w:t>
            </w:r>
          </w:p>
        </w:tc>
        <w:tc>
          <w:tcPr>
            <w:tcW w:w="765" w:type="dxa"/>
            <w:tcBorders>
              <w:top w:val="single" w:sz="4" w:space="0" w:color="4A4D4E"/>
              <w:left w:val="single" w:sz="8" w:space="0" w:color="4A4D4E"/>
              <w:bottom w:val="single" w:sz="8" w:space="0" w:color="4A4D4E"/>
              <w:right w:val="single" w:sz="8" w:space="0" w:color="4A4D4E"/>
            </w:tcBorders>
            <w:shd w:val="clear" w:color="auto" w:fill="F8C9DE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7"/>
              <w:rPr>
                <w:b/>
                <w:sz w:val="20"/>
              </w:rPr>
            </w:pPr>
          </w:p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color w:val="231F20"/>
                <w:sz w:val="20"/>
              </w:rPr>
              <w:t>1.3; </w:t>
            </w:r>
            <w:r>
              <w:rPr>
                <w:color w:val="231F20"/>
                <w:spacing w:val="-5"/>
                <w:sz w:val="20"/>
              </w:rPr>
              <w:t>3.3</w:t>
            </w:r>
          </w:p>
        </w:tc>
        <w:tc>
          <w:tcPr>
            <w:tcW w:w="4932" w:type="dxa"/>
            <w:tcBorders>
              <w:top w:val="single" w:sz="4" w:space="0" w:color="4A4D4E"/>
              <w:left w:val="single" w:sz="8" w:space="0" w:color="4A4D4E"/>
              <w:bottom w:val="single" w:sz="8" w:space="0" w:color="4A4D4E"/>
              <w:right w:val="single" w:sz="8" w:space="0" w:color="4A4D4E"/>
            </w:tcBorders>
            <w:shd w:val="clear" w:color="auto" w:fill="F8C9DE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7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69"/>
              <w:rPr>
                <w:sz w:val="20"/>
              </w:rPr>
            </w:pPr>
            <w:r>
              <w:rPr>
                <w:color w:val="231F20"/>
                <w:sz w:val="20"/>
              </w:rPr>
              <w:t>1a. Rolul muzicii în viața omului (asemănări și deosebiri între muzica laică, muzica religioasă și cântarea liturgică; sfinți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melozi;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exemple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cântări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liturgice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specifice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marilor </w:t>
            </w:r>
            <w:r>
              <w:rPr>
                <w:color w:val="231F20"/>
                <w:spacing w:val="-2"/>
                <w:sz w:val="20"/>
              </w:rPr>
              <w:t>sărbători)</w:t>
            </w:r>
          </w:p>
        </w:tc>
        <w:tc>
          <w:tcPr>
            <w:tcW w:w="567" w:type="dxa"/>
            <w:tcBorders>
              <w:top w:val="single" w:sz="4" w:space="0" w:color="4A4D4E"/>
              <w:left w:val="single" w:sz="8" w:space="0" w:color="4A4D4E"/>
              <w:bottom w:val="single" w:sz="8" w:space="0" w:color="4A4D4E"/>
              <w:right w:val="single" w:sz="8" w:space="0" w:color="4A4D4E"/>
            </w:tcBorders>
            <w:shd w:val="clear" w:color="auto" w:fill="F8C9DE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7"/>
              <w:rPr>
                <w:b/>
                <w:sz w:val="20"/>
              </w:rPr>
            </w:pPr>
          </w:p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502" w:type="dxa"/>
            <w:tcBorders>
              <w:top w:val="single" w:sz="4" w:space="0" w:color="4A4D4E"/>
              <w:left w:val="single" w:sz="8" w:space="0" w:color="4A4D4E"/>
              <w:bottom w:val="single" w:sz="8" w:space="0" w:color="4A4D4E"/>
              <w:right w:val="single" w:sz="8" w:space="0" w:color="4A4D4E"/>
            </w:tcBorders>
            <w:shd w:val="clear" w:color="auto" w:fill="F8C9DE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7"/>
              <w:rPr>
                <w:b/>
                <w:sz w:val="20"/>
              </w:rPr>
            </w:pPr>
          </w:p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S29</w:t>
            </w:r>
          </w:p>
        </w:tc>
        <w:tc>
          <w:tcPr>
            <w:tcW w:w="1530" w:type="dxa"/>
            <w:tcBorders>
              <w:top w:val="single" w:sz="4" w:space="0" w:color="4A4D4E"/>
              <w:left w:val="single" w:sz="8" w:space="0" w:color="4A4D4E"/>
              <w:bottom w:val="single" w:sz="8" w:space="0" w:color="4A4D4E"/>
              <w:right w:val="single" w:sz="8" w:space="0" w:color="4A4D4E"/>
            </w:tcBorders>
            <w:shd w:val="clear" w:color="auto" w:fill="F8C9DE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7"/>
              <w:rPr>
                <w:b/>
                <w:sz w:val="20"/>
              </w:rPr>
            </w:pPr>
          </w:p>
          <w:p>
            <w:pPr>
              <w:pStyle w:val="TableParagraph"/>
              <w:ind w:left="70"/>
              <w:rPr>
                <w:sz w:val="20"/>
              </w:rPr>
            </w:pPr>
            <w:r>
              <w:rPr>
                <w:color w:val="231F20"/>
                <w:sz w:val="20"/>
              </w:rPr>
              <w:t>27.04-</w:t>
            </w:r>
            <w:r>
              <w:rPr>
                <w:color w:val="231F20"/>
                <w:spacing w:val="-2"/>
                <w:sz w:val="20"/>
              </w:rPr>
              <w:t>01.05</w:t>
            </w:r>
          </w:p>
        </w:tc>
        <w:tc>
          <w:tcPr>
            <w:tcW w:w="2216" w:type="dxa"/>
            <w:tcBorders>
              <w:top w:val="single" w:sz="4" w:space="0" w:color="4A4D4E"/>
              <w:left w:val="single" w:sz="8" w:space="0" w:color="4A4D4E"/>
              <w:bottom w:val="single" w:sz="8" w:space="0" w:color="4A4D4E"/>
            </w:tcBorders>
            <w:shd w:val="clear" w:color="auto" w:fill="F8C9D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66" w:hRule="atLeast"/>
        </w:trPr>
        <w:tc>
          <w:tcPr>
            <w:tcW w:w="1014" w:type="dxa"/>
            <w:vMerge w:val="restart"/>
            <w:tcBorders>
              <w:top w:val="single" w:sz="8" w:space="0" w:color="4A4D4E"/>
              <w:bottom w:val="single" w:sz="8" w:space="0" w:color="4A4D4E"/>
              <w:right w:val="single" w:sz="8" w:space="0" w:color="4A4D4E"/>
            </w:tcBorders>
            <w:shd w:val="clear" w:color="auto" w:fill="F8C9DE"/>
            <w:textDirection w:val="btLr"/>
          </w:tcPr>
          <w:p>
            <w:pPr>
              <w:pStyle w:val="TableParagraph"/>
              <w:spacing w:before="39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46" w:right="1224"/>
              <w:rPr>
                <w:sz w:val="20"/>
              </w:rPr>
            </w:pPr>
            <w:r>
              <w:rPr>
                <w:color w:val="231F20"/>
                <w:sz w:val="20"/>
              </w:rPr>
              <w:t>VIAȚA COMUNITĂȚII ȘI SĂRBĂTORILE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CREȘTINE</w:t>
            </w:r>
          </w:p>
        </w:tc>
        <w:tc>
          <w:tcPr>
            <w:tcW w:w="2864" w:type="dxa"/>
            <w:vMerge w:val="restart"/>
            <w:tcBorders>
              <w:top w:val="single" w:sz="8" w:space="0" w:color="4A4D4E"/>
              <w:left w:val="single" w:sz="8" w:space="0" w:color="4A4D4E"/>
              <w:bottom w:val="single" w:sz="8" w:space="0" w:color="4A4D4E"/>
              <w:right w:val="single" w:sz="8" w:space="0" w:color="4A4D4E"/>
            </w:tcBorders>
            <w:shd w:val="clear" w:color="auto" w:fill="F8C9DE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9"/>
              <w:rPr>
                <w:b/>
                <w:sz w:val="20"/>
              </w:rPr>
            </w:pPr>
          </w:p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Manifestarea</w:t>
            </w:r>
          </w:p>
          <w:p>
            <w:pPr>
              <w:pStyle w:val="TableParagraph"/>
              <w:spacing w:before="10"/>
              <w:ind w:left="69"/>
              <w:rPr>
                <w:sz w:val="20"/>
              </w:rPr>
            </w:pPr>
            <w:r>
              <w:rPr>
                <w:color w:val="231F20"/>
                <w:sz w:val="20"/>
              </w:rPr>
              <w:t>credinței prin </w:t>
            </w:r>
            <w:r>
              <w:rPr>
                <w:color w:val="231F20"/>
                <w:spacing w:val="-4"/>
                <w:sz w:val="20"/>
              </w:rPr>
              <w:t>artă</w:t>
            </w:r>
          </w:p>
          <w:p>
            <w:pPr>
              <w:pStyle w:val="TableParagraph"/>
              <w:spacing w:before="10"/>
              <w:ind w:left="69"/>
              <w:rPr>
                <w:sz w:val="20"/>
              </w:rPr>
            </w:pPr>
            <w:r>
              <w:rPr>
                <w:color w:val="231F20"/>
                <w:sz w:val="20"/>
              </w:rPr>
              <w:t>1.3; </w:t>
            </w:r>
            <w:r>
              <w:rPr>
                <w:color w:val="231F20"/>
                <w:spacing w:val="-5"/>
                <w:sz w:val="20"/>
              </w:rPr>
              <w:t>2.1</w:t>
            </w:r>
          </w:p>
          <w:p>
            <w:pPr>
              <w:pStyle w:val="TableParagraph"/>
              <w:spacing w:before="11"/>
              <w:ind w:left="69"/>
              <w:rPr>
                <w:sz w:val="20"/>
              </w:rPr>
            </w:pPr>
            <w:r>
              <w:rPr>
                <w:color w:val="231F20"/>
                <w:sz w:val="20"/>
              </w:rPr>
              <w:t>1.3; </w:t>
            </w:r>
            <w:r>
              <w:rPr>
                <w:color w:val="231F20"/>
                <w:spacing w:val="-5"/>
                <w:sz w:val="20"/>
              </w:rPr>
              <w:t>3.3</w:t>
            </w:r>
          </w:p>
          <w:p>
            <w:pPr>
              <w:pStyle w:val="TableParagraph"/>
              <w:spacing w:before="10"/>
              <w:ind w:left="69"/>
              <w:rPr>
                <w:sz w:val="20"/>
              </w:rPr>
            </w:pPr>
            <w:r>
              <w:rPr>
                <w:color w:val="231F20"/>
                <w:sz w:val="20"/>
              </w:rPr>
              <w:t>1.3; 2.1; </w:t>
            </w:r>
            <w:r>
              <w:rPr>
                <w:color w:val="231F20"/>
                <w:spacing w:val="-5"/>
                <w:sz w:val="20"/>
              </w:rPr>
              <w:t>3.3</w:t>
            </w:r>
          </w:p>
        </w:tc>
        <w:tc>
          <w:tcPr>
            <w:tcW w:w="765" w:type="dxa"/>
            <w:tcBorders>
              <w:top w:val="single" w:sz="8" w:space="0" w:color="4A4D4E"/>
              <w:left w:val="single" w:sz="8" w:space="0" w:color="4A4D4E"/>
              <w:bottom w:val="single" w:sz="8" w:space="0" w:color="4A4D4E"/>
              <w:right w:val="single" w:sz="8" w:space="0" w:color="4A4D4E"/>
            </w:tcBorders>
            <w:shd w:val="clear" w:color="auto" w:fill="F8C9DE"/>
          </w:tcPr>
          <w:p>
            <w:pPr>
              <w:pStyle w:val="TableParagraph"/>
              <w:spacing w:before="136"/>
              <w:rPr>
                <w:b/>
                <w:sz w:val="20"/>
              </w:rPr>
            </w:pPr>
          </w:p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color w:val="231F20"/>
                <w:sz w:val="20"/>
              </w:rPr>
              <w:t>1.3; </w:t>
            </w:r>
            <w:r>
              <w:rPr>
                <w:color w:val="231F20"/>
                <w:spacing w:val="-5"/>
                <w:sz w:val="20"/>
              </w:rPr>
              <w:t>3.3</w:t>
            </w:r>
          </w:p>
        </w:tc>
        <w:tc>
          <w:tcPr>
            <w:tcW w:w="4932" w:type="dxa"/>
            <w:tcBorders>
              <w:top w:val="single" w:sz="8" w:space="0" w:color="4A4D4E"/>
              <w:left w:val="single" w:sz="8" w:space="0" w:color="4A4D4E"/>
              <w:bottom w:val="single" w:sz="8" w:space="0" w:color="4A4D4E"/>
              <w:right w:val="single" w:sz="8" w:space="0" w:color="4A4D4E"/>
            </w:tcBorders>
            <w:shd w:val="clear" w:color="auto" w:fill="F8C9DE"/>
          </w:tcPr>
          <w:p>
            <w:pPr>
              <w:pStyle w:val="TableParagraph"/>
              <w:spacing w:line="240" w:lineRule="exact"/>
              <w:ind w:left="69"/>
              <w:rPr>
                <w:sz w:val="20"/>
              </w:rPr>
            </w:pPr>
            <w:r>
              <w:rPr>
                <w:color w:val="231F20"/>
                <w:sz w:val="20"/>
              </w:rPr>
              <w:t>1b. Rolul muzicii în viața omului (asemănări și deosebiri între muzica laică, muzica religioasă și cântarea liturgică; sfinți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melozi;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exemple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cântări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liturgice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specifice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marilor </w:t>
            </w:r>
            <w:r>
              <w:rPr>
                <w:color w:val="231F20"/>
                <w:spacing w:val="-2"/>
                <w:sz w:val="20"/>
              </w:rPr>
              <w:t>sărbători)</w:t>
            </w:r>
          </w:p>
        </w:tc>
        <w:tc>
          <w:tcPr>
            <w:tcW w:w="567" w:type="dxa"/>
            <w:tcBorders>
              <w:top w:val="single" w:sz="8" w:space="0" w:color="4A4D4E"/>
              <w:left w:val="single" w:sz="8" w:space="0" w:color="4A4D4E"/>
              <w:bottom w:val="single" w:sz="8" w:space="0" w:color="4A4D4E"/>
              <w:right w:val="single" w:sz="8" w:space="0" w:color="4A4D4E"/>
            </w:tcBorders>
            <w:shd w:val="clear" w:color="auto" w:fill="F8C9DE"/>
          </w:tcPr>
          <w:p>
            <w:pPr>
              <w:pStyle w:val="TableParagraph"/>
              <w:spacing w:before="136"/>
              <w:rPr>
                <w:b/>
                <w:sz w:val="20"/>
              </w:rPr>
            </w:pPr>
          </w:p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502" w:type="dxa"/>
            <w:tcBorders>
              <w:top w:val="single" w:sz="8" w:space="0" w:color="4A4D4E"/>
              <w:left w:val="single" w:sz="8" w:space="0" w:color="4A4D4E"/>
              <w:bottom w:val="single" w:sz="8" w:space="0" w:color="4A4D4E"/>
              <w:right w:val="single" w:sz="8" w:space="0" w:color="4A4D4E"/>
            </w:tcBorders>
            <w:shd w:val="clear" w:color="auto" w:fill="F8C9DE"/>
          </w:tcPr>
          <w:p>
            <w:pPr>
              <w:pStyle w:val="TableParagraph"/>
              <w:spacing w:before="136"/>
              <w:rPr>
                <w:b/>
                <w:sz w:val="20"/>
              </w:rPr>
            </w:pPr>
          </w:p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S30</w:t>
            </w:r>
          </w:p>
        </w:tc>
        <w:tc>
          <w:tcPr>
            <w:tcW w:w="1530" w:type="dxa"/>
            <w:tcBorders>
              <w:top w:val="single" w:sz="8" w:space="0" w:color="4A4D4E"/>
              <w:left w:val="single" w:sz="8" w:space="0" w:color="4A4D4E"/>
              <w:bottom w:val="single" w:sz="8" w:space="0" w:color="4A4D4E"/>
              <w:right w:val="single" w:sz="8" w:space="0" w:color="4A4D4E"/>
            </w:tcBorders>
            <w:shd w:val="clear" w:color="auto" w:fill="F8C9DE"/>
          </w:tcPr>
          <w:p>
            <w:pPr>
              <w:pStyle w:val="TableParagraph"/>
              <w:spacing w:before="136"/>
              <w:rPr>
                <w:b/>
                <w:sz w:val="20"/>
              </w:rPr>
            </w:pPr>
          </w:p>
          <w:p>
            <w:pPr>
              <w:pStyle w:val="TableParagraph"/>
              <w:ind w:left="70"/>
              <w:rPr>
                <w:sz w:val="20"/>
              </w:rPr>
            </w:pPr>
            <w:r>
              <w:rPr>
                <w:color w:val="231F20"/>
                <w:sz w:val="20"/>
              </w:rPr>
              <w:t>04.05-</w:t>
            </w:r>
            <w:r>
              <w:rPr>
                <w:color w:val="231F20"/>
                <w:spacing w:val="-2"/>
                <w:sz w:val="20"/>
              </w:rPr>
              <w:t>08.05</w:t>
            </w:r>
          </w:p>
        </w:tc>
        <w:tc>
          <w:tcPr>
            <w:tcW w:w="2216" w:type="dxa"/>
            <w:tcBorders>
              <w:top w:val="single" w:sz="8" w:space="0" w:color="4A4D4E"/>
              <w:left w:val="single" w:sz="8" w:space="0" w:color="4A4D4E"/>
              <w:bottom w:val="single" w:sz="8" w:space="0" w:color="4A4D4E"/>
            </w:tcBorders>
            <w:shd w:val="clear" w:color="auto" w:fill="F8C9D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53" w:hRule="atLeast"/>
        </w:trPr>
        <w:tc>
          <w:tcPr>
            <w:tcW w:w="1014" w:type="dxa"/>
            <w:vMerge/>
            <w:tcBorders>
              <w:top w:val="nil"/>
              <w:bottom w:val="single" w:sz="8" w:space="0" w:color="4A4D4E"/>
              <w:right w:val="single" w:sz="8" w:space="0" w:color="4A4D4E"/>
            </w:tcBorders>
            <w:shd w:val="clear" w:color="auto" w:fill="F8C9DE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4" w:type="dxa"/>
            <w:vMerge/>
            <w:tcBorders>
              <w:top w:val="nil"/>
              <w:left w:val="single" w:sz="8" w:space="0" w:color="4A4D4E"/>
              <w:bottom w:val="single" w:sz="8" w:space="0" w:color="4A4D4E"/>
              <w:right w:val="single" w:sz="8" w:space="0" w:color="4A4D4E"/>
            </w:tcBorders>
            <w:shd w:val="clear" w:color="auto" w:fill="F8C9D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97" w:type="dxa"/>
            <w:gridSpan w:val="2"/>
            <w:tcBorders>
              <w:top w:val="single" w:sz="8" w:space="0" w:color="4A4D4E"/>
              <w:left w:val="single" w:sz="8" w:space="0" w:color="4A4D4E"/>
              <w:bottom w:val="single" w:sz="8" w:space="0" w:color="4A4D4E"/>
              <w:right w:val="single" w:sz="8" w:space="0" w:color="4A4D4E"/>
            </w:tcBorders>
            <w:shd w:val="clear" w:color="auto" w:fill="F8C9DE"/>
          </w:tcPr>
          <w:p>
            <w:pPr>
              <w:pStyle w:val="TableParagraph"/>
              <w:spacing w:line="249" w:lineRule="auto"/>
              <w:ind w:left="69"/>
              <w:rPr>
                <w:sz w:val="20"/>
              </w:rPr>
            </w:pPr>
            <w:r>
              <w:rPr>
                <w:color w:val="231F20"/>
                <w:sz w:val="20"/>
              </w:rPr>
              <w:t>2.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Literatura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religioasă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viața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creștină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(specificul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textelor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religioase; exemple de texte din literatura română și universală pe teme cu semnificație moral-religioasă și în relație cu sărbătorile creștine;</w:t>
            </w:r>
          </w:p>
          <w:p>
            <w:pPr>
              <w:pStyle w:val="TableParagraph"/>
              <w:spacing w:line="214" w:lineRule="exact" w:before="1"/>
              <w:ind w:left="69"/>
              <w:rPr>
                <w:sz w:val="20"/>
              </w:rPr>
            </w:pPr>
            <w:r>
              <w:rPr>
                <w:color w:val="231F20"/>
                <w:sz w:val="20"/>
              </w:rPr>
              <w:t>exemple biblice și din viețile </w:t>
            </w:r>
            <w:r>
              <w:rPr>
                <w:color w:val="231F20"/>
                <w:spacing w:val="-2"/>
                <w:sz w:val="20"/>
              </w:rPr>
              <w:t>sfinților)</w:t>
            </w:r>
          </w:p>
        </w:tc>
        <w:tc>
          <w:tcPr>
            <w:tcW w:w="567" w:type="dxa"/>
            <w:tcBorders>
              <w:top w:val="single" w:sz="8" w:space="0" w:color="4A4D4E"/>
              <w:left w:val="single" w:sz="8" w:space="0" w:color="4A4D4E"/>
              <w:bottom w:val="single" w:sz="8" w:space="0" w:color="4A4D4E"/>
              <w:right w:val="single" w:sz="8" w:space="0" w:color="4A4D4E"/>
            </w:tcBorders>
            <w:shd w:val="clear" w:color="auto" w:fill="F8C9DE"/>
          </w:tcPr>
          <w:p>
            <w:pPr>
              <w:pStyle w:val="TableParagraph"/>
              <w:spacing w:before="129"/>
              <w:rPr>
                <w:b/>
                <w:sz w:val="20"/>
              </w:rPr>
            </w:pPr>
          </w:p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502" w:type="dxa"/>
            <w:tcBorders>
              <w:top w:val="single" w:sz="8" w:space="0" w:color="4A4D4E"/>
              <w:left w:val="single" w:sz="8" w:space="0" w:color="4A4D4E"/>
              <w:bottom w:val="single" w:sz="8" w:space="0" w:color="4A4D4E"/>
              <w:right w:val="single" w:sz="8" w:space="0" w:color="4A4D4E"/>
            </w:tcBorders>
            <w:shd w:val="clear" w:color="auto" w:fill="F8C9DE"/>
          </w:tcPr>
          <w:p>
            <w:pPr>
              <w:pStyle w:val="TableParagraph"/>
              <w:spacing w:before="129"/>
              <w:rPr>
                <w:b/>
                <w:sz w:val="20"/>
              </w:rPr>
            </w:pPr>
          </w:p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S31</w:t>
            </w:r>
          </w:p>
        </w:tc>
        <w:tc>
          <w:tcPr>
            <w:tcW w:w="1530" w:type="dxa"/>
            <w:tcBorders>
              <w:top w:val="single" w:sz="8" w:space="0" w:color="4A4D4E"/>
              <w:left w:val="single" w:sz="8" w:space="0" w:color="4A4D4E"/>
              <w:bottom w:val="single" w:sz="8" w:space="0" w:color="4A4D4E"/>
            </w:tcBorders>
            <w:shd w:val="clear" w:color="auto" w:fill="F8C9DE"/>
          </w:tcPr>
          <w:p>
            <w:pPr>
              <w:pStyle w:val="TableParagraph"/>
              <w:spacing w:before="129"/>
              <w:rPr>
                <w:b/>
                <w:sz w:val="20"/>
              </w:rPr>
            </w:pPr>
          </w:p>
          <w:p>
            <w:pPr>
              <w:pStyle w:val="TableParagraph"/>
              <w:ind w:left="7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11.05-15.05</w:t>
            </w:r>
          </w:p>
        </w:tc>
        <w:tc>
          <w:tcPr>
            <w:tcW w:w="2216" w:type="dxa"/>
            <w:tcBorders>
              <w:top w:val="single" w:sz="8" w:space="0" w:color="4A4D4E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202" w:hRule="atLeast"/>
        </w:trPr>
        <w:tc>
          <w:tcPr>
            <w:tcW w:w="1014" w:type="dxa"/>
            <w:vMerge/>
            <w:tcBorders>
              <w:top w:val="nil"/>
              <w:bottom w:val="single" w:sz="8" w:space="0" w:color="4A4D4E"/>
              <w:right w:val="single" w:sz="8" w:space="0" w:color="4A4D4E"/>
            </w:tcBorders>
            <w:shd w:val="clear" w:color="auto" w:fill="F8C9DE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4" w:type="dxa"/>
            <w:vMerge/>
            <w:tcBorders>
              <w:top w:val="nil"/>
              <w:left w:val="single" w:sz="8" w:space="0" w:color="4A4D4E"/>
              <w:bottom w:val="single" w:sz="8" w:space="0" w:color="4A4D4E"/>
              <w:right w:val="single" w:sz="8" w:space="0" w:color="4A4D4E"/>
            </w:tcBorders>
            <w:shd w:val="clear" w:color="auto" w:fill="F8C9D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97" w:type="dxa"/>
            <w:gridSpan w:val="2"/>
            <w:tcBorders>
              <w:top w:val="single" w:sz="8" w:space="0" w:color="4A4D4E"/>
              <w:left w:val="single" w:sz="8" w:space="0" w:color="4A4D4E"/>
              <w:bottom w:val="single" w:sz="8" w:space="0" w:color="4A4D4E"/>
              <w:right w:val="single" w:sz="8" w:space="0" w:color="4A4D4E"/>
            </w:tcBorders>
            <w:shd w:val="clear" w:color="auto" w:fill="F8C9DE"/>
          </w:tcPr>
          <w:p>
            <w:pPr>
              <w:pStyle w:val="TableParagraph"/>
              <w:spacing w:before="13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69"/>
              <w:rPr>
                <w:sz w:val="20"/>
              </w:rPr>
            </w:pPr>
            <w:r>
              <w:rPr>
                <w:color w:val="231F20"/>
                <w:sz w:val="20"/>
              </w:rPr>
              <w:t>3.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Arta religioasă și viața creștină (arhitectură, pictură, sculptură religioasă;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exemple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cultura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românească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universală,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arta clasică și din arta modernă; exemple din viețile sfinților)</w:t>
            </w:r>
          </w:p>
        </w:tc>
        <w:tc>
          <w:tcPr>
            <w:tcW w:w="567" w:type="dxa"/>
            <w:tcBorders>
              <w:top w:val="single" w:sz="8" w:space="0" w:color="4A4D4E"/>
              <w:left w:val="single" w:sz="8" w:space="0" w:color="4A4D4E"/>
              <w:bottom w:val="single" w:sz="8" w:space="0" w:color="4A4D4E"/>
              <w:right w:val="single" w:sz="8" w:space="0" w:color="4A4D4E"/>
            </w:tcBorders>
            <w:shd w:val="clear" w:color="auto" w:fill="F8C9DE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3"/>
              <w:rPr>
                <w:b/>
                <w:sz w:val="20"/>
              </w:rPr>
            </w:pPr>
          </w:p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502" w:type="dxa"/>
            <w:tcBorders>
              <w:top w:val="single" w:sz="8" w:space="0" w:color="4A4D4E"/>
              <w:left w:val="single" w:sz="8" w:space="0" w:color="4A4D4E"/>
              <w:bottom w:val="single" w:sz="8" w:space="0" w:color="4A4D4E"/>
              <w:right w:val="single" w:sz="8" w:space="0" w:color="4A4D4E"/>
            </w:tcBorders>
            <w:shd w:val="clear" w:color="auto" w:fill="F8C9DE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3"/>
              <w:rPr>
                <w:b/>
                <w:sz w:val="20"/>
              </w:rPr>
            </w:pPr>
          </w:p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S32</w:t>
            </w:r>
          </w:p>
        </w:tc>
        <w:tc>
          <w:tcPr>
            <w:tcW w:w="1530" w:type="dxa"/>
            <w:tcBorders>
              <w:top w:val="single" w:sz="8" w:space="0" w:color="4A4D4E"/>
              <w:left w:val="single" w:sz="8" w:space="0" w:color="4A4D4E"/>
              <w:bottom w:val="single" w:sz="8" w:space="0" w:color="4A4D4E"/>
            </w:tcBorders>
            <w:shd w:val="clear" w:color="auto" w:fill="F8C9DE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3"/>
              <w:rPr>
                <w:b/>
                <w:sz w:val="20"/>
              </w:rPr>
            </w:pPr>
          </w:p>
          <w:p>
            <w:pPr>
              <w:pStyle w:val="TableParagraph"/>
              <w:ind w:left="70"/>
              <w:rPr>
                <w:sz w:val="20"/>
              </w:rPr>
            </w:pPr>
            <w:r>
              <w:rPr>
                <w:color w:val="231F20"/>
                <w:sz w:val="20"/>
              </w:rPr>
              <w:t>18.05-</w:t>
            </w:r>
            <w:r>
              <w:rPr>
                <w:color w:val="231F20"/>
                <w:spacing w:val="-2"/>
                <w:sz w:val="20"/>
              </w:rPr>
              <w:t>22.05</w:t>
            </w:r>
          </w:p>
        </w:tc>
        <w:tc>
          <w:tcPr>
            <w:tcW w:w="2216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72" w:hRule="atLeast"/>
        </w:trPr>
        <w:tc>
          <w:tcPr>
            <w:tcW w:w="1014" w:type="dxa"/>
            <w:vMerge/>
            <w:tcBorders>
              <w:top w:val="nil"/>
              <w:bottom w:val="single" w:sz="8" w:space="0" w:color="4A4D4E"/>
              <w:right w:val="single" w:sz="8" w:space="0" w:color="4A4D4E"/>
            </w:tcBorders>
            <w:shd w:val="clear" w:color="auto" w:fill="F8C9DE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4" w:type="dxa"/>
            <w:vMerge/>
            <w:tcBorders>
              <w:top w:val="nil"/>
              <w:left w:val="single" w:sz="8" w:space="0" w:color="4A4D4E"/>
              <w:bottom w:val="single" w:sz="8" w:space="0" w:color="4A4D4E"/>
              <w:right w:val="single" w:sz="8" w:space="0" w:color="4A4D4E"/>
            </w:tcBorders>
            <w:shd w:val="clear" w:color="auto" w:fill="F8C9D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97" w:type="dxa"/>
            <w:gridSpan w:val="2"/>
            <w:tcBorders>
              <w:top w:val="single" w:sz="8" w:space="0" w:color="4A4D4E"/>
              <w:left w:val="single" w:sz="8" w:space="0" w:color="4A4D4E"/>
              <w:bottom w:val="single" w:sz="8" w:space="0" w:color="4A4D4E"/>
              <w:right w:val="single" w:sz="8" w:space="0" w:color="4A4D4E"/>
            </w:tcBorders>
            <w:shd w:val="clear" w:color="auto" w:fill="F8C9DE"/>
          </w:tcPr>
          <w:p>
            <w:pPr>
              <w:pStyle w:val="TableParagraph"/>
              <w:spacing w:line="229" w:lineRule="exact"/>
              <w:ind w:left="69"/>
              <w:rPr>
                <w:sz w:val="20"/>
              </w:rPr>
            </w:pPr>
            <w:r>
              <w:rPr>
                <w:color w:val="231F20"/>
                <w:sz w:val="20"/>
              </w:rPr>
              <w:t>Lecție de recapitulare, consolidare, evaluare: Manifestarea </w:t>
            </w:r>
            <w:r>
              <w:rPr>
                <w:color w:val="231F20"/>
                <w:spacing w:val="-2"/>
                <w:sz w:val="20"/>
              </w:rPr>
              <w:t>credinței</w:t>
            </w:r>
          </w:p>
          <w:p>
            <w:pPr>
              <w:pStyle w:val="TableParagraph"/>
              <w:spacing w:line="213" w:lineRule="exact" w:before="10"/>
              <w:ind w:left="69"/>
              <w:rPr>
                <w:sz w:val="20"/>
              </w:rPr>
            </w:pPr>
            <w:r>
              <w:rPr>
                <w:color w:val="231F20"/>
                <w:sz w:val="20"/>
              </w:rPr>
              <w:t>prin </w:t>
            </w:r>
            <w:r>
              <w:rPr>
                <w:color w:val="231F20"/>
                <w:spacing w:val="-2"/>
                <w:sz w:val="20"/>
              </w:rPr>
              <w:t>artă*</w:t>
            </w:r>
          </w:p>
        </w:tc>
        <w:tc>
          <w:tcPr>
            <w:tcW w:w="567" w:type="dxa"/>
            <w:tcBorders>
              <w:top w:val="single" w:sz="8" w:space="0" w:color="4A4D4E"/>
              <w:left w:val="single" w:sz="8" w:space="0" w:color="4A4D4E"/>
              <w:bottom w:val="single" w:sz="8" w:space="0" w:color="4A4D4E"/>
              <w:right w:val="single" w:sz="8" w:space="0" w:color="4A4D4E"/>
            </w:tcBorders>
            <w:shd w:val="clear" w:color="auto" w:fill="F8C9DE"/>
          </w:tcPr>
          <w:p>
            <w:pPr>
              <w:pStyle w:val="TableParagraph"/>
              <w:spacing w:before="118"/>
              <w:ind w:left="69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502" w:type="dxa"/>
            <w:tcBorders>
              <w:top w:val="single" w:sz="8" w:space="0" w:color="4A4D4E"/>
              <w:left w:val="single" w:sz="8" w:space="0" w:color="4A4D4E"/>
              <w:bottom w:val="single" w:sz="8" w:space="0" w:color="4A4D4E"/>
              <w:right w:val="single" w:sz="8" w:space="0" w:color="4A4D4E"/>
            </w:tcBorders>
            <w:shd w:val="clear" w:color="auto" w:fill="F8C9DE"/>
          </w:tcPr>
          <w:p>
            <w:pPr>
              <w:pStyle w:val="TableParagraph"/>
              <w:spacing w:before="118"/>
              <w:ind w:left="69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S33</w:t>
            </w:r>
          </w:p>
        </w:tc>
        <w:tc>
          <w:tcPr>
            <w:tcW w:w="1530" w:type="dxa"/>
            <w:tcBorders>
              <w:top w:val="single" w:sz="8" w:space="0" w:color="4A4D4E"/>
              <w:left w:val="single" w:sz="8" w:space="0" w:color="4A4D4E"/>
              <w:bottom w:val="single" w:sz="8" w:space="0" w:color="4A4D4E"/>
            </w:tcBorders>
            <w:shd w:val="clear" w:color="auto" w:fill="F8C9DE"/>
          </w:tcPr>
          <w:p>
            <w:pPr>
              <w:pStyle w:val="TableParagraph"/>
              <w:spacing w:before="118"/>
              <w:ind w:left="70"/>
              <w:rPr>
                <w:sz w:val="20"/>
              </w:rPr>
            </w:pPr>
            <w:r>
              <w:rPr>
                <w:color w:val="231F20"/>
                <w:sz w:val="20"/>
              </w:rPr>
              <w:t>25.05-</w:t>
            </w:r>
            <w:r>
              <w:rPr>
                <w:color w:val="231F20"/>
                <w:spacing w:val="-2"/>
                <w:sz w:val="20"/>
              </w:rPr>
              <w:t>29.05</w:t>
            </w:r>
          </w:p>
        </w:tc>
        <w:tc>
          <w:tcPr>
            <w:tcW w:w="2216" w:type="dxa"/>
            <w:tcBorders>
              <w:top w:val="single" w:sz="4" w:space="0" w:color="FFFFFF"/>
              <w:bottom w:val="single" w:sz="8" w:space="0" w:color="4A4D4E"/>
              <w:right w:val="single" w:sz="4" w:space="0" w:color="FFFFFF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88" w:hRule="atLeast"/>
        </w:trPr>
        <w:tc>
          <w:tcPr>
            <w:tcW w:w="1014" w:type="dxa"/>
            <w:tcBorders>
              <w:top w:val="single" w:sz="8" w:space="0" w:color="4A4D4E"/>
              <w:bottom w:val="single" w:sz="8" w:space="0" w:color="4A4D4E"/>
              <w:right w:val="single" w:sz="8" w:space="0" w:color="4A4D4E"/>
            </w:tcBorders>
            <w:shd w:val="clear" w:color="auto" w:fill="F8ABA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61" w:type="dxa"/>
            <w:gridSpan w:val="3"/>
            <w:tcBorders>
              <w:top w:val="single" w:sz="8" w:space="0" w:color="4A4D4E"/>
              <w:left w:val="single" w:sz="8" w:space="0" w:color="4A4D4E"/>
              <w:bottom w:val="single" w:sz="8" w:space="0" w:color="4A4D4E"/>
              <w:right w:val="single" w:sz="8" w:space="0" w:color="4A4D4E"/>
            </w:tcBorders>
            <w:shd w:val="clear" w:color="auto" w:fill="F8ABA0"/>
          </w:tcPr>
          <w:p>
            <w:pPr>
              <w:pStyle w:val="TableParagraph"/>
              <w:spacing w:before="77"/>
              <w:ind w:left="69"/>
              <w:rPr>
                <w:sz w:val="20"/>
              </w:rPr>
            </w:pPr>
            <w:r>
              <w:rPr>
                <w:color w:val="231F20"/>
                <w:sz w:val="20"/>
              </w:rPr>
              <w:t>Evaluare </w:t>
            </w:r>
            <w:r>
              <w:rPr>
                <w:color w:val="231F20"/>
                <w:spacing w:val="-2"/>
                <w:sz w:val="20"/>
              </w:rPr>
              <w:t>finală*</w:t>
            </w:r>
          </w:p>
        </w:tc>
        <w:tc>
          <w:tcPr>
            <w:tcW w:w="567" w:type="dxa"/>
            <w:tcBorders>
              <w:top w:val="single" w:sz="8" w:space="0" w:color="4A4D4E"/>
              <w:left w:val="single" w:sz="8" w:space="0" w:color="4A4D4E"/>
              <w:bottom w:val="single" w:sz="8" w:space="0" w:color="4A4D4E"/>
              <w:right w:val="single" w:sz="8" w:space="0" w:color="4A4D4E"/>
            </w:tcBorders>
            <w:shd w:val="clear" w:color="auto" w:fill="F8ABA0"/>
          </w:tcPr>
          <w:p>
            <w:pPr>
              <w:pStyle w:val="TableParagraph"/>
              <w:spacing w:before="77"/>
              <w:ind w:left="69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502" w:type="dxa"/>
            <w:tcBorders>
              <w:top w:val="single" w:sz="8" w:space="0" w:color="4A4D4E"/>
              <w:left w:val="single" w:sz="8" w:space="0" w:color="4A4D4E"/>
              <w:bottom w:val="single" w:sz="8" w:space="0" w:color="4A4D4E"/>
              <w:right w:val="single" w:sz="8" w:space="0" w:color="4A4D4E"/>
            </w:tcBorders>
            <w:shd w:val="clear" w:color="auto" w:fill="F8ABA0"/>
          </w:tcPr>
          <w:p>
            <w:pPr>
              <w:pStyle w:val="TableParagraph"/>
              <w:spacing w:before="77"/>
              <w:ind w:left="69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S34</w:t>
            </w:r>
          </w:p>
        </w:tc>
        <w:tc>
          <w:tcPr>
            <w:tcW w:w="1530" w:type="dxa"/>
            <w:tcBorders>
              <w:top w:val="single" w:sz="8" w:space="0" w:color="4A4D4E"/>
              <w:left w:val="single" w:sz="8" w:space="0" w:color="4A4D4E"/>
              <w:bottom w:val="single" w:sz="8" w:space="0" w:color="4A4D4E"/>
              <w:right w:val="single" w:sz="8" w:space="0" w:color="4A4D4E"/>
            </w:tcBorders>
            <w:shd w:val="clear" w:color="auto" w:fill="F8ABA0"/>
          </w:tcPr>
          <w:p>
            <w:pPr>
              <w:pStyle w:val="TableParagraph"/>
              <w:spacing w:before="77"/>
              <w:ind w:left="70"/>
              <w:rPr>
                <w:sz w:val="20"/>
              </w:rPr>
            </w:pPr>
            <w:r>
              <w:rPr>
                <w:color w:val="231F20"/>
                <w:sz w:val="20"/>
              </w:rPr>
              <w:t>01.06-</w:t>
            </w:r>
            <w:r>
              <w:rPr>
                <w:color w:val="231F20"/>
                <w:spacing w:val="-2"/>
                <w:sz w:val="20"/>
              </w:rPr>
              <w:t>05.06</w:t>
            </w:r>
          </w:p>
        </w:tc>
        <w:tc>
          <w:tcPr>
            <w:tcW w:w="2216" w:type="dxa"/>
            <w:tcBorders>
              <w:top w:val="single" w:sz="8" w:space="0" w:color="4A4D4E"/>
              <w:left w:val="single" w:sz="8" w:space="0" w:color="4A4D4E"/>
              <w:bottom w:val="single" w:sz="8" w:space="0" w:color="4A4D4E"/>
            </w:tcBorders>
            <w:shd w:val="clear" w:color="auto" w:fill="F8ABA0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06720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6309760" id="docshapegroup28" coordorigin="0,0" coordsize="16838,11906">
                <v:shape style="position:absolute;left:0;top:8617;width:16838;height:3288" type="#_x0000_t75" id="docshape29" stroked="false">
                  <v:imagedata r:id="rId6" o:title=""/>
                </v:shape>
                <v:shape style="position:absolute;left:0;top:0;width:16838;height:2638" type="#_x0000_t75" id="docshape30" stroked="false">
                  <v:imagedata r:id="rId7" o:title=""/>
                </v:shape>
                <v:rect style="position:absolute;left:566;top:566;width:15690;height:11018" id="docshape31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700" w:bottom="1139" w:left="708" w:right="566"/>
        </w:sectPr>
      </w:pPr>
    </w:p>
    <w:tbl>
      <w:tblPr>
        <w:tblW w:w="0" w:type="auto"/>
        <w:jc w:val="left"/>
        <w:tblInd w:w="49" w:type="dxa"/>
        <w:tblBorders>
          <w:top w:val="single" w:sz="8" w:space="0" w:color="4A4D4E"/>
          <w:left w:val="single" w:sz="8" w:space="0" w:color="4A4D4E"/>
          <w:bottom w:val="single" w:sz="8" w:space="0" w:color="4A4D4E"/>
          <w:right w:val="single" w:sz="8" w:space="0" w:color="4A4D4E"/>
          <w:insideH w:val="single" w:sz="8" w:space="0" w:color="4A4D4E"/>
          <w:insideV w:val="single" w:sz="8" w:space="0" w:color="4A4D4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4"/>
        <w:gridCol w:w="8562"/>
        <w:gridCol w:w="567"/>
        <w:gridCol w:w="1502"/>
        <w:gridCol w:w="1530"/>
        <w:gridCol w:w="2216"/>
      </w:tblGrid>
      <w:tr>
        <w:trPr>
          <w:trHeight w:val="382" w:hRule="atLeast"/>
        </w:trPr>
        <w:tc>
          <w:tcPr>
            <w:tcW w:w="1014" w:type="dxa"/>
            <w:tcBorders>
              <w:left w:val="single" w:sz="18" w:space="0" w:color="FFFFFF"/>
              <w:bottom w:val="single" w:sz="18" w:space="0" w:color="FFFFFF"/>
            </w:tcBorders>
            <w:shd w:val="clear" w:color="auto" w:fill="E9DDED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62" w:type="dxa"/>
            <w:tcBorders>
              <w:bottom w:val="single" w:sz="18" w:space="0" w:color="FFFFFF"/>
            </w:tcBorders>
            <w:shd w:val="clear" w:color="auto" w:fill="E9DDED"/>
          </w:tcPr>
          <w:p>
            <w:pPr>
              <w:pStyle w:val="TableParagraph"/>
              <w:spacing w:before="80"/>
              <w:ind w:left="69"/>
              <w:rPr>
                <w:sz w:val="20"/>
              </w:rPr>
            </w:pP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Hristos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cărările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vacanței!*</w:t>
            </w:r>
          </w:p>
        </w:tc>
        <w:tc>
          <w:tcPr>
            <w:tcW w:w="567" w:type="dxa"/>
            <w:tcBorders>
              <w:bottom w:val="single" w:sz="18" w:space="0" w:color="FFFFFF"/>
            </w:tcBorders>
            <w:shd w:val="clear" w:color="auto" w:fill="E9DDED"/>
          </w:tcPr>
          <w:p>
            <w:pPr>
              <w:pStyle w:val="TableParagraph"/>
              <w:spacing w:before="80"/>
              <w:ind w:left="68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502" w:type="dxa"/>
            <w:tcBorders>
              <w:bottom w:val="single" w:sz="18" w:space="0" w:color="FFFFFF"/>
            </w:tcBorders>
            <w:shd w:val="clear" w:color="auto" w:fill="E9DDED"/>
          </w:tcPr>
          <w:p>
            <w:pPr>
              <w:pStyle w:val="TableParagraph"/>
              <w:spacing w:before="80"/>
              <w:ind w:left="68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S35</w:t>
            </w:r>
          </w:p>
        </w:tc>
        <w:tc>
          <w:tcPr>
            <w:tcW w:w="1530" w:type="dxa"/>
            <w:tcBorders>
              <w:bottom w:val="single" w:sz="18" w:space="0" w:color="FFFFFF"/>
            </w:tcBorders>
            <w:shd w:val="clear" w:color="auto" w:fill="E9DDED"/>
          </w:tcPr>
          <w:p>
            <w:pPr>
              <w:pStyle w:val="TableParagraph"/>
              <w:spacing w:before="80"/>
              <w:ind w:left="69"/>
              <w:rPr>
                <w:sz w:val="20"/>
              </w:rPr>
            </w:pPr>
            <w:r>
              <w:rPr>
                <w:color w:val="231F20"/>
                <w:sz w:val="20"/>
              </w:rPr>
              <w:t>08.06-</w:t>
            </w:r>
            <w:r>
              <w:rPr>
                <w:color w:val="231F20"/>
                <w:spacing w:val="-2"/>
                <w:sz w:val="20"/>
              </w:rPr>
              <w:t>12.06</w:t>
            </w:r>
          </w:p>
        </w:tc>
        <w:tc>
          <w:tcPr>
            <w:tcW w:w="2216" w:type="dxa"/>
            <w:tcBorders>
              <w:bottom w:val="single" w:sz="18" w:space="0" w:color="FFFFFF"/>
              <w:right w:val="single" w:sz="18" w:space="0" w:color="FFFFFF"/>
            </w:tcBorders>
            <w:shd w:val="clear" w:color="auto" w:fill="E9DDED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18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007232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6309248" id="docshapegroup32" coordorigin="0,0" coordsize="16838,11906">
                <v:shape style="position:absolute;left:0;top:8617;width:16838;height:3288" type="#_x0000_t75" id="docshape33" stroked="false">
                  <v:imagedata r:id="rId6" o:title=""/>
                </v:shape>
                <v:shape style="position:absolute;left:0;top:0;width:16838;height:2638" type="#_x0000_t75" id="docshape34" stroked="false">
                  <v:imagedata r:id="rId7" o:title=""/>
                </v:shape>
                <v:rect style="position:absolute;left:566;top:566;width:15690;height:11018" id="docshape35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pStyle w:val="BodyText"/>
        <w:spacing w:line="249" w:lineRule="auto"/>
        <w:ind w:left="5" w:right="11573"/>
      </w:pPr>
      <w:r>
        <w:rPr>
          <w:color w:val="231F20"/>
        </w:rPr>
        <w:t>*</w:t>
      </w:r>
      <w:r>
        <w:rPr>
          <w:color w:val="231F20"/>
          <w:spacing w:val="-6"/>
        </w:rPr>
        <w:t> </w:t>
      </w:r>
      <w:r>
        <w:rPr>
          <w:color w:val="231F20"/>
        </w:rPr>
        <w:t>Lecţie</w:t>
      </w:r>
      <w:r>
        <w:rPr>
          <w:color w:val="231F20"/>
          <w:spacing w:val="-6"/>
        </w:rPr>
        <w:t> </w:t>
      </w:r>
      <w:r>
        <w:rPr>
          <w:color w:val="231F20"/>
        </w:rPr>
        <w:t>din</w:t>
      </w:r>
      <w:r>
        <w:rPr>
          <w:color w:val="231F20"/>
          <w:spacing w:val="-6"/>
        </w:rPr>
        <w:t> </w:t>
      </w:r>
      <w:r>
        <w:rPr>
          <w:color w:val="231F20"/>
        </w:rPr>
        <w:t>orele</w:t>
      </w:r>
      <w:r>
        <w:rPr>
          <w:color w:val="231F20"/>
          <w:spacing w:val="-6"/>
        </w:rPr>
        <w:t> </w:t>
      </w:r>
      <w:r>
        <w:rPr>
          <w:color w:val="231F20"/>
        </w:rPr>
        <w:t>la</w:t>
      </w:r>
      <w:r>
        <w:rPr>
          <w:color w:val="231F20"/>
          <w:spacing w:val="-6"/>
        </w:rPr>
        <w:t> </w:t>
      </w:r>
      <w:r>
        <w:rPr>
          <w:color w:val="231F20"/>
        </w:rPr>
        <w:t>dispoziţia</w:t>
      </w:r>
      <w:r>
        <w:rPr>
          <w:color w:val="231F20"/>
          <w:spacing w:val="-6"/>
        </w:rPr>
        <w:t> </w:t>
      </w:r>
      <w:r>
        <w:rPr>
          <w:color w:val="231F20"/>
        </w:rPr>
        <w:t>profesorului. </w:t>
      </w:r>
      <w:r>
        <w:rPr>
          <w:color w:val="231F20"/>
          <w:spacing w:val="-4"/>
        </w:rPr>
        <w:t>NOTĂ</w:t>
      </w:r>
    </w:p>
    <w:p>
      <w:pPr>
        <w:pStyle w:val="BodyText"/>
        <w:spacing w:line="249" w:lineRule="auto" w:before="2"/>
        <w:ind w:left="5" w:right="181" w:firstLine="50"/>
      </w:pPr>
      <w:r>
        <w:rPr>
          <w:color w:val="231F20"/>
        </w:rPr>
        <w:t>Programa şcolară acoperă 75% din orele de predare şi evaluare, lăsând la dispoziţia cadrului didactic 25% din timpul alocat disciplinei/domeniului de studiu respectiv. În funcţie de caracteristicile elevilor şi de strategia şcolii din care face parte, profesorul decide dacă procentul de 25% din timpul alocat disciplinei/domeniului de studiu este folosit pentru învăţare remedială,</w:t>
      </w:r>
      <w:r>
        <w:rPr>
          <w:color w:val="231F20"/>
          <w:spacing w:val="-3"/>
        </w:rPr>
        <w:t> </w:t>
      </w:r>
      <w:r>
        <w:rPr>
          <w:color w:val="231F20"/>
        </w:rPr>
        <w:t>pentru</w:t>
      </w:r>
      <w:r>
        <w:rPr>
          <w:color w:val="231F20"/>
          <w:spacing w:val="-3"/>
        </w:rPr>
        <w:t> </w:t>
      </w:r>
      <w:r>
        <w:rPr>
          <w:color w:val="231F20"/>
        </w:rPr>
        <w:t>consolidarea</w:t>
      </w:r>
      <w:r>
        <w:rPr>
          <w:color w:val="231F20"/>
          <w:spacing w:val="-3"/>
        </w:rPr>
        <w:t> </w:t>
      </w:r>
      <w:r>
        <w:rPr>
          <w:color w:val="231F20"/>
        </w:rPr>
        <w:t>cunoştinţelor</w:t>
      </w:r>
      <w:r>
        <w:rPr>
          <w:color w:val="231F20"/>
          <w:spacing w:val="-3"/>
        </w:rPr>
        <w:t> </w:t>
      </w:r>
      <w:r>
        <w:rPr>
          <w:color w:val="231F20"/>
        </w:rPr>
        <w:t>sau</w:t>
      </w:r>
      <w:r>
        <w:rPr>
          <w:color w:val="231F20"/>
          <w:spacing w:val="-3"/>
        </w:rPr>
        <w:t> </w:t>
      </w:r>
      <w:r>
        <w:rPr>
          <w:color w:val="231F20"/>
        </w:rPr>
        <w:t>pentru</w:t>
      </w:r>
      <w:r>
        <w:rPr>
          <w:color w:val="231F20"/>
          <w:spacing w:val="-3"/>
        </w:rPr>
        <w:t> </w:t>
      </w:r>
      <w:r>
        <w:rPr>
          <w:color w:val="231F20"/>
        </w:rPr>
        <w:t>stimularea</w:t>
      </w:r>
      <w:r>
        <w:rPr>
          <w:color w:val="231F20"/>
          <w:spacing w:val="-3"/>
        </w:rPr>
        <w:t> </w:t>
      </w:r>
      <w:r>
        <w:rPr>
          <w:color w:val="231F20"/>
        </w:rPr>
        <w:t>elevilor</w:t>
      </w:r>
      <w:r>
        <w:rPr>
          <w:color w:val="231F20"/>
          <w:spacing w:val="-3"/>
        </w:rPr>
        <w:t> </w:t>
      </w:r>
      <w:r>
        <w:rPr>
          <w:color w:val="231F20"/>
        </w:rPr>
        <w:t>capabili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performanţe</w:t>
      </w:r>
      <w:r>
        <w:rPr>
          <w:color w:val="231F20"/>
          <w:spacing w:val="-3"/>
        </w:rPr>
        <w:t> </w:t>
      </w:r>
      <w:r>
        <w:rPr>
          <w:color w:val="231F20"/>
        </w:rPr>
        <w:t>superioare,</w:t>
      </w:r>
      <w:r>
        <w:rPr>
          <w:color w:val="231F20"/>
          <w:spacing w:val="-3"/>
        </w:rPr>
        <w:t> </w:t>
      </w:r>
      <w:r>
        <w:rPr>
          <w:color w:val="231F20"/>
        </w:rPr>
        <w:t>conform</w:t>
      </w:r>
      <w:r>
        <w:rPr>
          <w:color w:val="231F20"/>
          <w:spacing w:val="-3"/>
        </w:rPr>
        <w:t> </w:t>
      </w:r>
      <w:r>
        <w:rPr>
          <w:color w:val="231F20"/>
        </w:rPr>
        <w:t>unor</w:t>
      </w:r>
      <w:r>
        <w:rPr>
          <w:color w:val="231F20"/>
          <w:spacing w:val="-3"/>
        </w:rPr>
        <w:t> </w:t>
      </w:r>
      <w:r>
        <w:rPr>
          <w:color w:val="231F20"/>
        </w:rPr>
        <w:t>planuri</w:t>
      </w:r>
      <w:r>
        <w:rPr>
          <w:color w:val="231F20"/>
          <w:spacing w:val="-3"/>
        </w:rPr>
        <w:t> </w:t>
      </w:r>
      <w:r>
        <w:rPr>
          <w:color w:val="231F20"/>
        </w:rPr>
        <w:t>individuale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învăţare</w:t>
      </w:r>
      <w:r>
        <w:rPr>
          <w:color w:val="231F20"/>
          <w:spacing w:val="-3"/>
        </w:rPr>
        <w:t> </w:t>
      </w:r>
      <w:r>
        <w:rPr>
          <w:color w:val="231F20"/>
        </w:rPr>
        <w:t>elaborate</w:t>
      </w:r>
      <w:r>
        <w:rPr>
          <w:color w:val="231F20"/>
          <w:spacing w:val="-3"/>
        </w:rPr>
        <w:t> </w:t>
      </w:r>
      <w:r>
        <w:rPr>
          <w:color w:val="231F20"/>
        </w:rPr>
        <w:t>pentru</w:t>
      </w:r>
      <w:r>
        <w:rPr>
          <w:color w:val="231F20"/>
          <w:spacing w:val="-3"/>
        </w:rPr>
        <w:t> </w:t>
      </w:r>
      <w:r>
        <w:rPr>
          <w:color w:val="231F20"/>
        </w:rPr>
        <w:t>fiecare</w:t>
      </w:r>
      <w:r>
        <w:rPr>
          <w:color w:val="231F20"/>
          <w:spacing w:val="-3"/>
        </w:rPr>
        <w:t> </w:t>
      </w:r>
      <w:r>
        <w:rPr>
          <w:color w:val="231F20"/>
        </w:rPr>
        <w:t>elev. (Articolul 6, Metodologie privind aplicarea planurilor-cadru de învăţământ pentru învăţământul primar)</w:t>
      </w:r>
    </w:p>
    <w:p>
      <w:pPr>
        <w:pStyle w:val="BodyText"/>
        <w:spacing w:before="13"/>
      </w:pPr>
    </w:p>
    <w:p>
      <w:pPr>
        <w:pStyle w:val="BodyText"/>
        <w:tabs>
          <w:tab w:pos="5863" w:val="left" w:leader="none"/>
        </w:tabs>
        <w:ind w:left="305"/>
      </w:pPr>
      <w:r>
        <w:rPr>
          <w:color w:val="231F20"/>
          <w:spacing w:val="-2"/>
        </w:rPr>
        <w:t>Director,</w:t>
      </w:r>
      <w:r>
        <w:rPr>
          <w:color w:val="231F20"/>
        </w:rPr>
        <w:tab/>
        <w:t>Responsabil comisie </w:t>
      </w:r>
      <w:r>
        <w:rPr>
          <w:color w:val="231F20"/>
          <w:spacing w:val="-2"/>
        </w:rPr>
        <w:t>metodică,</w:t>
      </w:r>
    </w:p>
    <w:sectPr>
      <w:type w:val="continuous"/>
      <w:pgSz w:w="16840" w:h="11910" w:orient="landscape"/>
      <w:pgMar w:top="680" w:bottom="28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ro-RO" w:eastAsia="en-US" w:bidi="ar-SA"/>
    </w:rPr>
  </w:style>
  <w:style w:styleId="Title" w:type="paragraph">
    <w:name w:val="Title"/>
    <w:basedOn w:val="Normal"/>
    <w:uiPriority w:val="1"/>
    <w:qFormat/>
    <w:pPr>
      <w:ind w:left="355" w:right="495"/>
      <w:jc w:val="center"/>
    </w:pPr>
    <w:rPr>
      <w:rFonts w:ascii="Times New Roman" w:hAnsi="Times New Roman" w:eastAsia="Times New Roman" w:cs="Times New Roman"/>
      <w:b/>
      <w:bCs/>
      <w:sz w:val="56"/>
      <w:szCs w:val="56"/>
      <w:lang w:val="ro-RO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2025-06-26T10:06:02Z</dcterms:created>
  <dcterms:modified xsi:type="dcterms:W3CDTF">2025-06-26T10:06:02Z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Creator">
    <vt:lpwstr>Adobe InDesign 20.4 (Windows)</vt:lpwstr>
  </property>
  <property fmtid="{D5CDD505-2E9C-101B-9397-08002B2CF9AE}" pid="4" name="LastSaved">
    <vt:filetime>2025-06-26T00:00:00Z</vt:filetime>
  </property>
  <property fmtid="{D5CDD505-2E9C-101B-9397-08002B2CF9AE}" pid="5" name="Producer">
    <vt:lpwstr>Adobe PDF Library 17.0</vt:lpwstr>
  </property>
</Properties>
</file>