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73AB" w14:textId="77777777" w:rsidR="00D96141" w:rsidRDefault="00000000">
      <w:pPr>
        <w:autoSpaceDE w:val="0"/>
        <w:spacing w:after="0" w:line="240" w:lineRule="auto"/>
        <w:jc w:val="center"/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PROIECTUL  UNEI  UNITĂŢI  DE  ÎNVĂŢARE - model</w:t>
      </w:r>
    </w:p>
    <w:p w14:paraId="4BD23A84" w14:textId="77777777" w:rsidR="00D96141" w:rsidRDefault="00D96141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</w:rPr>
      </w:pPr>
    </w:p>
    <w:p w14:paraId="5B1BBA29" w14:textId="77777777" w:rsidR="00D96141" w:rsidRDefault="00000000">
      <w:pPr>
        <w:autoSpaceDE w:val="0"/>
        <w:spacing w:after="0" w:line="240" w:lineRule="auto"/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Şcoala.........</w:t>
      </w:r>
      <w:r>
        <w:rPr>
          <w:rFonts w:ascii="Times New Roman" w:hAnsi="Times New Roman"/>
          <w:b/>
          <w:bCs/>
          <w:kern w:val="0"/>
          <w:sz w:val="24"/>
          <w:szCs w:val="24"/>
        </w:rPr>
        <w:t>................................................</w:t>
      </w:r>
    </w:p>
    <w:p w14:paraId="51C1996D" w14:textId="77777777" w:rsidR="00D96141" w:rsidRDefault="00000000">
      <w:pPr>
        <w:autoSpaceDE w:val="0"/>
        <w:spacing w:after="0" w:line="240" w:lineRule="auto"/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Clasa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a VII-a,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 ore/săpt.</w:t>
      </w:r>
    </w:p>
    <w:p w14:paraId="0B27BEF8" w14:textId="77777777" w:rsidR="00D96141" w:rsidRDefault="00000000">
      <w:pPr>
        <w:autoSpaceDE w:val="0"/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Disciplina: BIOLOGIE</w:t>
      </w:r>
    </w:p>
    <w:p w14:paraId="0ED5F7CE" w14:textId="77777777" w:rsidR="00D96141" w:rsidRDefault="00000000">
      <w:pPr>
        <w:autoSpaceDE w:val="0"/>
        <w:spacing w:after="0" w:line="240" w:lineRule="auto"/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Unitatea de învăţare: </w:t>
      </w:r>
      <w:r>
        <w:rPr>
          <w:rFonts w:ascii="TimesNewRomanPS-BoldMT" w:hAnsi="TimesNewRomanPS-BoldMT" w:cs="TimesNewRomanPS-BoldMT"/>
          <w:b/>
          <w:bCs/>
          <w:i/>
          <w:iCs/>
          <w:kern w:val="0"/>
          <w:sz w:val="28"/>
          <w:szCs w:val="28"/>
        </w:rPr>
        <w:t>Funcția de reproducere</w:t>
      </w:r>
    </w:p>
    <w:p w14:paraId="419046CB" w14:textId="77777777" w:rsidR="00D96141" w:rsidRDefault="00000000">
      <w:pPr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Nr. ore alocate: 10 ore</w:t>
      </w:r>
    </w:p>
    <w:tbl>
      <w:tblPr>
        <w:tblW w:w="1467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3827"/>
        <w:gridCol w:w="3828"/>
        <w:gridCol w:w="3118"/>
        <w:gridCol w:w="2014"/>
      </w:tblGrid>
      <w:tr w:rsidR="00D96141" w14:paraId="683E479E" w14:textId="77777777">
        <w:tblPrEx>
          <w:tblCellMar>
            <w:top w:w="0" w:type="dxa"/>
            <w:bottom w:w="0" w:type="dxa"/>
          </w:tblCellMar>
        </w:tblPrEx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B2FC" w14:textId="77777777" w:rsidR="00D96141" w:rsidRDefault="00000000">
            <w:pPr>
              <w:spacing w:after="0"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8"/>
                <w:szCs w:val="28"/>
              </w:rPr>
              <w:t>Conţinuturi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5433" w14:textId="77777777" w:rsidR="00D96141" w:rsidRDefault="00000000">
            <w:pPr>
              <w:spacing w:after="0"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8"/>
                <w:szCs w:val="28"/>
              </w:rPr>
              <w:t>Competenţe specifice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FC86" w14:textId="77777777" w:rsidR="00D96141" w:rsidRDefault="00000000">
            <w:pPr>
              <w:spacing w:after="0" w:line="240" w:lineRule="auto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8"/>
                <w:szCs w:val="28"/>
              </w:rPr>
              <w:t>Activităţi de învăţare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6BE8" w14:textId="77777777" w:rsidR="00D9614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 xml:space="preserve">Resurse </w:t>
            </w: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val="ro-RO"/>
              </w:rPr>
              <w:t>și tip de activitate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8B35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Evaluare</w:t>
            </w:r>
          </w:p>
        </w:tc>
      </w:tr>
      <w:tr w:rsidR="00D96141" w14:paraId="2AE493EB" w14:textId="77777777">
        <w:tblPrEx>
          <w:tblCellMar>
            <w:top w:w="0" w:type="dxa"/>
            <w:bottom w:w="0" w:type="dxa"/>
          </w:tblCellMar>
        </w:tblPrEx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70A9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1. Înmulțirea asexuată la bacterii, drojdii și la plante</w:t>
            </w:r>
          </w:p>
          <w:p w14:paraId="3444CB54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1761" w14:textId="77777777" w:rsidR="00D96141" w:rsidRDefault="00000000">
            <w:pPr>
              <w:pStyle w:val="NoSpacing"/>
              <w:jc w:val="both"/>
            </w:pP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1.1. Sistematizarea informațiilor din texte, filme, tabele, desene, scheme, utilizate ca surse pentru explorarea unor sisteme biologice, a unor procese și fenomene</w:t>
            </w:r>
          </w:p>
          <w:p w14:paraId="7F42B11C" w14:textId="77777777" w:rsidR="00D96141" w:rsidRDefault="00000000">
            <w:pPr>
              <w:pStyle w:val="NoSpacing"/>
              <w:jc w:val="both"/>
            </w:pPr>
            <w:r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2.1. Interpretarea contextualizată a informațiilor științifice</w:t>
            </w:r>
          </w:p>
          <w:p w14:paraId="3C918D50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2. Elaborarea unor algoritmi pentru realizarea unei investigații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FF91" w14:textId="77777777" w:rsidR="00D96141" w:rsidRDefault="00000000">
            <w:pPr>
              <w:spacing w:after="12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A1. Recunoașterea organismelor din imaginile aflate în manual ce reprezintă bacterii, drojdii și ferigi.</w:t>
            </w:r>
          </w:p>
          <w:p w14:paraId="56E73EC8" w14:textId="77777777" w:rsidR="00D96141" w:rsidRDefault="00000000">
            <w:pPr>
              <w:spacing w:after="12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A2. Descrierea modalităților prin care acestea se înmulțesc.</w:t>
            </w:r>
          </w:p>
          <w:p w14:paraId="00606816" w14:textId="77777777" w:rsidR="00D96141" w:rsidRDefault="00000000">
            <w:pPr>
              <w:spacing w:after="12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A3. Modelarea în plastilină a unor procese (de exemplu: diviziunea bacteriilor, înmugurirea drojdiilor, butășirea etc).</w:t>
            </w:r>
          </w:p>
          <w:p w14:paraId="0D85B6E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A4. Rezolvarea itemilor lecției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D4D9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</w:rPr>
              <w:t>Materiale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</w:p>
          <w:p w14:paraId="2FE066A0" w14:textId="77777777" w:rsidR="00D96141" w:rsidRDefault="0000000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Planşe cu diverse tipuri de înmulțire; plastilină;  fișe de lucru.</w:t>
            </w:r>
          </w:p>
          <w:p w14:paraId="4ECDD35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</w:rPr>
              <w:t xml:space="preserve">Procedurale: </w:t>
            </w:r>
          </w:p>
          <w:p w14:paraId="49320B9F" w14:textId="77777777" w:rsidR="00D96141" w:rsidRDefault="0000000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Observarea independentă, investigația, conversaţia, modelarea</w:t>
            </w:r>
          </w:p>
          <w:p w14:paraId="1FF4AA21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</w:rPr>
              <w:t>Temporale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50 minute</w:t>
            </w:r>
          </w:p>
          <w:p w14:paraId="082F85E3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  <w:sz w:val="24"/>
                <w:szCs w:val="24"/>
              </w:rPr>
              <w:t>Forma de organizare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: individual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, pe grupe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1D66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Observarea sistematică a comportamentului elevilor în timpul realizării activităților.</w:t>
            </w:r>
          </w:p>
        </w:tc>
      </w:tr>
      <w:tr w:rsidR="00D96141" w14:paraId="4975FD62" w14:textId="77777777">
        <w:tblPrEx>
          <w:tblCellMar>
            <w:top w:w="0" w:type="dxa"/>
            <w:bottom w:w="0" w:type="dxa"/>
          </w:tblCellMar>
        </w:tblPrEx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6B40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2. Reproducerea sexuată la plantele cu flori. Structura florii la angiosperme</w:t>
            </w:r>
          </w:p>
          <w:p w14:paraId="371E37AA" w14:textId="77777777" w:rsidR="00D9614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3E31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1.2. Realizarea independentă a unor activități de investigare pe baza unor fișe de lucru elaborate de elev.</w:t>
            </w:r>
          </w:p>
          <w:p w14:paraId="44409194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C1DA1F2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2.1. Interpretarea contextualizată a informațiilor științifice</w:t>
            </w:r>
          </w:p>
          <w:p w14:paraId="17DAB02F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A5CAE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3.2. Elaborarea unor algoritmi pentru realizarea unei investigații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B802" w14:textId="77777777" w:rsidR="00D96141" w:rsidRDefault="00000000">
            <w:pPr>
              <w:spacing w:after="120" w:line="240" w:lineRule="auto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A1. Observarea macroscopică a florii</w:t>
            </w:r>
          </w:p>
          <w:p w14:paraId="4CF40D40" w14:textId="77777777" w:rsidR="00D96141" w:rsidRDefault="00000000">
            <w:pPr>
              <w:spacing w:after="120" w:line="240" w:lineRule="auto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A2. Realizarea unui colaj, ce reprezintă floarea, din părțile componente ale florii lipite de receptaculul desenat pe foaia de lucru.</w:t>
            </w:r>
          </w:p>
          <w:p w14:paraId="49AD390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A3. Secționarea pistilului florii și observarea cu ajutorul unei lupe a ovulelor desprinse din pereții ovarului.</w:t>
            </w:r>
          </w:p>
          <w:p w14:paraId="15708C4B" w14:textId="77777777" w:rsidR="00D96141" w:rsidRDefault="00000000">
            <w:pPr>
              <w:spacing w:before="120"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A4. Rezolvarea itemilor lecției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42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Materiale:</w:t>
            </w:r>
          </w:p>
          <w:p w14:paraId="64B85E66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Material biologic natural –plante superioare înflorite.</w:t>
            </w:r>
          </w:p>
          <w:p w14:paraId="100A56E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i/>
                <w:kern w:val="0"/>
              </w:rPr>
            </w:pPr>
            <w:r>
              <w:rPr>
                <w:rFonts w:ascii="Times New Roman" w:hAnsi="Times New Roman"/>
                <w:bCs/>
                <w:i/>
                <w:kern w:val="0"/>
              </w:rPr>
              <w:t>Procedurale:</w:t>
            </w:r>
          </w:p>
          <w:p w14:paraId="77B4D2A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 xml:space="preserve">Demonstraţia, observarea independentă, conversaţia </w:t>
            </w:r>
          </w:p>
          <w:p w14:paraId="6F03333A" w14:textId="77777777" w:rsidR="00D96141" w:rsidRDefault="0000000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Forme de organizare a colectivului: individual, pe grupe</w:t>
            </w:r>
          </w:p>
          <w:p w14:paraId="68D125FD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Cs/>
                <w:i/>
                <w:kern w:val="0"/>
              </w:rPr>
              <w:t>Temporale</w:t>
            </w:r>
            <w:r>
              <w:rPr>
                <w:rFonts w:ascii="Times New Roman" w:hAnsi="Times New Roman"/>
                <w:bCs/>
                <w:kern w:val="0"/>
              </w:rPr>
              <w:t>: 50 minute</w:t>
            </w:r>
          </w:p>
          <w:p w14:paraId="3AAB46BC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Cs/>
                <w:i/>
                <w:kern w:val="0"/>
              </w:rPr>
              <w:t>Forma de organizare: i</w:t>
            </w:r>
            <w:r>
              <w:rPr>
                <w:rFonts w:ascii="Times New Roman" w:hAnsi="Times New Roman"/>
                <w:bCs/>
                <w:kern w:val="0"/>
              </w:rPr>
              <w:t>ndividual</w:t>
            </w:r>
            <w:r>
              <w:rPr>
                <w:rFonts w:ascii="Times New Roman" w:hAnsi="Times New Roman"/>
                <w:bCs/>
                <w:kern w:val="0"/>
                <w:lang w:val="ro-RO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5C62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</w:tbl>
    <w:p w14:paraId="4E867403" w14:textId="77777777" w:rsidR="00D96141" w:rsidRDefault="00D96141">
      <w:pPr>
        <w:pageBreakBefore/>
      </w:pPr>
    </w:p>
    <w:tbl>
      <w:tblPr>
        <w:tblW w:w="1467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3827"/>
        <w:gridCol w:w="3828"/>
        <w:gridCol w:w="3118"/>
        <w:gridCol w:w="2014"/>
      </w:tblGrid>
      <w:tr w:rsidR="00D96141" w14:paraId="764AE4E2" w14:textId="77777777">
        <w:tblPrEx>
          <w:tblCellMar>
            <w:top w:w="0" w:type="dxa"/>
            <w:bottom w:w="0" w:type="dxa"/>
          </w:tblCellMar>
        </w:tblPrEx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8802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3. Funcțiile florii la angiosperme. Germinația, creșterea și dezvoltarea plantelor</w:t>
            </w:r>
          </w:p>
          <w:p w14:paraId="62F7844C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5411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DF4DEB2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1.3. Asumarea de roluri în cadrul echipei pentru rezolvarea sarcinilor </w:t>
            </w:r>
          </w:p>
          <w:p w14:paraId="361060A7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de lucru</w:t>
            </w:r>
          </w:p>
          <w:p w14:paraId="2D58C89A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2147EEE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2.2. Expunerea, în cadrul unui grup, a informațiilor prezentate sub formă de modele, grafice, texte, produse artistice, cu mijloace TIC, utilizând adecvat terminologia specifică biologiei</w:t>
            </w:r>
          </w:p>
          <w:p w14:paraId="27565923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6A6640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3.1. Realizarea unor modele ale sistemelor biologice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A2AF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Descrierea rolului albinei în procesul de polenizare</w:t>
            </w:r>
          </w:p>
          <w:p w14:paraId="6B65DF40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3E32859F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>
              <w:rPr>
                <w:rFonts w:ascii="Times New Roman" w:hAnsi="Times New Roman"/>
                <w:kern w:val="0"/>
                <w:lang w:val="ro-RO"/>
              </w:rPr>
              <w:t>A2. Identificarea modificărilor survenite în carpogeneză</w:t>
            </w:r>
          </w:p>
          <w:p w14:paraId="333D09D7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  <w:lang w:val="ro-RO"/>
              </w:rPr>
            </w:pPr>
          </w:p>
          <w:p w14:paraId="47AF5838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>
              <w:rPr>
                <w:rFonts w:ascii="Times New Roman" w:hAnsi="Times New Roman"/>
                <w:kern w:val="0"/>
                <w:lang w:val="ro-RO"/>
              </w:rPr>
              <w:t>A3. Evidențierea deosebirilor între diferite tipuri de flori și fructe</w:t>
            </w:r>
          </w:p>
          <w:p w14:paraId="2CD83164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  <w:lang w:val="ro-RO"/>
              </w:rPr>
            </w:pPr>
          </w:p>
          <w:p w14:paraId="7CEB8305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  <w:lang w:val="ro-RO"/>
              </w:rPr>
              <w:t xml:space="preserve">A4. Rezolvare </w:t>
            </w:r>
            <w:r>
              <w:rPr>
                <w:rFonts w:ascii="Times New Roman" w:hAnsi="Times New Roman"/>
                <w:b/>
                <w:bCs/>
                <w:kern w:val="0"/>
                <w:lang w:val="ro-RO"/>
              </w:rPr>
              <w:t xml:space="preserve">fișă de lucru </w:t>
            </w:r>
          </w:p>
          <w:p w14:paraId="720E51C5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lang w:val="ro-RO"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ro-RO"/>
              </w:rPr>
              <w:t>(Anexa nr. 1)</w:t>
            </w:r>
          </w:p>
          <w:p w14:paraId="2A63F59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  <w:lang w:val="ro-RO"/>
              </w:rPr>
            </w:pPr>
          </w:p>
          <w:p w14:paraId="57D27C66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>
              <w:rPr>
                <w:rFonts w:ascii="Times New Roman" w:hAnsi="Times New Roman"/>
                <w:kern w:val="0"/>
                <w:lang w:val="ro-RO"/>
              </w:rPr>
              <w:t>A 5. Evidențierea puterii de germinație a semințelor și influența apei asupra acestui proces</w:t>
            </w:r>
          </w:p>
          <w:p w14:paraId="40FB3244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  <w:lang w:val="ro-RO"/>
              </w:rPr>
            </w:pPr>
          </w:p>
          <w:p w14:paraId="7FC4330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  <w:lang w:val="ro-RO"/>
              </w:rPr>
            </w:pPr>
            <w:r>
              <w:rPr>
                <w:rFonts w:ascii="Times New Roman" w:hAnsi="Times New Roman"/>
                <w:kern w:val="0"/>
                <w:lang w:val="ro-RO"/>
              </w:rPr>
              <w:t>A6. Rezolvarea itemilor lecției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0CC2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4EE12759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Manual, fișă de lucru, boabe de grâu, lădițe, pământ, termometru.</w:t>
            </w:r>
          </w:p>
          <w:p w14:paraId="2EAF5601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Procedurale:</w:t>
            </w:r>
          </w:p>
          <w:p w14:paraId="17832195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Observarea independentă, investigația, conversaţia, experimentul.</w:t>
            </w:r>
          </w:p>
          <w:p w14:paraId="1CAC13F8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</w:t>
            </w:r>
          </w:p>
          <w:p w14:paraId="1086C57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D52652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Forma de organizare: individual.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A431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  <w:tr w:rsidR="00D96141" w14:paraId="17FCA321" w14:textId="77777777">
        <w:tblPrEx>
          <w:tblCellMar>
            <w:top w:w="0" w:type="dxa"/>
            <w:bottom w:w="0" w:type="dxa"/>
          </w:tblCellMar>
        </w:tblPrEx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A052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4. Reproducerea și sistemul reproducător la om</w:t>
            </w:r>
          </w:p>
          <w:p w14:paraId="34824B1F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BC3B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1.1. Sistematizarea informațiilor din texte, filme, tabele, desene, scheme, utilizate ca surse pentru explorarea unor sisteme biologice, a unor procese și fenomene</w:t>
            </w:r>
          </w:p>
          <w:p w14:paraId="69A9E05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510AA06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2.1.Interpretarea contextualizată a informațiilor științifice</w:t>
            </w:r>
          </w:p>
          <w:p w14:paraId="5B576D0A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3FEEFB3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4.1. Conceperea unor măsuri de menținere și promovare a unui stil de viață sănătos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826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Identificarea componentelor celor două sisteme reproducătoare pe baza imaginilor din manual.</w:t>
            </w:r>
          </w:p>
          <w:p w14:paraId="471DF4EC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6349E876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A2. Stabilirea topografiei și rolului componentelor sistemelor reproducătoare masculin și feminin.</w:t>
            </w:r>
          </w:p>
          <w:p w14:paraId="2567D1D5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AE99F7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A3. Identificarea asemănărilor și deosebirilor dintre cele două tipuri de gameți.</w:t>
            </w:r>
          </w:p>
          <w:p w14:paraId="0F98405A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5EE96A2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A4. Evidențierea modificărilor suferite de embrion și făt pe parcursul dezvoltării ontogenetice.</w:t>
            </w:r>
          </w:p>
          <w:p w14:paraId="3B9B2401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9C1042B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A5. Rezolvarea itemilor lecției.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9BC3E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3247491A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 xml:space="preserve">Manual </w:t>
            </w:r>
          </w:p>
          <w:p w14:paraId="73CC353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7C22B02F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>ția,</w:t>
            </w:r>
            <w:r>
              <w:rPr>
                <w:rFonts w:ascii="Times New Roman" w:hAnsi="Times New Roman"/>
                <w:kern w:val="0"/>
              </w:rPr>
              <w:t>investigația, conversaţia.învățarea prin descoperire, problematizarea</w:t>
            </w:r>
          </w:p>
          <w:p w14:paraId="59CDEB3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BC68037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</w:t>
            </w:r>
          </w:p>
          <w:p w14:paraId="19319DE4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1F82FA7D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Forma de organizare : frontal, individual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4BE6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</w:tbl>
    <w:p w14:paraId="520AE41B" w14:textId="77777777" w:rsidR="00D96141" w:rsidRDefault="00D96141">
      <w:pPr>
        <w:pageBreakBefore/>
      </w:pPr>
    </w:p>
    <w:tbl>
      <w:tblPr>
        <w:tblW w:w="147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828"/>
        <w:gridCol w:w="3118"/>
        <w:gridCol w:w="2014"/>
      </w:tblGrid>
      <w:tr w:rsidR="00D96141" w14:paraId="6A2D10B0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C5B7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5. Modificări la vârsta pubertății. Concepția și contracepția</w:t>
            </w:r>
          </w:p>
          <w:p w14:paraId="04F6B229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769C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1.2. Realizarea independentă a unor activități de investigare pe baza unor fișe de lucru elaborate de elev.</w:t>
            </w:r>
          </w:p>
          <w:p w14:paraId="105BFC7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3F21BA1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3.2.Elaborarea unor algoritmi pentru realizarea unei investigații</w:t>
            </w:r>
          </w:p>
          <w:p w14:paraId="6A1ACF9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19BE25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4.1. Conceperea unor măsuri de menținere și promovare a unui stil de viață sănătos.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62A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Identificarea modificărilor morfologice ale copiilor deveniți adolescenți.</w:t>
            </w:r>
          </w:p>
          <w:p w14:paraId="4B431B46" w14:textId="77777777" w:rsidR="00D96141" w:rsidRDefault="00D96141">
            <w:pPr>
              <w:spacing w:after="0" w:line="240" w:lineRule="auto"/>
            </w:pPr>
          </w:p>
          <w:p w14:paraId="687A2345" w14:textId="77777777" w:rsidR="00D96141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A2. Evidențierea particularităților nodificărilor somatice din timpul pubertății, comparativ, la băieți și fete.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FBEA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Materiale: </w:t>
            </w:r>
            <w:r>
              <w:rPr>
                <w:rFonts w:ascii="Times New Roman" w:hAnsi="Times New Roman"/>
                <w:kern w:val="0"/>
              </w:rPr>
              <w:t xml:space="preserve">Manual </w:t>
            </w:r>
          </w:p>
          <w:p w14:paraId="3777FE6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11685AD7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ția, </w:t>
            </w:r>
            <w:r>
              <w:rPr>
                <w:rFonts w:ascii="Times New Roman" w:hAnsi="Times New Roman"/>
                <w:kern w:val="0"/>
              </w:rPr>
              <w:t>explicația, învățarea prin descoperire, problematizarea conversaţia.</w:t>
            </w:r>
          </w:p>
          <w:p w14:paraId="6B71A945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</w:t>
            </w:r>
          </w:p>
          <w:p w14:paraId="02779AA1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4173CEF5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</w:rPr>
              <w:t>Forma de organizare:</w:t>
            </w:r>
            <w:r>
              <w:rPr>
                <w:rFonts w:ascii="Times New Roman" w:hAnsi="Times New Roman"/>
                <w:kern w:val="0"/>
              </w:rPr>
              <w:t xml:space="preserve"> frontal, individual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56E3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  <w:tr w:rsidR="00D96141" w14:paraId="02D02F0C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220D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6. Autocunoaștere și responsabilitate în concepție și contraceptive</w:t>
            </w:r>
          </w:p>
          <w:p w14:paraId="60B53F10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29B2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1.3. Asumarea de roluri în cadrul echipei pentru rezolvarea sarcinilor de lucru</w:t>
            </w:r>
          </w:p>
          <w:p w14:paraId="72E9662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F01EEB7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3.2. Elaborarea unor algoritmi pentru realizarea unei investigații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D40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Identificarea metodelor de contracepție și efectele acestora.</w:t>
            </w:r>
          </w:p>
          <w:p w14:paraId="2DE4BEAC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3B73889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A2. Investigarea eventualelor efectele secundare ale utilizării metodelor contraceptive.</w:t>
            </w:r>
          </w:p>
          <w:p w14:paraId="5A4B632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A3. Analizarea unui studiu de caz legat de o mama adolescentă care își crește copilul singură.</w:t>
            </w:r>
          </w:p>
          <w:p w14:paraId="1928347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A4. Documentarea cu privire la factorii care influențează fertilitatea masculine.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B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261C7FF8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Manual, articol ziar, resurse web</w:t>
            </w:r>
          </w:p>
          <w:p w14:paraId="2E6621F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1F32B909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ția, </w:t>
            </w:r>
            <w:r>
              <w:rPr>
                <w:rFonts w:ascii="Times New Roman" w:hAnsi="Times New Roman"/>
                <w:kern w:val="0"/>
              </w:rPr>
              <w:t>explicația, învățarea prin descoperire, problematizarea, studiu de caz.</w:t>
            </w:r>
          </w:p>
          <w:p w14:paraId="77F144BD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</w:t>
            </w:r>
          </w:p>
          <w:p w14:paraId="7DE708E2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234CBA9E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</w:rPr>
              <w:t>Forma de organizare</w:t>
            </w:r>
            <w:r>
              <w:rPr>
                <w:rFonts w:ascii="Times New Roman" w:hAnsi="Times New Roman"/>
                <w:kern w:val="0"/>
              </w:rPr>
              <w:t>: individual, pe grupe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0442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  <w:tr w:rsidR="00D96141" w14:paraId="7F728268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9563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7. Elemente de igienă și de prevenire a îmbolnăvirilor sistemului reprodcător la om. Infecții cu transmitere sexuală</w:t>
            </w:r>
          </w:p>
          <w:p w14:paraId="0FD4A906" w14:textId="77777777" w:rsidR="00D96141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FC2C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1.2. Realizarea independentă a unor activități de investigare pe baza unor fișe de lucru elaborate de elev.</w:t>
            </w:r>
          </w:p>
          <w:p w14:paraId="792B0CF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39E6F2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4.1. Conceperea unor măsuri de menținere și promovare a unui stil de viață sănătos.</w:t>
            </w:r>
          </w:p>
          <w:p w14:paraId="701BD16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63D8E98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4.2. Interpretarea relațiilor dintre propriul comportament și starea de sănătate.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5B53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Identificarea bolilor ce afectează sistemul reproducător și a caracte-risticilor acestora.</w:t>
            </w:r>
          </w:p>
          <w:p w14:paraId="00804D9B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552DED9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A2. Enumerarea factorilor de risc pentru apariția bolilor sistemului reproducător.</w:t>
            </w:r>
          </w:p>
          <w:p w14:paraId="5E0112EC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6A3FD53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A3. Rezolvarea unei fișe de lucru.</w:t>
            </w:r>
          </w:p>
          <w:p w14:paraId="2DE31431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7B8A6FA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A4. Dezbatere pe tema BTS, trafic de persoane, sarcină la o vârstă nepotrivită, utilizarea în exces a rețelelor de socializare – vizionare filme tematice.</w:t>
            </w:r>
          </w:p>
          <w:p w14:paraId="08E9F09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A5. Aplicarea unor chestionare colegilor de clasă care să cuprindă obiceiuri sănătoase din viața acestora.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E78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0A225754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Manual ,filme tematice, fișa de lucru</w:t>
            </w:r>
          </w:p>
          <w:p w14:paraId="627CDBD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6B0B05B9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>ția,</w:t>
            </w:r>
            <w:r>
              <w:rPr>
                <w:rFonts w:ascii="Times New Roman" w:hAnsi="Times New Roman"/>
                <w:kern w:val="0"/>
              </w:rPr>
              <w:t>explicația, învățarea prin desco-perire,problematizarea dezbaterea, investigația</w:t>
            </w:r>
          </w:p>
          <w:p w14:paraId="20E767A5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</w:t>
            </w:r>
          </w:p>
          <w:p w14:paraId="687FEBE5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E89B0EC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</w:rPr>
              <w:t>Forma de organizare</w:t>
            </w:r>
            <w:r>
              <w:rPr>
                <w:rFonts w:ascii="Times New Roman" w:hAnsi="Times New Roman"/>
                <w:kern w:val="0"/>
              </w:rPr>
              <w:t>: frontal, individual, pe grupe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0375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</w:tbl>
    <w:p w14:paraId="6701C6FD" w14:textId="77777777" w:rsidR="00D96141" w:rsidRDefault="00D96141">
      <w:pPr>
        <w:pageBreakBefore/>
      </w:pPr>
    </w:p>
    <w:tbl>
      <w:tblPr>
        <w:tblW w:w="1477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3828"/>
        <w:gridCol w:w="3118"/>
        <w:gridCol w:w="2014"/>
      </w:tblGrid>
      <w:tr w:rsidR="00D96141" w14:paraId="602E7B64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D7D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8. Particularități ale reproducerii sexuate la vertebrate</w:t>
            </w:r>
          </w:p>
          <w:p w14:paraId="74D322B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FD1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1.1. Sistematizarea informațiilor din texte, filme, tabele, desene, scheme, utilizate ca surse pentru explorarea unor sisteme biologice, a unor procese și fenomene</w:t>
            </w:r>
          </w:p>
          <w:p w14:paraId="78E4DB6D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EC2EBC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2.1.Interpretarea contextualizată a informațiilor științifice</w:t>
            </w:r>
          </w:p>
          <w:p w14:paraId="16DBB21F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54D02BE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3.2.Elaborarea unor algoritmi pentru realizarea unei investigații</w:t>
            </w:r>
          </w:p>
          <w:p w14:paraId="766EDE54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3C45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Analizarea imaginilor din manual pentru explicarea ciclului de viață la pești, amfibieni, reptile și păsări.</w:t>
            </w:r>
          </w:p>
          <w:p w14:paraId="3898F15E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5E7075DE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A2. Evidențierea metamorfozei</w:t>
            </w:r>
          </w:p>
          <w:p w14:paraId="1B66B3DF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4E0F2CE8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A3. Analiza comparativă a înmulțirii la mamiferele monotreme, marsupiale și placentare.</w:t>
            </w:r>
          </w:p>
          <w:p w14:paraId="373A9148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5CE43831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A4-Rezolvarea itemilor din manual.</w:t>
            </w:r>
          </w:p>
          <w:p w14:paraId="3A4CA31E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 xml:space="preserve">A5-Realizarea unui ppt cu tema </w:t>
            </w:r>
            <w:r>
              <w:rPr>
                <w:rFonts w:ascii="Times New Roman" w:hAnsi="Times New Roman"/>
                <w:i/>
                <w:kern w:val="0"/>
              </w:rPr>
              <w:t>Comportamenul unui animal în perioada reproducerii</w:t>
            </w:r>
            <w:r>
              <w:rPr>
                <w:rFonts w:ascii="Times New Roman" w:hAnsi="Times New Roman"/>
                <w:kern w:val="0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7E48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786B5576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Manual, filme tematice, resurse web.</w:t>
            </w:r>
          </w:p>
          <w:p w14:paraId="48BA90BE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384FB30C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ția, </w:t>
            </w:r>
            <w:r>
              <w:rPr>
                <w:rFonts w:ascii="Times New Roman" w:hAnsi="Times New Roman"/>
                <w:kern w:val="0"/>
              </w:rPr>
              <w:t>explicația, învățarea prin descoperire, problematizarea, dezbaterea, investigația</w:t>
            </w:r>
          </w:p>
          <w:p w14:paraId="6494AE05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 la clasă;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 o oră în timpul liber.</w:t>
            </w:r>
          </w:p>
          <w:p w14:paraId="36E4EDC7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782BDB8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</w:rPr>
              <w:t>Forma de organizare</w:t>
            </w:r>
            <w:r>
              <w:rPr>
                <w:rFonts w:ascii="Times New Roman" w:hAnsi="Times New Roman"/>
                <w:kern w:val="0"/>
              </w:rPr>
              <w:t>: frontal, individual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E7D4" w14:textId="77777777" w:rsidR="00D96141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o-RO"/>
              </w:rPr>
              <w:t>Evaluare orală, autoevaluare, interevaluare, observarea sistematică a elevilor.</w:t>
            </w:r>
          </w:p>
        </w:tc>
      </w:tr>
      <w:tr w:rsidR="00D96141" w14:paraId="52C03057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A13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9. RECAPITULARE</w:t>
            </w:r>
          </w:p>
          <w:p w14:paraId="3474A3ED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8DBE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Sistematizarea informațiilor din texte, filme, tabele, desene, scheme, utilizate ca surse pentru explorarea unor sisteme biologice, procese și fenomene </w:t>
            </w:r>
          </w:p>
          <w:p w14:paraId="11679947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Interpretarea contextualizată a informațiilor științifice</w:t>
            </w:r>
          </w:p>
          <w:p w14:paraId="4E6FF7F5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Realizarea unor modele ale sistemelor biologice</w:t>
            </w:r>
          </w:p>
          <w:p w14:paraId="38885090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Conceperea unor măsuri de menținere și promovare a unui stil de viață sănătos</w:t>
            </w:r>
          </w:p>
          <w:p w14:paraId="608786FE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Interpretarea relațiilor dintre propriul comportament și starea de sănătate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A094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A1. Identificarea componenetelor sistemelor reproducător masculine și feminin.</w:t>
            </w:r>
          </w:p>
          <w:p w14:paraId="5EE73397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66B3224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A2. Precizarea interacțiunii dintre sistemul reproducător, endocrin, respirator, digestiv.</w:t>
            </w:r>
          </w:p>
          <w:p w14:paraId="01374315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40153A12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A3. Descrierea imaginii cu fecundația și dezvoltarea embrionară.</w:t>
            </w:r>
          </w:p>
          <w:p w14:paraId="09619C4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00B55000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A4. Descrierea structurilor implicate în polenizare, fecundație, germinație</w:t>
            </w:r>
          </w:p>
          <w:p w14:paraId="46CABB4F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6A809F16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A5-Evidențierea influenței factorilor de mediu asupra reproducerii plantelor.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F0B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14:paraId="10A20319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>Materiale:</w:t>
            </w:r>
          </w:p>
          <w:p w14:paraId="325D915A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 xml:space="preserve">Manual </w:t>
            </w:r>
          </w:p>
          <w:p w14:paraId="4A9DF72C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i/>
                <w:iCs/>
                <w:kern w:val="0"/>
              </w:rPr>
            </w:pPr>
            <w:r>
              <w:rPr>
                <w:rFonts w:ascii="Times New Roman" w:hAnsi="Times New Roman"/>
                <w:i/>
                <w:iCs/>
                <w:kern w:val="0"/>
              </w:rPr>
              <w:t xml:space="preserve">Procedurale: </w:t>
            </w:r>
          </w:p>
          <w:p w14:paraId="292025C8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kern w:val="0"/>
              </w:rPr>
              <w:t>Observa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ția, </w:t>
            </w:r>
            <w:r>
              <w:rPr>
                <w:rFonts w:ascii="Times New Roman" w:hAnsi="Times New Roman"/>
                <w:kern w:val="0"/>
              </w:rPr>
              <w:t>explicația.</w:t>
            </w:r>
          </w:p>
          <w:p w14:paraId="5156387B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73C1A3D1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kern w:val="0"/>
              </w:rPr>
              <w:t>Temporale:</w:t>
            </w:r>
            <w:r>
              <w:rPr>
                <w:rFonts w:ascii="Times New Roman" w:hAnsi="Times New Roman"/>
                <w:kern w:val="0"/>
              </w:rPr>
              <w:t xml:space="preserve"> 50 minute la clasă;</w:t>
            </w:r>
            <w:r>
              <w:rPr>
                <w:rFonts w:ascii="Times New Roman" w:hAnsi="Times New Roman"/>
                <w:kern w:val="0"/>
                <w:lang w:val="ro-RO"/>
              </w:rPr>
              <w:t xml:space="preserve"> </w:t>
            </w:r>
          </w:p>
          <w:p w14:paraId="66B680A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kern w:val="0"/>
              </w:rPr>
            </w:pPr>
          </w:p>
          <w:p w14:paraId="0272B76E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  <w:kern w:val="0"/>
              </w:rPr>
              <w:t>Forma de organizare</w:t>
            </w:r>
            <w:r>
              <w:rPr>
                <w:rFonts w:ascii="Times New Roman" w:hAnsi="Times New Roman"/>
                <w:kern w:val="0"/>
              </w:rPr>
              <w:t>: frontală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96E2" w14:textId="77777777" w:rsidR="00D96141" w:rsidRDefault="00000000">
            <w:pPr>
              <w:pStyle w:val="Default"/>
            </w:pPr>
            <w:r>
              <w:t xml:space="preserve">Evaluare orală </w:t>
            </w:r>
          </w:p>
          <w:p w14:paraId="6CF01E1D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Interevaluare </w:t>
            </w:r>
          </w:p>
        </w:tc>
      </w:tr>
      <w:tr w:rsidR="00D96141" w14:paraId="154DE543" w14:textId="7777777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673A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10. EVALUARE</w:t>
            </w:r>
          </w:p>
          <w:p w14:paraId="7A83EBF1" w14:textId="77777777" w:rsidR="00D96141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(1 oră)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6E85" w14:textId="77777777" w:rsidR="00D96141" w:rsidRDefault="0000000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Sistematizarea informațiilor din texte, filme, tabele, desene, scheme, utilizate ca surse pentru explorarea unor sisteme biologice, procese și fenomene</w:t>
            </w:r>
          </w:p>
          <w:p w14:paraId="2F3FA26F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Interpretarea contextualizată a informațiilor științifice </w:t>
            </w:r>
          </w:p>
          <w:p w14:paraId="3747460E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Realizarea unor modele ale sistemelor biologice</w:t>
            </w:r>
          </w:p>
          <w:p w14:paraId="445756BC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Conceperea unor măsuri de menținere și promovare a unui stil de viață sănătos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2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475B" w14:textId="77777777" w:rsidR="00D96141" w:rsidRDefault="00D96141">
            <w:pPr>
              <w:pStyle w:val="Default"/>
              <w:rPr>
                <w:sz w:val="22"/>
                <w:szCs w:val="22"/>
              </w:rPr>
            </w:pPr>
          </w:p>
          <w:p w14:paraId="5D695ED3" w14:textId="77777777" w:rsidR="00D96141" w:rsidRDefault="00D96141">
            <w:pPr>
              <w:pStyle w:val="Default"/>
              <w:rPr>
                <w:sz w:val="22"/>
                <w:szCs w:val="22"/>
              </w:rPr>
            </w:pPr>
          </w:p>
          <w:p w14:paraId="2E67ACA7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Rezolvarea individuală a itemilor din testul de evaluare </w:t>
            </w:r>
          </w:p>
          <w:p w14:paraId="5A576100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3123" w14:textId="77777777" w:rsidR="00D96141" w:rsidRDefault="00000000">
            <w:pPr>
              <w:pStyle w:val="Default"/>
            </w:pPr>
            <w:r>
              <w:rPr>
                <w:i/>
                <w:sz w:val="22"/>
                <w:szCs w:val="22"/>
              </w:rPr>
              <w:t>Materiale</w:t>
            </w:r>
            <w:r>
              <w:rPr>
                <w:sz w:val="22"/>
                <w:szCs w:val="22"/>
              </w:rPr>
              <w:t xml:space="preserve">: </w:t>
            </w:r>
          </w:p>
          <w:p w14:paraId="2B36FA63" w14:textId="77777777" w:rsidR="00D96141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 de evaluare sumativă </w:t>
            </w:r>
          </w:p>
          <w:p w14:paraId="7730664D" w14:textId="77777777" w:rsidR="00D96141" w:rsidRDefault="00000000">
            <w:pPr>
              <w:pStyle w:val="Default"/>
            </w:pPr>
            <w:r>
              <w:rPr>
                <w:i/>
                <w:sz w:val="22"/>
                <w:szCs w:val="22"/>
              </w:rPr>
              <w:t xml:space="preserve">Temporale: </w:t>
            </w:r>
            <w:r>
              <w:rPr>
                <w:sz w:val="22"/>
                <w:szCs w:val="22"/>
              </w:rPr>
              <w:t>50 minute</w:t>
            </w:r>
          </w:p>
          <w:p w14:paraId="16D19CF9" w14:textId="77777777" w:rsidR="00D9614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Forma de organizare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027FBFD2" w14:textId="77777777" w:rsidR="00D96141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Activitate individuală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9A13" w14:textId="77777777" w:rsidR="00D96141" w:rsidRDefault="00000000">
            <w:pPr>
              <w:pStyle w:val="Default"/>
            </w:pPr>
            <w:r>
              <w:t xml:space="preserve">Evaluare scrisă </w:t>
            </w:r>
          </w:p>
          <w:p w14:paraId="5199D359" w14:textId="77777777" w:rsidR="00D96141" w:rsidRDefault="00D96141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860EC57" w14:textId="77777777" w:rsidR="00D96141" w:rsidRDefault="00D96141">
      <w:pPr>
        <w:rPr>
          <w:rFonts w:ascii="Times New Roman" w:hAnsi="Times New Roman"/>
          <w:b/>
          <w:bCs/>
          <w:kern w:val="0"/>
        </w:rPr>
      </w:pPr>
    </w:p>
    <w:p w14:paraId="6957BDDD" w14:textId="77777777" w:rsidR="00D96141" w:rsidRDefault="00D96141">
      <w:pPr>
        <w:pageBreakBefore/>
        <w:suppressAutoHyphens w:val="0"/>
        <w:rPr>
          <w:rFonts w:ascii="TimesNewRomanPS-BoldMT" w:hAnsi="TimesNewRomanPS-BoldMT" w:cs="TimesNewRomanPS-BoldMT"/>
          <w:b/>
          <w:bCs/>
          <w:kern w:val="0"/>
        </w:rPr>
      </w:pPr>
    </w:p>
    <w:p w14:paraId="661BB594" w14:textId="77777777" w:rsidR="00D96141" w:rsidRDefault="00000000">
      <w:pPr>
        <w:jc w:val="center"/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Fișă de lucru – </w:t>
      </w:r>
      <w:r>
        <w:rPr>
          <w:rFonts w:ascii="Times New Roman" w:hAnsi="Times New Roman"/>
          <w:b/>
          <w:bCs/>
          <w:kern w:val="0"/>
        </w:rPr>
        <w:t>Anexa nr. 1</w:t>
      </w:r>
    </w:p>
    <w:p w14:paraId="5011D6FD" w14:textId="77777777" w:rsidR="00D96141" w:rsidRDefault="00D96141">
      <w:pPr>
        <w:jc w:val="center"/>
      </w:pPr>
    </w:p>
    <w:p w14:paraId="57719B26" w14:textId="77777777" w:rsidR="00D96141" w:rsidRDefault="00000000">
      <w:pPr>
        <w:suppressAutoHyphens w:val="0"/>
        <w:autoSpaceDE w:val="0"/>
        <w:spacing w:after="0" w:line="240" w:lineRule="auto"/>
        <w:textAlignment w:val="auto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 xml:space="preserve">           Observă fructele din fig. 4 și fig. 5 din manual, pag.98, după care:</w:t>
      </w:r>
    </w:p>
    <w:p w14:paraId="3C59E895" w14:textId="77777777" w:rsidR="00D96141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586A2E" wp14:editId="4EEE1205">
            <wp:simplePos x="0" y="0"/>
            <wp:positionH relativeFrom="column">
              <wp:posOffset>5836916</wp:posOffset>
            </wp:positionH>
            <wp:positionV relativeFrom="paragraph">
              <wp:posOffset>103500</wp:posOffset>
            </wp:positionV>
            <wp:extent cx="2369823" cy="1508760"/>
            <wp:effectExtent l="0" t="0" r="0" b="0"/>
            <wp:wrapThrough wrapText="bothSides">
              <wp:wrapPolygon edited="0">
                <wp:start x="0" y="0"/>
                <wp:lineTo x="0" y="21273"/>
                <wp:lineTo x="21357" y="21273"/>
                <wp:lineTo x="21357" y="0"/>
                <wp:lineTo x="0" y="0"/>
              </wp:wrapPolygon>
            </wp:wrapThrough>
            <wp:docPr id="93553454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823" cy="1508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362335" wp14:editId="1DF1767B">
            <wp:simplePos x="0" y="0"/>
            <wp:positionH relativeFrom="column">
              <wp:posOffset>1866903</wp:posOffset>
            </wp:positionH>
            <wp:positionV relativeFrom="paragraph">
              <wp:posOffset>95883</wp:posOffset>
            </wp:positionV>
            <wp:extent cx="2369823" cy="1607186"/>
            <wp:effectExtent l="0" t="0" r="0" b="0"/>
            <wp:wrapThrough wrapText="bothSides">
              <wp:wrapPolygon edited="0">
                <wp:start x="0" y="0"/>
                <wp:lineTo x="0" y="21250"/>
                <wp:lineTo x="21357" y="21250"/>
                <wp:lineTo x="21357" y="0"/>
                <wp:lineTo x="0" y="0"/>
              </wp:wrapPolygon>
            </wp:wrapThrough>
            <wp:docPr id="13164752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823" cy="16071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3C658F" w14:textId="77777777" w:rsidR="00D96141" w:rsidRDefault="00D96141">
      <w:pPr>
        <w:jc w:val="center"/>
      </w:pPr>
    </w:p>
    <w:p w14:paraId="0810F917" w14:textId="77777777" w:rsidR="00D96141" w:rsidRDefault="00D96141">
      <w:pPr>
        <w:jc w:val="center"/>
      </w:pPr>
    </w:p>
    <w:p w14:paraId="0E30AE8A" w14:textId="77777777" w:rsidR="00D96141" w:rsidRDefault="00D96141">
      <w:pPr>
        <w:jc w:val="center"/>
      </w:pPr>
    </w:p>
    <w:p w14:paraId="7CA4AD09" w14:textId="77777777" w:rsidR="00D96141" w:rsidRDefault="00D96141">
      <w:pPr>
        <w:jc w:val="center"/>
      </w:pPr>
    </w:p>
    <w:p w14:paraId="548F285B" w14:textId="77777777" w:rsidR="00D96141" w:rsidRDefault="00D96141">
      <w:pPr>
        <w:jc w:val="center"/>
      </w:pPr>
    </w:p>
    <w:p w14:paraId="130C0F17" w14:textId="77777777" w:rsidR="00D96141" w:rsidRDefault="00000000">
      <w:pPr>
        <w:ind w:left="720" w:firstLine="720"/>
        <w:jc w:val="center"/>
      </w:pPr>
      <w:r>
        <w:t xml:space="preserve">Fig. 4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Fig. 5     </w:t>
      </w:r>
    </w:p>
    <w:p w14:paraId="50ABABA3" w14:textId="77777777" w:rsidR="00D96141" w:rsidRDefault="00000000">
      <w:pPr>
        <w:pStyle w:val="ListParagraph"/>
        <w:numPr>
          <w:ilvl w:val="0"/>
          <w:numId w:val="1"/>
        </w:numPr>
      </w:pPr>
      <w:r>
        <w:rPr>
          <w:rFonts w:ascii="Corda-Italic" w:hAnsi="Corda-Italic" w:cs="Corda-Italic"/>
          <w:i/>
          <w:iCs/>
          <w:kern w:val="0"/>
        </w:rPr>
        <w:t>Identifică fructele din Fig. 4: - Fructe uscate: …………………………………………………………………………………………………………………………..</w:t>
      </w:r>
    </w:p>
    <w:p w14:paraId="64E47497" w14:textId="77777777" w:rsidR="00D96141" w:rsidRDefault="00000000">
      <w:pPr>
        <w:pStyle w:val="ListParagraph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Fig.5: ………………………………………………………………………………………………………………………………………………………………………………..</w:t>
      </w:r>
    </w:p>
    <w:p w14:paraId="2B599FAC" w14:textId="77777777" w:rsidR="00D96141" w:rsidRDefault="00000000">
      <w:pPr>
        <w:pStyle w:val="ListParagraph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Precizează criteriul după care au fost grupate fructele: …………………………………………………………………………………………………………………….</w:t>
      </w:r>
    </w:p>
    <w:p w14:paraId="284F42A8" w14:textId="77777777" w:rsidR="00D96141" w:rsidRDefault="00000000">
      <w:pPr>
        <w:pStyle w:val="ListParagraph"/>
        <w:numPr>
          <w:ilvl w:val="0"/>
          <w:numId w:val="1"/>
        </w:numPr>
      </w:pPr>
      <w:r>
        <w:rPr>
          <w:rFonts w:cs="Corda-Italic"/>
          <w:i/>
          <w:iCs/>
          <w:kern w:val="0"/>
          <w:lang w:val="ro-RO"/>
        </w:rPr>
        <w:t>Î</w:t>
      </w:r>
      <w:r>
        <w:rPr>
          <w:rFonts w:ascii="Corda-Italic" w:hAnsi="Corda-Italic" w:cs="Corda-Italic"/>
          <w:i/>
          <w:iCs/>
          <w:kern w:val="0"/>
        </w:rPr>
        <w:t xml:space="preserve">ncadrează și alte fructe pe care le cunoști în cele două grupe: Fructe …………………………………………………………………………………………....… </w:t>
      </w:r>
      <w:r>
        <w:rPr>
          <w:rFonts w:cs="Corda-Italic"/>
          <w:i/>
          <w:iCs/>
          <w:kern w:val="0"/>
          <w:lang w:val="ro-RO"/>
        </w:rPr>
        <w:t>Fructe cărnoase: ...................................................................................................................................................................................................................</w:t>
      </w:r>
    </w:p>
    <w:p w14:paraId="03BCF137" w14:textId="77777777" w:rsidR="00D96141" w:rsidRDefault="00000000">
      <w:pPr>
        <w:pStyle w:val="ListParagraph"/>
        <w:numPr>
          <w:ilvl w:val="0"/>
          <w:numId w:val="1"/>
        </w:numPr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Enunţă câteva reguli de igienă legate de consumul fructelor: ………………………………………………………………………………………………………...</w:t>
      </w:r>
    </w:p>
    <w:p w14:paraId="027E77B7" w14:textId="77777777" w:rsidR="00D96141" w:rsidRDefault="00000000">
      <w:pPr>
        <w:pStyle w:val="ListParagraph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8C36BD1" w14:textId="77777777" w:rsidR="00D96141" w:rsidRDefault="00000000">
      <w:pPr>
        <w:pStyle w:val="ListParagraph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C0BFD95" w14:textId="77777777" w:rsidR="00D96141" w:rsidRDefault="00000000">
      <w:pPr>
        <w:pStyle w:val="ListParagraph"/>
        <w:numPr>
          <w:ilvl w:val="0"/>
          <w:numId w:val="2"/>
        </w:numPr>
      </w:pPr>
      <w:r>
        <w:rPr>
          <w:rFonts w:ascii="Corda-Italic" w:hAnsi="Corda-Italic" w:cs="Corda-Italic"/>
          <w:i/>
          <w:iCs/>
          <w:kern w:val="0"/>
        </w:rPr>
        <w:t>Precizează care este importanţa consumului de fructe pentru sănătate: ……………………………………………………………………………………….......</w:t>
      </w:r>
    </w:p>
    <w:p w14:paraId="430C00A4" w14:textId="77777777" w:rsidR="00D96141" w:rsidRDefault="00000000">
      <w:pPr>
        <w:pStyle w:val="ListParagraph"/>
        <w:rPr>
          <w:rFonts w:ascii="Corda-Italic" w:hAnsi="Corda-Italic" w:cs="Corda-Italic"/>
          <w:i/>
          <w:iCs/>
          <w:kern w:val="0"/>
        </w:rPr>
      </w:pPr>
      <w:r>
        <w:rPr>
          <w:rFonts w:ascii="Corda-Italic" w:hAnsi="Corda-Italic" w:cs="Corda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E81604E" w14:textId="77777777" w:rsidR="00D96141" w:rsidRDefault="00000000">
      <w:pPr>
        <w:pStyle w:val="ListParagraph"/>
      </w:pPr>
      <w:r>
        <w:rPr>
          <w:rFonts w:ascii="Corda-Italic" w:hAnsi="Corda-Italic" w:cs="Corda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sectPr w:rsidR="00D96141"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276C" w14:textId="77777777" w:rsidR="004552A1" w:rsidRDefault="004552A1">
      <w:pPr>
        <w:spacing w:after="0" w:line="240" w:lineRule="auto"/>
      </w:pPr>
      <w:r>
        <w:separator/>
      </w:r>
    </w:p>
  </w:endnote>
  <w:endnote w:type="continuationSeparator" w:id="0">
    <w:p w14:paraId="12BA9AF0" w14:textId="77777777" w:rsidR="004552A1" w:rsidRDefault="0045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orda-Italic">
    <w:panose1 w:val="00000000000000000000"/>
    <w:charset w:val="00"/>
    <w:family w:val="modern"/>
    <w:notTrueType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2FE5B" w14:textId="77777777" w:rsidR="004552A1" w:rsidRDefault="004552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9A3957" w14:textId="77777777" w:rsidR="004552A1" w:rsidRDefault="0045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3B6C"/>
    <w:multiLevelType w:val="multilevel"/>
    <w:tmpl w:val="D76A80A4"/>
    <w:lvl w:ilvl="0">
      <w:numFmt w:val="bullet"/>
      <w:lvlText w:val=""/>
      <w:lvlJc w:val="left"/>
      <w:pPr>
        <w:ind w:left="1080" w:hanging="360"/>
      </w:pPr>
      <w:rPr>
        <w:rFonts w:ascii="Symbol" w:hAnsi="Symbol" w:cs="Times New Roman"/>
        <w:spacing w:val="-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A8E66E5"/>
    <w:multiLevelType w:val="multilevel"/>
    <w:tmpl w:val="403809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424426273">
    <w:abstractNumId w:val="1"/>
  </w:num>
  <w:num w:numId="2" w16cid:durableId="100894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141"/>
    <w:rsid w:val="004552A1"/>
    <w:rsid w:val="00B125C9"/>
    <w:rsid w:val="00CF3CC2"/>
    <w:rsid w:val="00D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0F8"/>
  <w15:docId w15:val="{E51819E4-DFF9-4D8E-9622-9BE53814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kern w:val="0"/>
    </w:rPr>
  </w:style>
  <w:style w:type="character" w:styleId="Emphasis">
    <w:name w:val="Emphasis"/>
    <w:basedOn w:val="DefaultParagraphFont"/>
    <w:rPr>
      <w:i/>
      <w:iCs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tanur</dc:creator>
  <dc:description/>
  <cp:lastModifiedBy>dep tehno</cp:lastModifiedBy>
  <cp:revision>2</cp:revision>
  <dcterms:created xsi:type="dcterms:W3CDTF">2024-06-17T09:21:00Z</dcterms:created>
  <dcterms:modified xsi:type="dcterms:W3CDTF">2024-06-17T09:21:00Z</dcterms:modified>
</cp:coreProperties>
</file>